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0746" w14:textId="7EF55CDA" w:rsidR="00124743" w:rsidRDefault="00946F57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  <w:sz w:val="32"/>
          <w:szCs w:val="32"/>
        </w:rPr>
      </w:pPr>
      <w:r>
        <w:rPr>
          <w:rFonts w:ascii="Open Sans" w:hAnsi="Open Sans" w:cs="Open Sans"/>
          <w:b/>
          <w:bC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A2D2658" wp14:editId="5DA99236">
            <wp:simplePos x="0" y="0"/>
            <wp:positionH relativeFrom="column">
              <wp:posOffset>3810</wp:posOffset>
            </wp:positionH>
            <wp:positionV relativeFrom="paragraph">
              <wp:posOffset>333102</wp:posOffset>
            </wp:positionV>
            <wp:extent cx="1386673" cy="1386673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73" cy="1386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8C191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right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8C3916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БУКЛЕТ</w:t>
      </w:r>
    </w:p>
    <w:p w14:paraId="372AA635" w14:textId="6E86A899" w:rsidR="00E0013A" w:rsidRDefault="008C3916" w:rsidP="008C3916">
      <w:pPr>
        <w:shd w:val="clear" w:color="auto" w:fill="FFFFFF"/>
        <w:spacing w:before="100" w:beforeAutospacing="1" w:after="100" w:afterAutospacing="1"/>
        <w:jc w:val="right"/>
        <w:rPr>
          <w:rFonts w:ascii="Open Sans" w:hAnsi="Open Sans" w:cs="Open Sans"/>
          <w:b/>
          <w:bCs/>
          <w:color w:val="FF0000"/>
        </w:rPr>
      </w:pPr>
      <w:r w:rsidRPr="008C3916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ІНФОРМАТИВНО</w:t>
      </w:r>
    </w:p>
    <w:p w14:paraId="3AF0D4D0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</w:p>
    <w:p w14:paraId="44210D00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</w:p>
    <w:p w14:paraId="42FC7FE2" w14:textId="753F822D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  <w:r>
        <w:rPr>
          <w:rFonts w:ascii="Open Sans" w:hAnsi="Open Sans" w:cs="Open Sans"/>
          <w:b/>
          <w:b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A5F2A" wp14:editId="58ADFF42">
                <wp:simplePos x="0" y="0"/>
                <wp:positionH relativeFrom="column">
                  <wp:posOffset>-3380</wp:posOffset>
                </wp:positionH>
                <wp:positionV relativeFrom="paragraph">
                  <wp:posOffset>374486</wp:posOffset>
                </wp:positionV>
                <wp:extent cx="5394960" cy="2474739"/>
                <wp:effectExtent l="0" t="0" r="15240" b="14605"/>
                <wp:wrapNone/>
                <wp:docPr id="1" name="Ram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2474739"/>
                        </a:xfrm>
                        <a:prstGeom prst="frame">
                          <a:avLst>
                            <a:gd name="adj1" fmla="val 36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D8A6E" id="Ramka 1" o:spid="_x0000_s1026" style="position:absolute;margin-left:-.25pt;margin-top:29.5pt;width:424.8pt;height:19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4960,24747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" path="m,l5394960,r,2474739l,2474739,,xm89660,89660r,2295419l5305300,2385079r,-2295419l89660,89660xe" fillcolor="#4472c4 [3204]" strokecolor="#1f3763 [1604]" strokeweight="1pt">
                <v:stroke joinstyle="miter"/>
                <v:path arrowok="t" o:connecttype="custom" o:connectlocs="0,0;5394960,0;5394960,2474739;0,2474739;0,0;89660,89660;89660,2385079;5305300,2385079;5305300,89660;89660,89660" o:connectangles="0,0,0,0,0,0,0,0,0,0"/>
              </v:shape>
            </w:pict>
          </mc:Fallback>
        </mc:AlternateContent>
      </w:r>
      <w:r w:rsidRPr="008C3916">
        <w:rPr>
          <w:rFonts w:ascii="Open Sans" w:hAnsi="Open Sans" w:cs="Open Sans"/>
          <w:b/>
          <w:bCs/>
          <w:color w:val="000000" w:themeColor="text1"/>
        </w:rPr>
        <w:t>КООРДИНАТОРИ РОЗМІЩЕННЯ</w:t>
      </w:r>
    </w:p>
    <w:p w14:paraId="6BC2D47F" w14:textId="154BBAE6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</w:p>
    <w:p w14:paraId="2C5EEC59" w14:textId="1D63A124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ГОЛОВНИЙ КООРДИНАТОР: </w:t>
      </w:r>
      <w:proofErr w:type="spellStart"/>
      <w:r w:rsidRPr="008C3916">
        <w:rPr>
          <w:rFonts w:ascii="Open Sans" w:hAnsi="Open Sans" w:cs="Open Sans"/>
          <w:color w:val="000000" w:themeColor="text1"/>
        </w:rPr>
        <w:t>Микола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Кшижановський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/ 888 878</w:t>
      </w:r>
      <w:r>
        <w:rPr>
          <w:rFonts w:ascii="Open Sans" w:hAnsi="Open Sans" w:cs="Open Sans"/>
          <w:color w:val="000000" w:themeColor="text1"/>
        </w:rPr>
        <w:t> </w:t>
      </w:r>
      <w:r w:rsidRPr="008C3916">
        <w:rPr>
          <w:rFonts w:ascii="Open Sans" w:hAnsi="Open Sans" w:cs="Open Sans"/>
          <w:color w:val="000000" w:themeColor="text1"/>
        </w:rPr>
        <w:t>889</w:t>
      </w:r>
    </w:p>
    <w:p w14:paraId="509DCE80" w14:textId="685A8F7C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</w:p>
    <w:p w14:paraId="5107D8DE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Східна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єпархія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8C3916">
        <w:rPr>
          <w:rFonts w:ascii="Open Sans" w:hAnsi="Open Sans" w:cs="Open Sans"/>
          <w:color w:val="000000" w:themeColor="text1"/>
        </w:rPr>
        <w:t>Ремігіуш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Крок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/ 509 112 452</w:t>
      </w:r>
    </w:p>
    <w:p w14:paraId="3517AAB8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Південна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єпархія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8C3916">
        <w:rPr>
          <w:rFonts w:ascii="Open Sans" w:hAnsi="Open Sans" w:cs="Open Sans"/>
          <w:color w:val="000000" w:themeColor="text1"/>
        </w:rPr>
        <w:t>Маріанна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Стругальська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/ 576 025 966</w:t>
      </w:r>
    </w:p>
    <w:p w14:paraId="67FD2829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Західна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єпархія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Василій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Биковець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/ 733 347 999</w:t>
      </w:r>
    </w:p>
    <w:p w14:paraId="75FAAC7F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</w:p>
    <w:p w14:paraId="2CB86ACA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</w:p>
    <w:p w14:paraId="39E59B87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  <w:r w:rsidRPr="008C3916">
        <w:rPr>
          <w:rFonts w:ascii="Open Sans" w:hAnsi="Open Sans" w:cs="Open Sans"/>
          <w:b/>
          <w:bCs/>
          <w:color w:val="000000" w:themeColor="text1"/>
        </w:rPr>
        <w:t>ДОВІДЧІ ЛІНІЇ МЗС</w:t>
      </w:r>
    </w:p>
    <w:p w14:paraId="388C6335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1. +48 47 721 75 75 - </w:t>
      </w:r>
      <w:proofErr w:type="spellStart"/>
      <w:r w:rsidRPr="008C3916">
        <w:rPr>
          <w:rFonts w:ascii="Open Sans" w:hAnsi="Open Sans" w:cs="Open Sans"/>
          <w:color w:val="000000" w:themeColor="text1"/>
        </w:rPr>
        <w:t>телефон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довіри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для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громадян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після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перетину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польського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кордону</w:t>
      </w:r>
      <w:proofErr w:type="spellEnd"/>
    </w:p>
    <w:p w14:paraId="7CC6C7EF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2. +48 22 523 88 80 - </w:t>
      </w:r>
      <w:proofErr w:type="spellStart"/>
      <w:r w:rsidRPr="008C3916">
        <w:rPr>
          <w:rFonts w:ascii="Open Sans" w:hAnsi="Open Sans" w:cs="Open Sans"/>
          <w:color w:val="000000" w:themeColor="text1"/>
        </w:rPr>
        <w:t>телефон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довіри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для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громадян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Польщі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власників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Карти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поляка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проживають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Україні</w:t>
      </w:r>
      <w:proofErr w:type="spellEnd"/>
    </w:p>
    <w:p w14:paraId="70F11A4D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</w:p>
    <w:p w14:paraId="6C8AED30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</w:p>
    <w:p w14:paraId="28BA35F6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</w:p>
    <w:p w14:paraId="0AB4EB06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  <w:r w:rsidRPr="008C3916">
        <w:rPr>
          <w:rFonts w:ascii="Open Sans" w:hAnsi="Open Sans" w:cs="Open Sans"/>
          <w:b/>
          <w:bCs/>
          <w:color w:val="000000" w:themeColor="text1"/>
        </w:rPr>
        <w:lastRenderedPageBreak/>
        <w:t>ІНФОРМАЦІЯ ДЛЯ ГРОМАДЯН УКРАЇНИ</w:t>
      </w:r>
    </w:p>
    <w:p w14:paraId="59A8F1B0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>https://www.gov.pl/web/udsc/ukraina2</w:t>
      </w:r>
    </w:p>
    <w:p w14:paraId="414CC2BB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>ua.gov.pl</w:t>
      </w:r>
    </w:p>
    <w:p w14:paraId="38D758F3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Якщо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рятуєтесь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від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збройного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конфлікту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вам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дозволять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в'їхати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Польщі.</w:t>
      </w:r>
    </w:p>
    <w:p w14:paraId="387C3406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>•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Якщо у вас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немає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гарантованого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місця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перебування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Польщі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зверніться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найближчого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пункту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прийому</w:t>
      </w:r>
      <w:proofErr w:type="spellEnd"/>
      <w:r w:rsidRPr="008C3916">
        <w:rPr>
          <w:rFonts w:ascii="Open Sans" w:hAnsi="Open Sans" w:cs="Open Sans"/>
          <w:color w:val="000000" w:themeColor="text1"/>
        </w:rPr>
        <w:t>.</w:t>
      </w:r>
    </w:p>
    <w:p w14:paraId="0FE4AA8A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стійці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реєстрації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отримаєте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додаткову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інформацію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Ваше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перебування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Польщі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ми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надамо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Вам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тимчасове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житло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Польщі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отримаєте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гаряче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харчування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напої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базову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медичну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допомогу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місце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для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відпочинку</w:t>
      </w:r>
      <w:proofErr w:type="spellEnd"/>
      <w:r w:rsidRPr="008C3916">
        <w:rPr>
          <w:rFonts w:ascii="Open Sans" w:hAnsi="Open Sans" w:cs="Open Sans"/>
          <w:color w:val="000000" w:themeColor="text1"/>
        </w:rPr>
        <w:t>.</w:t>
      </w:r>
    </w:p>
    <w:p w14:paraId="526F3A3C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Якщо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рятуєтесь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від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збройного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конфлікту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не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хвилюйтеся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що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у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вас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немає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документів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що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дозволяють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вам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в’їхати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Польщі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Вас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приймуть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Польщі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8C3916">
        <w:rPr>
          <w:rFonts w:ascii="Open Sans" w:hAnsi="Open Sans" w:cs="Open Sans"/>
          <w:color w:val="000000" w:themeColor="text1"/>
        </w:rPr>
        <w:t>Візьміть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із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собою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найважливіші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документи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– </w:t>
      </w:r>
      <w:proofErr w:type="spellStart"/>
      <w:r w:rsidRPr="008C3916">
        <w:rPr>
          <w:rFonts w:ascii="Open Sans" w:hAnsi="Open Sans" w:cs="Open Sans"/>
          <w:color w:val="000000" w:themeColor="text1"/>
        </w:rPr>
        <w:t>внутрішній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паспорт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закордонний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паспорт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якщо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він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є), </w:t>
      </w:r>
      <w:proofErr w:type="spellStart"/>
      <w:r w:rsidRPr="008C3916">
        <w:rPr>
          <w:rFonts w:ascii="Open Sans" w:hAnsi="Open Sans" w:cs="Open Sans"/>
          <w:color w:val="000000" w:themeColor="text1"/>
        </w:rPr>
        <w:t>свідоцтва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народження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дітей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подорожують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вами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медичну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документацію</w:t>
      </w:r>
      <w:proofErr w:type="spellEnd"/>
      <w:r w:rsidRPr="008C3916">
        <w:rPr>
          <w:rFonts w:ascii="Open Sans" w:hAnsi="Open Sans" w:cs="Open Sans"/>
          <w:color w:val="000000" w:themeColor="text1"/>
        </w:rPr>
        <w:t>.</w:t>
      </w:r>
    </w:p>
    <w:p w14:paraId="101A024A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Прикордонні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переходи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також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можна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перетинати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пішки</w:t>
      </w:r>
      <w:proofErr w:type="spellEnd"/>
      <w:r w:rsidRPr="008C3916">
        <w:rPr>
          <w:rFonts w:ascii="Open Sans" w:hAnsi="Open Sans" w:cs="Open Sans"/>
          <w:color w:val="000000" w:themeColor="text1"/>
        </w:rPr>
        <w:t>.</w:t>
      </w:r>
    </w:p>
    <w:p w14:paraId="50D69956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Якщо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вже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перебуваєте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Польщі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не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турбуйтеся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припинення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вашого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законного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перебування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8C3916">
        <w:rPr>
          <w:rFonts w:ascii="Open Sans" w:hAnsi="Open Sans" w:cs="Open Sans"/>
          <w:color w:val="000000" w:themeColor="text1"/>
        </w:rPr>
        <w:t>Ми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подбаємо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щоб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ваше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легальне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перебування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було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продовжено</w:t>
      </w:r>
      <w:proofErr w:type="spellEnd"/>
      <w:r w:rsidRPr="008C3916">
        <w:rPr>
          <w:rFonts w:ascii="Open Sans" w:hAnsi="Open Sans" w:cs="Open Sans"/>
          <w:color w:val="000000" w:themeColor="text1"/>
        </w:rPr>
        <w:t>.</w:t>
      </w:r>
    </w:p>
    <w:p w14:paraId="53C56AE2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Якщо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подорожуєте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</w:t>
      </w:r>
      <w:proofErr w:type="spellStart"/>
      <w:r w:rsidRPr="008C3916">
        <w:rPr>
          <w:rFonts w:ascii="Open Sans" w:hAnsi="Open Sans" w:cs="Open Sans"/>
          <w:color w:val="000000" w:themeColor="text1"/>
        </w:rPr>
        <w:t>тваринами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- </w:t>
      </w:r>
      <w:proofErr w:type="spellStart"/>
      <w:r w:rsidRPr="008C3916">
        <w:rPr>
          <w:rFonts w:ascii="Open Sans" w:hAnsi="Open Sans" w:cs="Open Sans"/>
          <w:color w:val="000000" w:themeColor="text1"/>
        </w:rPr>
        <w:t>собаки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кішки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тхори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повинні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мати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мікрочіп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і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вакцинацію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решта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8C3916">
        <w:rPr>
          <w:rFonts w:ascii="Open Sans" w:hAnsi="Open Sans" w:cs="Open Sans"/>
          <w:color w:val="000000" w:themeColor="text1"/>
        </w:rPr>
        <w:t>гризуни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кролики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амфібії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рептилії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декоративні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водні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тварини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безхребетні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) </w:t>
      </w:r>
      <w:proofErr w:type="spellStart"/>
      <w:r w:rsidRPr="008C3916">
        <w:rPr>
          <w:rFonts w:ascii="Open Sans" w:hAnsi="Open Sans" w:cs="Open Sans"/>
          <w:color w:val="000000" w:themeColor="text1"/>
        </w:rPr>
        <w:t>без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обмежень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але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рішення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буде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прийнято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перетині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кордону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Національне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управління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доходів</w:t>
      </w:r>
      <w:proofErr w:type="spellEnd"/>
      <w:r w:rsidRPr="008C3916">
        <w:rPr>
          <w:rFonts w:ascii="Open Sans" w:hAnsi="Open Sans" w:cs="Open Sans"/>
          <w:color w:val="000000" w:themeColor="text1"/>
        </w:rPr>
        <w:t>.</w:t>
      </w:r>
    </w:p>
    <w:p w14:paraId="57A2367E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Якщо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у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вас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немає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житла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Польщі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отримаєте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необхідну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інформацію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пунктах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прийому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біля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кордону</w:t>
      </w:r>
      <w:proofErr w:type="spellEnd"/>
      <w:r w:rsidRPr="008C3916">
        <w:rPr>
          <w:rFonts w:ascii="Open Sans" w:hAnsi="Open Sans" w:cs="Open Sans"/>
          <w:color w:val="000000" w:themeColor="text1"/>
        </w:rPr>
        <w:t>.</w:t>
      </w:r>
    </w:p>
    <w:p w14:paraId="05116A2D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Польща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має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впливу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прикордонні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процедури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застосовуються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перетині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українського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кордону</w:t>
      </w:r>
      <w:proofErr w:type="spellEnd"/>
      <w:r w:rsidRPr="008C3916">
        <w:rPr>
          <w:rFonts w:ascii="Open Sans" w:hAnsi="Open Sans" w:cs="Open Sans"/>
          <w:color w:val="000000" w:themeColor="text1"/>
        </w:rPr>
        <w:t>.</w:t>
      </w:r>
    </w:p>
    <w:p w14:paraId="0822F121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8C3916">
        <w:rPr>
          <w:rFonts w:ascii="Open Sans" w:hAnsi="Open Sans" w:cs="Open Sans"/>
          <w:color w:val="000000" w:themeColor="text1"/>
        </w:rPr>
        <w:t>Рішення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щодо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перевезеного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рухомого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майна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8C3916">
        <w:rPr>
          <w:rFonts w:ascii="Open Sans" w:hAnsi="Open Sans" w:cs="Open Sans"/>
          <w:color w:val="000000" w:themeColor="text1"/>
        </w:rPr>
        <w:t>наприклад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автомобіля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)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приймає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Управління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національних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доходів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перетині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кордону</w:t>
      </w:r>
      <w:proofErr w:type="spellEnd"/>
      <w:r w:rsidRPr="008C3916">
        <w:rPr>
          <w:rFonts w:ascii="Open Sans" w:hAnsi="Open Sans" w:cs="Open Sans"/>
          <w:color w:val="000000" w:themeColor="text1"/>
        </w:rPr>
        <w:t>.</w:t>
      </w:r>
    </w:p>
    <w:p w14:paraId="3F893BFB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lastRenderedPageBreak/>
        <w:t xml:space="preserve">•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Якщо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знайшли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потрібну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інформацію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телефонуйте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гарячу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лінію</w:t>
      </w:r>
      <w:proofErr w:type="spellEnd"/>
      <w:r w:rsidRPr="008C3916">
        <w:rPr>
          <w:rFonts w:ascii="Open Sans" w:hAnsi="Open Sans" w:cs="Open Sans"/>
          <w:color w:val="000000" w:themeColor="text1"/>
        </w:rPr>
        <w:t>: +48 47 721 75 75.</w:t>
      </w:r>
    </w:p>
    <w:p w14:paraId="0ECEE07B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</w:p>
    <w:p w14:paraId="31868F6C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</w:p>
    <w:p w14:paraId="1238F9AE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  <w:r w:rsidRPr="008C3916">
        <w:rPr>
          <w:rFonts w:ascii="Open Sans" w:hAnsi="Open Sans" w:cs="Open Sans"/>
          <w:b/>
          <w:bCs/>
          <w:color w:val="000000" w:themeColor="text1"/>
        </w:rPr>
        <w:t>ПУНКТИ ПРИЙОМУ:</w:t>
      </w:r>
    </w:p>
    <w:p w14:paraId="2ECF3AB7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Комунальний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центр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культури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і </w:t>
      </w:r>
      <w:proofErr w:type="spellStart"/>
      <w:r w:rsidRPr="008C3916">
        <w:rPr>
          <w:rFonts w:ascii="Open Sans" w:hAnsi="Open Sans" w:cs="Open Sans"/>
          <w:color w:val="000000" w:themeColor="text1"/>
        </w:rPr>
        <w:t>туризму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«</w:t>
      </w:r>
      <w:proofErr w:type="spellStart"/>
      <w:r w:rsidRPr="008C3916">
        <w:rPr>
          <w:rFonts w:ascii="Open Sans" w:hAnsi="Open Sans" w:cs="Open Sans"/>
          <w:color w:val="000000" w:themeColor="text1"/>
        </w:rPr>
        <w:t>Палац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Суходольських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», </w:t>
      </w:r>
      <w:proofErr w:type="spellStart"/>
      <w:r w:rsidRPr="008C3916">
        <w:rPr>
          <w:rFonts w:ascii="Open Sans" w:hAnsi="Open Sans" w:cs="Open Sans"/>
          <w:color w:val="000000" w:themeColor="text1"/>
        </w:rPr>
        <w:t>вул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8C3916">
        <w:rPr>
          <w:rFonts w:ascii="Open Sans" w:hAnsi="Open Sans" w:cs="Open Sans"/>
          <w:color w:val="000000" w:themeColor="text1"/>
        </w:rPr>
        <w:t>Паркова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5, 22-175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Дорогуськ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- </w:t>
      </w:r>
      <w:proofErr w:type="spellStart"/>
      <w:r w:rsidRPr="008C3916">
        <w:rPr>
          <w:rFonts w:ascii="Open Sans" w:hAnsi="Open Sans" w:cs="Open Sans"/>
          <w:color w:val="000000" w:themeColor="text1"/>
        </w:rPr>
        <w:t>житловий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масив</w:t>
      </w:r>
      <w:proofErr w:type="spellEnd"/>
    </w:p>
    <w:p w14:paraId="5F0C424A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Прикордонний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центр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культури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відпочинку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вул</w:t>
      </w:r>
      <w:proofErr w:type="spellEnd"/>
      <w:r w:rsidRPr="008C3916">
        <w:rPr>
          <w:rFonts w:ascii="Open Sans" w:hAnsi="Open Sans" w:cs="Open Sans"/>
          <w:color w:val="000000" w:themeColor="text1"/>
        </w:rPr>
        <w:t>. Spółdzielcza 8, 22 - 540 Dołhobyczów</w:t>
      </w:r>
    </w:p>
    <w:p w14:paraId="7457F97B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Шкільний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комплекс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у </w:t>
      </w:r>
      <w:proofErr w:type="spellStart"/>
      <w:r w:rsidRPr="008C3916">
        <w:rPr>
          <w:rFonts w:ascii="Open Sans" w:hAnsi="Open Sans" w:cs="Open Sans"/>
          <w:color w:val="000000" w:themeColor="text1"/>
        </w:rPr>
        <w:t>Городло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вул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. Piłsudskiego 58, 22 - 523 </w:t>
      </w:r>
      <w:proofErr w:type="spellStart"/>
      <w:r w:rsidRPr="008C3916">
        <w:rPr>
          <w:rFonts w:ascii="Open Sans" w:hAnsi="Open Sans" w:cs="Open Sans"/>
          <w:color w:val="000000" w:themeColor="text1"/>
        </w:rPr>
        <w:t>Городло</w:t>
      </w:r>
      <w:proofErr w:type="spellEnd"/>
    </w:p>
    <w:p w14:paraId="6E0AD366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Початкова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школа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Любичі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Кролевській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8C3916">
        <w:rPr>
          <w:rFonts w:ascii="Open Sans" w:hAnsi="Open Sans" w:cs="Open Sans"/>
          <w:color w:val="000000" w:themeColor="text1"/>
        </w:rPr>
        <w:t>задня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частина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спортивного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залу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), </w:t>
      </w:r>
      <w:proofErr w:type="spellStart"/>
      <w:r w:rsidRPr="008C3916">
        <w:rPr>
          <w:rFonts w:ascii="Open Sans" w:hAnsi="Open Sans" w:cs="Open Sans"/>
          <w:color w:val="000000" w:themeColor="text1"/>
        </w:rPr>
        <w:t>вул</w:t>
      </w:r>
      <w:proofErr w:type="spellEnd"/>
      <w:r w:rsidRPr="008C3916">
        <w:rPr>
          <w:rFonts w:ascii="Open Sans" w:hAnsi="Open Sans" w:cs="Open Sans"/>
          <w:color w:val="000000" w:themeColor="text1"/>
        </w:rPr>
        <w:t>. Jana III Sobieskiego 5, 22 - 680 Lubycza Królewska</w:t>
      </w:r>
    </w:p>
    <w:p w14:paraId="305CE9AA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Загальна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кімната</w:t>
      </w:r>
      <w:proofErr w:type="spellEnd"/>
      <w:r w:rsidRPr="008C3916">
        <w:rPr>
          <w:rFonts w:ascii="Open Sans" w:hAnsi="Open Sans" w:cs="Open Sans"/>
          <w:color w:val="000000" w:themeColor="text1"/>
        </w:rPr>
        <w:t>, Korczowa 155 37-552 Korczowa</w:t>
      </w:r>
    </w:p>
    <w:p w14:paraId="777CF11A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Спортивний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зал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- </w:t>
      </w:r>
      <w:proofErr w:type="spellStart"/>
      <w:r w:rsidRPr="008C3916">
        <w:rPr>
          <w:rFonts w:ascii="Open Sans" w:hAnsi="Open Sans" w:cs="Open Sans"/>
          <w:color w:val="000000" w:themeColor="text1"/>
        </w:rPr>
        <w:t>Медика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285, 37-732 </w:t>
      </w:r>
      <w:proofErr w:type="spellStart"/>
      <w:r w:rsidRPr="008C3916">
        <w:rPr>
          <w:rFonts w:ascii="Open Sans" w:hAnsi="Open Sans" w:cs="Open Sans"/>
          <w:color w:val="000000" w:themeColor="text1"/>
        </w:rPr>
        <w:t>Медика</w:t>
      </w:r>
      <w:proofErr w:type="spellEnd"/>
    </w:p>
    <w:p w14:paraId="0F3A6431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Початкова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школа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Кровіці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Сама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183, 37-625 </w:t>
      </w:r>
      <w:proofErr w:type="spellStart"/>
      <w:r w:rsidRPr="008C3916">
        <w:rPr>
          <w:rFonts w:ascii="Open Sans" w:hAnsi="Open Sans" w:cs="Open Sans"/>
          <w:color w:val="000000" w:themeColor="text1"/>
        </w:rPr>
        <w:t>Кровіця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Сама</w:t>
      </w:r>
      <w:proofErr w:type="spellEnd"/>
    </w:p>
    <w:p w14:paraId="4E225516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Колишня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початкова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школа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Лодині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Лодина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41, 38-700 </w:t>
      </w:r>
      <w:proofErr w:type="spellStart"/>
      <w:r w:rsidRPr="008C3916">
        <w:rPr>
          <w:rFonts w:ascii="Open Sans" w:hAnsi="Open Sans" w:cs="Open Sans"/>
          <w:color w:val="000000" w:themeColor="text1"/>
        </w:rPr>
        <w:t>Устшики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Дольні</w:t>
      </w:r>
      <w:proofErr w:type="spellEnd"/>
    </w:p>
    <w:p w14:paraId="16270A0E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</w:p>
    <w:p w14:paraId="72B9857D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  <w:r w:rsidRPr="008C3916">
        <w:rPr>
          <w:rFonts w:ascii="Open Sans" w:hAnsi="Open Sans" w:cs="Open Sans"/>
          <w:b/>
          <w:bCs/>
          <w:color w:val="000000" w:themeColor="text1"/>
        </w:rPr>
        <w:t>МЕДИЧНА ГАРЯЧА ЛІНІЯ</w:t>
      </w:r>
    </w:p>
    <w:p w14:paraId="5242F469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Безкоштовну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медичну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допомогу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людям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приїжджають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надають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серед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іншого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Об'єкти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LUX MED </w:t>
      </w:r>
      <w:proofErr w:type="spellStart"/>
      <w:r w:rsidRPr="008C3916">
        <w:rPr>
          <w:rFonts w:ascii="Open Sans" w:hAnsi="Open Sans" w:cs="Open Sans"/>
          <w:color w:val="000000" w:themeColor="text1"/>
        </w:rPr>
        <w:t>Group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всій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Польщі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. У </w:t>
      </w:r>
      <w:proofErr w:type="spellStart"/>
      <w:r w:rsidRPr="008C3916">
        <w:rPr>
          <w:rFonts w:ascii="Open Sans" w:hAnsi="Open Sans" w:cs="Open Sans"/>
          <w:color w:val="000000" w:themeColor="text1"/>
        </w:rPr>
        <w:t>невідкладних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випадках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можете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зв’язатися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польсько-українську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гарячу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лінію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номером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22 45 87 007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надіславши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листа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адресу</w:t>
      </w:r>
      <w:proofErr w:type="spellEnd"/>
      <w:r w:rsidRPr="008C3916">
        <w:rPr>
          <w:rFonts w:ascii="Open Sans" w:hAnsi="Open Sans" w:cs="Open Sans"/>
          <w:color w:val="000000" w:themeColor="text1"/>
        </w:rPr>
        <w:t>: ua.kontakt@luxmed.pl.</w:t>
      </w:r>
    </w:p>
    <w:p w14:paraId="6DA73E7A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У </w:t>
      </w:r>
      <w:proofErr w:type="spellStart"/>
      <w:r w:rsidRPr="008C3916">
        <w:rPr>
          <w:rFonts w:ascii="Open Sans" w:hAnsi="Open Sans" w:cs="Open Sans"/>
          <w:color w:val="000000" w:themeColor="text1"/>
        </w:rPr>
        <w:t>свою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чергу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Центр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кризового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втручання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у </w:t>
      </w:r>
      <w:proofErr w:type="spellStart"/>
      <w:r w:rsidRPr="008C3916">
        <w:rPr>
          <w:rFonts w:ascii="Open Sans" w:hAnsi="Open Sans" w:cs="Open Sans"/>
          <w:color w:val="000000" w:themeColor="text1"/>
        </w:rPr>
        <w:t>Кракові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надає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психологічну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допомогу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громадянам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перебувають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у </w:t>
      </w:r>
      <w:proofErr w:type="spellStart"/>
      <w:r w:rsidRPr="008C3916">
        <w:rPr>
          <w:rFonts w:ascii="Open Sans" w:hAnsi="Open Sans" w:cs="Open Sans"/>
          <w:color w:val="000000" w:themeColor="text1"/>
        </w:rPr>
        <w:t>столиці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Малопольщі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за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цілодобовим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телефоном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12 421 92 82.</w:t>
      </w:r>
    </w:p>
    <w:p w14:paraId="005AC96F" w14:textId="5D85F8FE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lastRenderedPageBreak/>
        <w:t>Медичний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центр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Дам’яна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у </w:t>
      </w:r>
      <w:proofErr w:type="spellStart"/>
      <w:r w:rsidRPr="008C3916">
        <w:rPr>
          <w:rFonts w:ascii="Open Sans" w:hAnsi="Open Sans" w:cs="Open Sans"/>
          <w:color w:val="000000" w:themeColor="text1"/>
        </w:rPr>
        <w:t>Варшаві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також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підготував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пакет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допомоги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для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громадян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запропонувавши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серед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іншого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телефонна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психологічна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підтримка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. З 28 </w:t>
      </w:r>
      <w:proofErr w:type="spellStart"/>
      <w:r w:rsidRPr="008C3916">
        <w:rPr>
          <w:rFonts w:ascii="Open Sans" w:hAnsi="Open Sans" w:cs="Open Sans"/>
          <w:color w:val="000000" w:themeColor="text1"/>
        </w:rPr>
        <w:t>лютого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номером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22 566 22 20 </w:t>
      </w:r>
      <w:proofErr w:type="spellStart"/>
      <w:r w:rsidRPr="008C3916">
        <w:rPr>
          <w:rFonts w:ascii="Open Sans" w:hAnsi="Open Sans" w:cs="Open Sans"/>
          <w:color w:val="000000" w:themeColor="text1"/>
        </w:rPr>
        <w:t>чергуватиме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психолог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8C3916">
        <w:rPr>
          <w:rFonts w:ascii="Open Sans" w:hAnsi="Open Sans" w:cs="Open Sans"/>
          <w:color w:val="000000" w:themeColor="text1"/>
        </w:rPr>
        <w:t>Консультації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будуть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надаватися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українською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мовою</w:t>
      </w:r>
      <w:proofErr w:type="spellEnd"/>
      <w:r w:rsidRPr="008C3916">
        <w:rPr>
          <w:rFonts w:ascii="Open Sans" w:hAnsi="Open Sans" w:cs="Open Sans"/>
          <w:color w:val="000000" w:themeColor="text1"/>
        </w:rPr>
        <w:t>.</w:t>
      </w:r>
    </w:p>
    <w:p w14:paraId="35EE5781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  <w:r w:rsidRPr="008C3916">
        <w:rPr>
          <w:rFonts w:ascii="Open Sans" w:hAnsi="Open Sans" w:cs="Open Sans"/>
          <w:b/>
          <w:bCs/>
          <w:color w:val="000000" w:themeColor="text1"/>
        </w:rPr>
        <w:t>ПСИХОЛОГІЧНА ДОПОМОГА</w:t>
      </w:r>
    </w:p>
    <w:p w14:paraId="139FC1D7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? </w:t>
      </w:r>
      <w:proofErr w:type="spellStart"/>
      <w:r w:rsidRPr="008C3916">
        <w:rPr>
          <w:rFonts w:ascii="Open Sans" w:hAnsi="Open Sans" w:cs="Open Sans"/>
          <w:color w:val="000000" w:themeColor="text1"/>
        </w:rPr>
        <w:t>Тут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знайдете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безкоштовну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психологічну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допомогу</w:t>
      </w:r>
      <w:proofErr w:type="spellEnd"/>
    </w:p>
    <w:p w14:paraId="72DC0C06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1. 669 981 038 - </w:t>
      </w:r>
      <w:proofErr w:type="spellStart"/>
      <w:r w:rsidRPr="008C3916">
        <w:rPr>
          <w:rFonts w:ascii="Open Sans" w:hAnsi="Open Sans" w:cs="Open Sans"/>
          <w:color w:val="000000" w:themeColor="text1"/>
        </w:rPr>
        <w:t>безкоштовний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екстренний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телефон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Польського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міграційного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форуму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українською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російською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мовами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8C3916">
        <w:rPr>
          <w:rFonts w:ascii="Open Sans" w:hAnsi="Open Sans" w:cs="Open Sans"/>
          <w:color w:val="000000" w:themeColor="text1"/>
        </w:rPr>
        <w:t>телефон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працює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понеділках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16:00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20:00, у </w:t>
      </w:r>
      <w:proofErr w:type="spellStart"/>
      <w:r w:rsidRPr="008C3916">
        <w:rPr>
          <w:rFonts w:ascii="Open Sans" w:hAnsi="Open Sans" w:cs="Open Sans"/>
          <w:color w:val="000000" w:themeColor="text1"/>
        </w:rPr>
        <w:t>середу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10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14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п'ятницях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14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18:00)</w:t>
      </w:r>
    </w:p>
    <w:p w14:paraId="7EC647D9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2. 22 566 22 27 - </w:t>
      </w:r>
      <w:proofErr w:type="spellStart"/>
      <w:r w:rsidRPr="008C3916">
        <w:rPr>
          <w:rFonts w:ascii="Open Sans" w:hAnsi="Open Sans" w:cs="Open Sans"/>
          <w:color w:val="000000" w:themeColor="text1"/>
        </w:rPr>
        <w:t>безкоштовна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телефонна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підтримка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медичного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центру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Даміана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польською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російською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мовами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працює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вівторках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8:00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13:00, у </w:t>
      </w:r>
      <w:proofErr w:type="spellStart"/>
      <w:r w:rsidRPr="008C3916">
        <w:rPr>
          <w:rFonts w:ascii="Open Sans" w:hAnsi="Open Sans" w:cs="Open Sans"/>
          <w:color w:val="000000" w:themeColor="text1"/>
        </w:rPr>
        <w:t>середу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17:00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20:00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п'ятницях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8:00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13:00)</w:t>
      </w:r>
    </w:p>
    <w:p w14:paraId="17BF51D6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3. 12 421 92 82 - </w:t>
      </w:r>
      <w:proofErr w:type="spellStart"/>
      <w:r w:rsidRPr="008C3916">
        <w:rPr>
          <w:rFonts w:ascii="Open Sans" w:hAnsi="Open Sans" w:cs="Open Sans"/>
          <w:color w:val="000000" w:themeColor="text1"/>
        </w:rPr>
        <w:t>безкоштовний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цілодобовий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номер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Центру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кризового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втручання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8C3916">
        <w:rPr>
          <w:rFonts w:ascii="Open Sans" w:hAnsi="Open Sans" w:cs="Open Sans"/>
          <w:color w:val="000000" w:themeColor="text1"/>
        </w:rPr>
        <w:t>Кракові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Також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можна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допомогти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місці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за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адресою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вул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8C3916">
        <w:rPr>
          <w:rFonts w:ascii="Open Sans" w:hAnsi="Open Sans" w:cs="Open Sans"/>
          <w:color w:val="000000" w:themeColor="text1"/>
        </w:rPr>
        <w:t>Радзивілловська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8б.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Довідка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онлайн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також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доступна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після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попереднього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телефонного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зв’язку</w:t>
      </w:r>
      <w:proofErr w:type="spellEnd"/>
    </w:p>
    <w:p w14:paraId="21B337EA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Також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можна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скористатися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телефонною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лінією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підтримки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Mindgram</w:t>
      </w:r>
      <w:proofErr w:type="spellEnd"/>
    </w:p>
    <w:p w14:paraId="7374D62F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1.25 </w:t>
      </w:r>
      <w:proofErr w:type="spellStart"/>
      <w:r w:rsidRPr="008C3916">
        <w:rPr>
          <w:rFonts w:ascii="Open Sans" w:hAnsi="Open Sans" w:cs="Open Sans"/>
          <w:color w:val="000000" w:themeColor="text1"/>
        </w:rPr>
        <w:t>лютого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9.00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12.00: +48 789 367 193 (</w:t>
      </w:r>
      <w:proofErr w:type="spellStart"/>
      <w:r w:rsidRPr="008C3916">
        <w:rPr>
          <w:rFonts w:ascii="Open Sans" w:hAnsi="Open Sans" w:cs="Open Sans"/>
          <w:color w:val="000000" w:themeColor="text1"/>
        </w:rPr>
        <w:t>мови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українська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російська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польська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англійська</w:t>
      </w:r>
      <w:proofErr w:type="spellEnd"/>
      <w:r w:rsidRPr="008C3916">
        <w:rPr>
          <w:rFonts w:ascii="Open Sans" w:hAnsi="Open Sans" w:cs="Open Sans"/>
          <w:color w:val="000000" w:themeColor="text1"/>
        </w:rPr>
        <w:t>)</w:t>
      </w:r>
    </w:p>
    <w:p w14:paraId="6449C288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2.25 </w:t>
      </w:r>
      <w:proofErr w:type="spellStart"/>
      <w:r w:rsidRPr="008C3916">
        <w:rPr>
          <w:rFonts w:ascii="Open Sans" w:hAnsi="Open Sans" w:cs="Open Sans"/>
          <w:color w:val="000000" w:themeColor="text1"/>
        </w:rPr>
        <w:t>лютого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9.00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12.00: +48 797 418 615 (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польська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мова</w:t>
      </w:r>
      <w:proofErr w:type="spellEnd"/>
      <w:r w:rsidRPr="008C3916">
        <w:rPr>
          <w:rFonts w:ascii="Open Sans" w:hAnsi="Open Sans" w:cs="Open Sans"/>
          <w:color w:val="000000" w:themeColor="text1"/>
        </w:rPr>
        <w:t>)</w:t>
      </w:r>
    </w:p>
    <w:p w14:paraId="7CB8C62D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8C3916">
        <w:rPr>
          <w:rFonts w:ascii="Open Sans" w:hAnsi="Open Sans" w:cs="Open Sans"/>
          <w:color w:val="000000" w:themeColor="text1"/>
        </w:rPr>
        <w:t xml:space="preserve">3.з 28 </w:t>
      </w:r>
      <w:proofErr w:type="spellStart"/>
      <w:r w:rsidRPr="008C3916">
        <w:rPr>
          <w:rFonts w:ascii="Open Sans" w:hAnsi="Open Sans" w:cs="Open Sans"/>
          <w:color w:val="000000" w:themeColor="text1"/>
        </w:rPr>
        <w:t>лютого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9.00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12.00: +48 797 418 615 (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польська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мова</w:t>
      </w:r>
      <w:proofErr w:type="spellEnd"/>
      <w:r w:rsidRPr="008C3916">
        <w:rPr>
          <w:rFonts w:ascii="Open Sans" w:hAnsi="Open Sans" w:cs="Open Sans"/>
          <w:color w:val="000000" w:themeColor="text1"/>
        </w:rPr>
        <w:t>)</w:t>
      </w:r>
    </w:p>
    <w:p w14:paraId="0FDFD683" w14:textId="44647FF6" w:rsidR="00F11D45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8C3916">
        <w:rPr>
          <w:rFonts w:ascii="Open Sans" w:hAnsi="Open Sans" w:cs="Open Sans"/>
          <w:color w:val="000000" w:themeColor="text1"/>
        </w:rPr>
        <w:t>Безкоштовну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медичну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допомогу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людям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які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приїжджають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з </w:t>
      </w:r>
      <w:proofErr w:type="spellStart"/>
      <w:r w:rsidRPr="008C3916">
        <w:rPr>
          <w:rFonts w:ascii="Open Sans" w:hAnsi="Open Sans" w:cs="Open Sans"/>
          <w:color w:val="000000" w:themeColor="text1"/>
        </w:rPr>
        <w:t>України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надають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серед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іншого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</w:rPr>
        <w:t>Об'єкти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LUX MED </w:t>
      </w:r>
      <w:proofErr w:type="spellStart"/>
      <w:r w:rsidRPr="008C3916">
        <w:rPr>
          <w:rFonts w:ascii="Open Sans" w:hAnsi="Open Sans" w:cs="Open Sans"/>
          <w:color w:val="000000" w:themeColor="text1"/>
        </w:rPr>
        <w:t>Group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всій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Польщі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. У </w:t>
      </w:r>
      <w:proofErr w:type="spellStart"/>
      <w:r w:rsidRPr="008C3916">
        <w:rPr>
          <w:rFonts w:ascii="Open Sans" w:hAnsi="Open Sans" w:cs="Open Sans"/>
          <w:color w:val="000000" w:themeColor="text1"/>
        </w:rPr>
        <w:t>невідкладних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випадках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Ви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можете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зв’язатися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польсько-українську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гарячу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лінію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за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номером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22 45 87 007 </w:t>
      </w:r>
      <w:proofErr w:type="spellStart"/>
      <w:r w:rsidRPr="008C3916">
        <w:rPr>
          <w:rFonts w:ascii="Open Sans" w:hAnsi="Open Sans" w:cs="Open Sans"/>
          <w:color w:val="000000" w:themeColor="text1"/>
        </w:rPr>
        <w:t>та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надіславши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листа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</w:rPr>
        <w:t>адресу</w:t>
      </w:r>
      <w:proofErr w:type="spellEnd"/>
      <w:r w:rsidRPr="008C3916">
        <w:rPr>
          <w:rFonts w:ascii="Open Sans" w:hAnsi="Open Sans" w:cs="Open Sans"/>
          <w:color w:val="000000" w:themeColor="text1"/>
        </w:rPr>
        <w:t xml:space="preserve">: </w:t>
      </w:r>
      <w:hyperlink r:id="rId9" w:history="1">
        <w:r w:rsidRPr="00D92CC8">
          <w:rPr>
            <w:rStyle w:val="Hipercze"/>
            <w:rFonts w:ascii="Open Sans" w:hAnsi="Open Sans" w:cs="Open Sans"/>
          </w:rPr>
          <w:t>ua.kontakt@luxmed.pl</w:t>
        </w:r>
      </w:hyperlink>
      <w:r w:rsidRPr="008C3916">
        <w:rPr>
          <w:rFonts w:ascii="Open Sans" w:hAnsi="Open Sans" w:cs="Open Sans"/>
          <w:color w:val="000000" w:themeColor="text1"/>
        </w:rPr>
        <w:t>.</w:t>
      </w:r>
    </w:p>
    <w:p w14:paraId="638335AD" w14:textId="5E8DC932" w:rsid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</w:p>
    <w:p w14:paraId="006C7249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</w:p>
    <w:p w14:paraId="2F7A61B2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8C3916">
        <w:rPr>
          <w:rFonts w:ascii="Open Sans" w:hAnsi="Open Sans" w:cs="Open Sans"/>
          <w:b/>
          <w:bCs/>
          <w:color w:val="000000" w:themeColor="text1"/>
          <w:sz w:val="28"/>
          <w:szCs w:val="28"/>
        </w:rPr>
        <w:lastRenderedPageBreak/>
        <w:t>ВАКЦИНАЦІЯ ВІД COVID-19</w:t>
      </w:r>
    </w:p>
    <w:p w14:paraId="0502BC77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У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відповідь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посилений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перетин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кордонів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особами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української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національності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, у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зв’язку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зі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збройним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конфліктом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території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України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, з 25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лютого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2022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року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Міністр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охорони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здоров’я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запровадив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можливість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вакцинації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іноземців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української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національності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за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Національною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програмою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вакцинації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.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проти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Covid-19.</w:t>
      </w:r>
    </w:p>
    <w:p w14:paraId="5504C9B1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Умовою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для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отримання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права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вакцинацію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є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наявність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документа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що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підтверджує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вашу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особу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.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Цим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документом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може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бути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посвідчення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особи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або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паспорт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або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тимчасове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посвідчення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особи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іноземця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- TZTC.</w:t>
      </w:r>
    </w:p>
    <w:p w14:paraId="33BA6870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Лікар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має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право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і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повинен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видати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направлення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вакцинацію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через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додаток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salon.gov.pl.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При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видачі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направлення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полі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«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дані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пацієнта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»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він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повинен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вибрати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«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Інший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ідентифікатор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>» (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замість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«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номер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PESEL»)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та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ввести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номер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документа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яким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користується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уповноважений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іноземець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>.</w:t>
      </w:r>
    </w:p>
    <w:p w14:paraId="11456210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Важливо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використовувати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точно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такий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же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документ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що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посвідчує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особу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який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використовувався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для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оформлення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електронного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направлення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кожному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етапі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процесу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8C3916">
        <w:rPr>
          <w:rFonts w:ascii="Open Sans" w:hAnsi="Open Sans" w:cs="Open Sans"/>
          <w:color w:val="000000" w:themeColor="text1"/>
          <w:sz w:val="28"/>
          <w:szCs w:val="28"/>
        </w:rPr>
        <w:t>вакцинації</w:t>
      </w:r>
      <w:proofErr w:type="spellEnd"/>
      <w:r w:rsidRPr="008C3916">
        <w:rPr>
          <w:rFonts w:ascii="Open Sans" w:hAnsi="Open Sans" w:cs="Open Sans"/>
          <w:color w:val="000000" w:themeColor="text1"/>
          <w:sz w:val="28"/>
          <w:szCs w:val="28"/>
        </w:rPr>
        <w:t>.</w:t>
      </w:r>
    </w:p>
    <w:p w14:paraId="2DCFBD54" w14:textId="77777777" w:rsidR="008C3916" w:rsidRPr="008C3916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8C3916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ЯК ПЕРЕКЛАТИ ГОТІВКУ?</w:t>
      </w:r>
    </w:p>
    <w:p w14:paraId="159F1E3A" w14:textId="77777777" w:rsidR="008C3916" w:rsidRPr="006C7F41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можете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переказати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гроші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які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будуть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використані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для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допомоги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біженцям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перерахувавши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один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із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трьох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рахунків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:</w:t>
      </w:r>
    </w:p>
    <w:p w14:paraId="14576154" w14:textId="77777777" w:rsidR="008C3916" w:rsidRPr="006C7F41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•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Рахунок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церковної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ради</w:t>
      </w:r>
      <w:proofErr w:type="spellEnd"/>
    </w:p>
    <w:p w14:paraId="773D8737" w14:textId="77777777" w:rsidR="008C3916" w:rsidRPr="006C7F41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84 1240 1066 1111 0000 0005 9356 - з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приміткою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«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Україна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»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Кошти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зібрані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цьому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рахунку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будуть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використані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допомогу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громадам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і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віруючим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.</w:t>
      </w:r>
    </w:p>
    <w:p w14:paraId="0E792F90" w14:textId="77777777" w:rsidR="008C3916" w:rsidRPr="006C7F41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  <w:lang w:val="en-US"/>
        </w:rPr>
      </w:pPr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lastRenderedPageBreak/>
        <w:t xml:space="preserve">•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Обліковий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запис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Christian Charity Service</w:t>
      </w:r>
    </w:p>
    <w:p w14:paraId="5A224E0D" w14:textId="77777777" w:rsidR="008C3916" w:rsidRPr="006C7F41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  <w:lang w:val="en-US"/>
        </w:rPr>
      </w:pPr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>26 1240 1994 1111 0010 3045 8599</w:t>
      </w:r>
    </w:p>
    <w:p w14:paraId="71191F0A" w14:textId="77777777" w:rsidR="008C3916" w:rsidRPr="006C7F41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  <w:lang w:val="en-US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Кошти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що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надходять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цей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рахунок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будуть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спрямовані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фінансування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перебування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біженців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r w:rsidRPr="006C7F41">
        <w:rPr>
          <w:rFonts w:ascii="Open Sans" w:hAnsi="Open Sans" w:cs="Open Sans"/>
          <w:color w:val="000000" w:themeColor="text1"/>
          <w:sz w:val="28"/>
          <w:szCs w:val="28"/>
        </w:rPr>
        <w:t>у</w:t>
      </w:r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центрах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 xml:space="preserve"> </w:t>
      </w:r>
      <w:r w:rsidRPr="006C7F41">
        <w:rPr>
          <w:rFonts w:ascii="Open Sans" w:hAnsi="Open Sans" w:cs="Open Sans"/>
          <w:color w:val="000000" w:themeColor="text1"/>
          <w:sz w:val="28"/>
          <w:szCs w:val="28"/>
        </w:rPr>
        <w:t>ЦСК</w:t>
      </w:r>
      <w:r w:rsidRPr="006C7F41">
        <w:rPr>
          <w:rFonts w:ascii="Open Sans" w:hAnsi="Open Sans" w:cs="Open Sans"/>
          <w:color w:val="000000" w:themeColor="text1"/>
          <w:sz w:val="28"/>
          <w:szCs w:val="28"/>
          <w:lang w:val="en-US"/>
        </w:rPr>
        <w:t>.</w:t>
      </w:r>
    </w:p>
    <w:p w14:paraId="6BC8A60F" w14:textId="77777777" w:rsidR="008C3916" w:rsidRPr="006C7F41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•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Рахунок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ADRA Polska</w:t>
      </w:r>
    </w:p>
    <w:p w14:paraId="7BA2A6CA" w14:textId="0B978F27" w:rsidR="008C3916" w:rsidRPr="006C7F41" w:rsidRDefault="008C3916" w:rsidP="008C391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49 1240 1994 1111 0010 3092 3882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або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оплати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через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https://www.adra.pl/pomoc-ukrainie/.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Кошти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сплачені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в ARA,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будуть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спрямовані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в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першу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чергу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допомогу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яка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надається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в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Україні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ТУТ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знайдете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більше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інформації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про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міжнародні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перекази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.</w:t>
      </w:r>
    </w:p>
    <w:p w14:paraId="644DD66A" w14:textId="77777777" w:rsidR="008C3916" w:rsidRPr="006C7F41" w:rsidRDefault="008C3916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</w:p>
    <w:p w14:paraId="0F02C998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6C7F41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ЮРИДИЧНА ДОПОМОГА</w:t>
      </w:r>
    </w:p>
    <w:p w14:paraId="78FC7E91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6C7F41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www.adwokatura.pl</w:t>
      </w:r>
    </w:p>
    <w:p w14:paraId="0809055A" w14:textId="34FBDFE6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Білостоці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був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адвокатом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Анна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Ячун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телефон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: 602 662 551 e-mail: ajaczun@adwrp.pl</w:t>
      </w:r>
    </w:p>
    <w:p w14:paraId="07F2F861" w14:textId="2A590AB1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м.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Бельсько-Бяла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адвокат-координатор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Ян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Талага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. 512 459 487, e-mail jan.talaga@adwokatura.home.pl</w:t>
      </w:r>
    </w:p>
    <w:p w14:paraId="0F2F4967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Бидгощі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координатором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був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Кароліна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Віламовська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тел.796-982-424, 607-774-755</w:t>
      </w:r>
    </w:p>
    <w:p w14:paraId="241FB5AF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r w:rsidRPr="006C7F41">
        <w:rPr>
          <w:rFonts w:ascii="Open Sans" w:hAnsi="Open Sans" w:cs="Open Sans"/>
          <w:color w:val="000000" w:themeColor="text1"/>
          <w:sz w:val="28"/>
          <w:szCs w:val="28"/>
        </w:rPr>
        <w:t>karolina@krokos-adwokat.pl</w:t>
      </w:r>
    </w:p>
    <w:p w14:paraId="111A8C8F" w14:textId="3AAD6DC6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Ченстохові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Адам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Касперкевич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e-mail: adwokat.kasperkiewicz@gmail.com</w:t>
      </w:r>
    </w:p>
    <w:p w14:paraId="428F1075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lastRenderedPageBreak/>
        <w:t>Поморська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асоціація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Гданську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Адріана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Дукс-Таневська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602 711 486,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електронна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адреса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kancelaria@duks.pl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adw.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Антоні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Копровський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. 502 031 149 Antoni.koprowski@kancelaria-kgg.pl</w:t>
      </w:r>
    </w:p>
    <w:p w14:paraId="486310AF" w14:textId="6C3B515E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Заяви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комунікативномовних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юристів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(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необов’язково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вільно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володіти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)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російською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чи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українською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мовами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для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створення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списку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надсилайте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за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адресою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: external@adwokatura.gdansk.pl</w:t>
      </w:r>
    </w:p>
    <w:p w14:paraId="2EBDBF6A" w14:textId="5EDD560E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Катовіце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–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Кароліна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Кубіста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(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508 155 717, e-mail: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kkubista@jkp.legal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) –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Центр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правової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допомоги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іноземцям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ОРА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Катовіце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Олег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Марциновський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, тел.504 025 962.</w:t>
      </w:r>
    </w:p>
    <w:p w14:paraId="7DE9FF1E" w14:textId="51D476C5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Кельце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адвокатури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Єжи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Земба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декан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окружної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Кельце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Анна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Сахарц-Чарноцька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голова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Комісії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з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прав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людини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юридичної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освіти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безоплатної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діяльності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Окружної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Кельцях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asacharz@poczta.onet.pl,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подання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електронною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поштою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адресу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ora.kielce@adwokatura.pl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або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за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в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офісі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ORA.</w:t>
      </w:r>
    </w:p>
    <w:p w14:paraId="14ED2CD2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Кошаліні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був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адвокатом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Бартломієй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Бубач</w:t>
      </w:r>
      <w:proofErr w:type="spellEnd"/>
    </w:p>
    <w:p w14:paraId="69DD1EC5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тел.606-536-096</w:t>
      </w:r>
    </w:p>
    <w:p w14:paraId="62F26B64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електронна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пошта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: adwokat.bubacz@gmail.com</w:t>
      </w:r>
    </w:p>
    <w:p w14:paraId="090ED6E3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Кракові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група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з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кризового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управління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вул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Баторія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17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Кракові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Дія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координується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Йоанна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Всолек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адреса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електронної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пошти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: sztabkryzysowy@adwokatura.krakow.pl</w:t>
      </w:r>
    </w:p>
    <w:p w14:paraId="27FCAD70" w14:textId="0072DEA8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lastRenderedPageBreak/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Любліні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адвокат-координатор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Моніка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Соколовська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600-993-240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пошта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monika.sokolowska@ora.lublin.pl</w:t>
      </w:r>
    </w:p>
    <w:p w14:paraId="239658B0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Лодзі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дій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Юлія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Тарковська-Сосницька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телефон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606 112 107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Будь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ласка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надішліть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вашу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заявку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електронною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поштою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адресу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: ukraina@lodz.adwokatura.pl</w:t>
      </w:r>
    </w:p>
    <w:p w14:paraId="59D517DA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в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Ольштині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адвокатури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Marcin Kaczyński kaczynski@kancelariacelsus.pl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. 691 522 506</w:t>
      </w:r>
    </w:p>
    <w:p w14:paraId="5F00DDB6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в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Ополе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адвокат-координатор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Agnieszka Staszków-Bularz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. 698 661 931 kancelaria@ssnadwokaci.pl</w:t>
      </w:r>
    </w:p>
    <w:p w14:paraId="3F466EF3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Плоцьку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Войцех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Скорупський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501-359-023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електронна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пошта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wojciech_skorupski@wp.pl</w:t>
      </w:r>
    </w:p>
    <w:p w14:paraId="0C1B4655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Познані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адвокат-координатор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Петро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Рушкевич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телефон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502 65 33 22,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електронна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пошта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:uśkiewicz</w:t>
      </w:r>
      <w:proofErr w:type="gram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@mrip.com.pl</w:t>
      </w:r>
    </w:p>
    <w:p w14:paraId="0D65ED7E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м.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Радом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-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адвокатури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Żaneta Zacharska - Mendyka, e-mail: zaneta.zacharska@adwokatmendyka.pl,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. 695-982-001</w:t>
      </w:r>
    </w:p>
    <w:p w14:paraId="1A54C09C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м.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Жешув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адвокат-координатор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Łukasz Bochenek e - mail: - lukasz.bochenek@bkps.com.pl</w:t>
      </w:r>
    </w:p>
    <w:p w14:paraId="406DDF3D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тел.-604 913 773</w:t>
      </w:r>
    </w:p>
    <w:p w14:paraId="48BF6487" w14:textId="680E1CC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Седльце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адвокатури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Катажина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Беднарчик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531 420 401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електронна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адреса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: adw.katarzynabednarczyk@gmail.com</w:t>
      </w:r>
    </w:p>
    <w:p w14:paraId="71806E59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lastRenderedPageBreak/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Щецині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адвокат-координатор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Томаш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Мілевський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. 501 788 178</w:t>
      </w:r>
    </w:p>
    <w:p w14:paraId="67164E55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електронна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пошта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: t.milewski@kancelarie.szczecin.pl</w:t>
      </w:r>
    </w:p>
    <w:p w14:paraId="5AAB96AF" w14:textId="5A0AB6A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Валбжиху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Alicja Dydo Warchoł,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. 602 754 894, alicja.dydo@gmail.com</w:t>
      </w:r>
    </w:p>
    <w:p w14:paraId="03C0B109" w14:textId="77777777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Варшаві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–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Лукаш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Хойняк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PhD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lukasz.chojniak@ora-warszawa.com.pl.</w:t>
      </w:r>
    </w:p>
    <w:p w14:paraId="4B8A88F6" w14:textId="6A6FB1F3" w:rsidR="006C7F41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Адреса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електронної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пошти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яку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необхідно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повідомити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про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бажання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брати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участь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наданні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правової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допомоги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ukraina@ora-warszawa.com.pl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із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зазначенням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імені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прізвища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номера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телефону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адреси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електронної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пошти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статусу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(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).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юрист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/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стажист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/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іноземний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юрист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).</w:t>
      </w:r>
    </w:p>
    <w:p w14:paraId="7BC8B568" w14:textId="1CB5183E" w:rsidR="000A7D5D" w:rsidRPr="006C7F41" w:rsidRDefault="006C7F41" w:rsidP="006C7F4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</w:rPr>
      </w:pP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Окружна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рада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адвокатів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у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Зеленій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Гурі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адвокат-координатор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Анна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Войнюш</w:t>
      </w:r>
      <w:proofErr w:type="spellEnd"/>
      <w:proofErr w:type="gram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. :</w:t>
      </w:r>
      <w:proofErr w:type="gram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 xml:space="preserve"> sekretariat@kancelariawojniusz.pl, </w:t>
      </w:r>
      <w:proofErr w:type="spellStart"/>
      <w:r w:rsidRPr="006C7F41">
        <w:rPr>
          <w:rFonts w:ascii="Open Sans" w:hAnsi="Open Sans" w:cs="Open Sans"/>
          <w:color w:val="000000" w:themeColor="text1"/>
          <w:sz w:val="28"/>
          <w:szCs w:val="28"/>
        </w:rPr>
        <w:t>тел</w:t>
      </w:r>
      <w:proofErr w:type="spellEnd"/>
      <w:r w:rsidRPr="006C7F41">
        <w:rPr>
          <w:rFonts w:ascii="Open Sans" w:hAnsi="Open Sans" w:cs="Open Sans"/>
          <w:color w:val="000000" w:themeColor="text1"/>
          <w:sz w:val="28"/>
          <w:szCs w:val="28"/>
        </w:rPr>
        <w:t>. 690-393-087.</w:t>
      </w:r>
    </w:p>
    <w:sectPr w:rsidR="000A7D5D" w:rsidRPr="006C7F41" w:rsidSect="0048129B">
      <w:headerReference w:type="default" r:id="rId10"/>
      <w:footerReference w:type="even" r:id="rId11"/>
      <w:footerReference w:type="default" r:id="rId12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D17B" w14:textId="77777777" w:rsidR="00291D1B" w:rsidRDefault="00291D1B" w:rsidP="002D1F71">
      <w:r>
        <w:separator/>
      </w:r>
    </w:p>
  </w:endnote>
  <w:endnote w:type="continuationSeparator" w:id="0">
    <w:p w14:paraId="2C885636" w14:textId="77777777" w:rsidR="00291D1B" w:rsidRDefault="00291D1B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7D0D65A" w:rsidR="0048129B" w:rsidRDefault="00EB499E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EC95339">
          <wp:simplePos x="0" y="0"/>
          <wp:positionH relativeFrom="margin">
            <wp:posOffset>-99799</wp:posOffset>
          </wp:positionH>
          <wp:positionV relativeFrom="margin">
            <wp:posOffset>8625205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4624" behindDoc="0" locked="0" layoutInCell="1" allowOverlap="1" wp14:anchorId="7006803A" wp14:editId="1D0CE765">
          <wp:simplePos x="0" y="0"/>
          <wp:positionH relativeFrom="column">
            <wp:posOffset>3655695</wp:posOffset>
          </wp:positionH>
          <wp:positionV relativeFrom="paragraph">
            <wp:posOffset>-1364727</wp:posOffset>
          </wp:positionV>
          <wp:extent cx="2174875" cy="2174875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75" cy="217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27A902DD" w14:textId="50C65DB8" w:rsidR="009E0C39" w:rsidRPr="00EB499E" w:rsidRDefault="0048129B" w:rsidP="00EB499E">
    <w:pPr>
      <w:pStyle w:val="Stopka"/>
      <w:ind w:left="2124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  <w:r w:rsidR="00EB499E">
      <w:rPr>
        <w:rFonts w:ascii="Advent Sans Logo" w:hAnsi="Advent Sans Logo" w:cs="Advent Sans Logo"/>
        <w:color w:val="2E557F"/>
        <w:sz w:val="18"/>
      </w:rPr>
      <w:br/>
    </w:r>
    <w:r w:rsidR="009E0C39" w:rsidRPr="00EB499E">
      <w:rPr>
        <w:rFonts w:ascii="Advent Sans Logo" w:hAnsi="Advent Sans Logo" w:cs="Advent Sans Logo"/>
        <w:color w:val="2E557F"/>
        <w:sz w:val="18"/>
      </w:rPr>
      <w:t>EMAIL: KANCELARIA@ADWENT.PL •   NIP: 525-15-76-527</w:t>
    </w:r>
  </w:p>
  <w:p w14:paraId="19DF9069" w14:textId="77777777" w:rsidR="003F1825" w:rsidRPr="00EB499E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4C11EBCF" w:rsidR="009E0C39" w:rsidRPr="00EB499E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EB499E">
      <w:rPr>
        <w:rFonts w:ascii="Advent Sans Logo" w:hAnsi="Advent Sans Logo" w:cs="Advent Sans Logo"/>
        <w:sz w:val="18"/>
      </w:rPr>
      <w:tab/>
    </w:r>
  </w:p>
  <w:p w14:paraId="7B12E532" w14:textId="3B48BED0" w:rsidR="002D1F71" w:rsidRPr="00EB499E" w:rsidRDefault="0048129B" w:rsidP="0048129B">
    <w:pPr>
      <w:pStyle w:val="Stopka"/>
      <w:tabs>
        <w:tab w:val="clear" w:pos="4536"/>
        <w:tab w:val="clear" w:pos="9072"/>
        <w:tab w:val="left" w:pos="6041"/>
      </w:tabs>
    </w:pPr>
    <w:r w:rsidRPr="00EB499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14B4" w14:textId="77777777" w:rsidR="00291D1B" w:rsidRDefault="00291D1B" w:rsidP="002D1F71">
      <w:r>
        <w:separator/>
      </w:r>
    </w:p>
  </w:footnote>
  <w:footnote w:type="continuationSeparator" w:id="0">
    <w:p w14:paraId="2A02FDE6" w14:textId="77777777" w:rsidR="00291D1B" w:rsidRDefault="00291D1B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40755A3" w:rsidR="00CE54B7" w:rsidRPr="004F7EEE" w:rsidRDefault="002A3CD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A321172">
              <wp:simplePos x="0" y="0"/>
              <wp:positionH relativeFrom="column">
                <wp:posOffset>5560540</wp:posOffset>
              </wp:positionH>
              <wp:positionV relativeFrom="paragraph">
                <wp:posOffset>63276</wp:posOffset>
              </wp:positionV>
              <wp:extent cx="1905" cy="9332595"/>
              <wp:effectExtent l="0" t="0" r="23495" b="1460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30681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85pt,5pt" to="438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" strokecolor="gray [1629]" strokeweight="0">
              <v:stroke joinstyle="miter"/>
            </v:line>
          </w:pict>
        </mc:Fallback>
      </mc:AlternateContent>
    </w:r>
    <w:r w:rsidR="00745F40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719A0E9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527E9635" w:rsidR="00CE54B7" w:rsidRPr="004F7EEE" w:rsidRDefault="000259DE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>
      <w:rPr>
        <w:noProof/>
        <w:color w:val="055B8A"/>
        <w:sz w:val="24"/>
        <w:szCs w:val="24"/>
        <w:lang w:val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D554C17" wp14:editId="55700525">
              <wp:simplePos x="0" y="0"/>
              <wp:positionH relativeFrom="column">
                <wp:posOffset>2677139</wp:posOffset>
              </wp:positionH>
              <wp:positionV relativeFrom="paragraph">
                <wp:posOffset>158219</wp:posOffset>
              </wp:positionV>
              <wp:extent cx="2763296" cy="472272"/>
              <wp:effectExtent l="0" t="0" r="5715" b="0"/>
              <wp:wrapNone/>
              <wp:docPr id="21" name="Pole tekstow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3296" cy="472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A6F12E" w14:textId="52A34B20" w:rsidR="000259DE" w:rsidRPr="00EB499E" w:rsidRDefault="00291D1B" w:rsidP="000259DE">
                          <w:pPr>
                            <w:pStyle w:val="Tekstpodstawowy"/>
                            <w:ind w:right="-44"/>
                            <w:jc w:val="right"/>
                            <w:rPr>
                              <w:color w:val="2F5496" w:themeColor="accent1" w:themeShade="BF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2" w:history="1">
                            <w:r w:rsidR="000259DE" w:rsidRPr="00EB499E">
                              <w:rPr>
                                <w:rStyle w:val="Hipercze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pl-P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www.adwent.pl/ukraina</w:t>
                            </w:r>
                          </w:hyperlink>
                          <w:r w:rsidR="008C3916">
                            <w:rPr>
                              <w:rStyle w:val="Hipercze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  <w:lang w:val="pl-PL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554C17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7" type="#_x0000_t202" style="position:absolute;margin-left:210.8pt;margin-top:12.45pt;width:217.6pt;height:37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" fillcolor="white [3201]" stroked="f" strokeweight=".5pt">
              <v:textbox>
                <w:txbxContent>
                  <w:p w14:paraId="2CA6F12E" w14:textId="52A34B20" w:rsidR="000259DE" w:rsidRPr="00EB499E" w:rsidRDefault="00291D1B" w:rsidP="000259DE">
                    <w:pPr>
                      <w:pStyle w:val="Tekstpodstawowy"/>
                      <w:ind w:right="-44"/>
                      <w:jc w:val="right"/>
                      <w:rPr>
                        <w:color w:val="2F5496" w:themeColor="accent1" w:themeShade="BF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3" w:history="1">
                      <w:r w:rsidR="000259DE" w:rsidRPr="00EB499E">
                        <w:rPr>
                          <w:rStyle w:val="Hipercze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pl-P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www.adwent.pl/ukraina</w:t>
                      </w:r>
                    </w:hyperlink>
                    <w:r w:rsidR="008C3916">
                      <w:rPr>
                        <w:rStyle w:val="Hipercze"/>
                        <w:b/>
                        <w:bCs/>
                        <w:color w:val="2F5496" w:themeColor="accent1" w:themeShade="BF"/>
                        <w:sz w:val="28"/>
                        <w:szCs w:val="28"/>
                        <w:lang w:val="pl-PL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-ua</w:t>
                    </w:r>
                  </w:p>
                </w:txbxContent>
              </v:textbox>
            </v:shape>
          </w:pict>
        </mc:Fallback>
      </mc:AlternateContent>
    </w:r>
    <w:r w:rsidR="00CE54B7" w:rsidRPr="004F7EEE">
      <w:rPr>
        <w:color w:val="055B8A"/>
        <w:sz w:val="24"/>
        <w:szCs w:val="24"/>
        <w:lang w:val="pl-PL"/>
      </w:rPr>
      <w:t>Dnia Siódmego</w:t>
    </w:r>
  </w:p>
  <w:p w14:paraId="17DAB128" w14:textId="5DC130C3" w:rsidR="002D1F71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577897F5" w14:textId="77777777" w:rsidR="000259DE" w:rsidRPr="004F7EEE" w:rsidRDefault="000259DE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2163"/>
    <w:multiLevelType w:val="multilevel"/>
    <w:tmpl w:val="FDD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7533"/>
    <w:multiLevelType w:val="hybridMultilevel"/>
    <w:tmpl w:val="0C186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F7A59"/>
    <w:multiLevelType w:val="multilevel"/>
    <w:tmpl w:val="070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367CC"/>
    <w:multiLevelType w:val="multilevel"/>
    <w:tmpl w:val="AC5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D15DF"/>
    <w:multiLevelType w:val="multilevel"/>
    <w:tmpl w:val="9686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12"/>
  </w:num>
  <w:num w:numId="8">
    <w:abstractNumId w:val="0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259DE"/>
    <w:rsid w:val="000340A4"/>
    <w:rsid w:val="00080D7B"/>
    <w:rsid w:val="000820E2"/>
    <w:rsid w:val="000844C0"/>
    <w:rsid w:val="00085245"/>
    <w:rsid w:val="00094E17"/>
    <w:rsid w:val="000966E3"/>
    <w:rsid w:val="000A3BD4"/>
    <w:rsid w:val="000A7D5D"/>
    <w:rsid w:val="000C5AEA"/>
    <w:rsid w:val="000D14CA"/>
    <w:rsid w:val="000E74E4"/>
    <w:rsid w:val="000F0531"/>
    <w:rsid w:val="00110266"/>
    <w:rsid w:val="00124743"/>
    <w:rsid w:val="0012485B"/>
    <w:rsid w:val="00124D30"/>
    <w:rsid w:val="0013020F"/>
    <w:rsid w:val="001379EC"/>
    <w:rsid w:val="0014291F"/>
    <w:rsid w:val="001523A2"/>
    <w:rsid w:val="00157C44"/>
    <w:rsid w:val="00160CCD"/>
    <w:rsid w:val="00171C9D"/>
    <w:rsid w:val="00187E87"/>
    <w:rsid w:val="001A7DDD"/>
    <w:rsid w:val="001C7768"/>
    <w:rsid w:val="001E47C0"/>
    <w:rsid w:val="001F2547"/>
    <w:rsid w:val="00212D4B"/>
    <w:rsid w:val="00217777"/>
    <w:rsid w:val="00251357"/>
    <w:rsid w:val="002625DA"/>
    <w:rsid w:val="00264B69"/>
    <w:rsid w:val="00277A20"/>
    <w:rsid w:val="0028115A"/>
    <w:rsid w:val="00291D1B"/>
    <w:rsid w:val="00295B6A"/>
    <w:rsid w:val="002A3CDB"/>
    <w:rsid w:val="002D076A"/>
    <w:rsid w:val="002D1F71"/>
    <w:rsid w:val="002E171C"/>
    <w:rsid w:val="00311B79"/>
    <w:rsid w:val="00316FBE"/>
    <w:rsid w:val="00341A61"/>
    <w:rsid w:val="00355BA7"/>
    <w:rsid w:val="0036037B"/>
    <w:rsid w:val="00386EBE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474B9"/>
    <w:rsid w:val="00464AEC"/>
    <w:rsid w:val="004765B4"/>
    <w:rsid w:val="0048129B"/>
    <w:rsid w:val="004829CD"/>
    <w:rsid w:val="00492790"/>
    <w:rsid w:val="004B579D"/>
    <w:rsid w:val="004C5215"/>
    <w:rsid w:val="004D778B"/>
    <w:rsid w:val="004E14ED"/>
    <w:rsid w:val="004F1743"/>
    <w:rsid w:val="004F50A8"/>
    <w:rsid w:val="004F7EEE"/>
    <w:rsid w:val="004F7FD5"/>
    <w:rsid w:val="00512A37"/>
    <w:rsid w:val="00540588"/>
    <w:rsid w:val="0054320E"/>
    <w:rsid w:val="00545220"/>
    <w:rsid w:val="00545439"/>
    <w:rsid w:val="00551CFF"/>
    <w:rsid w:val="00555901"/>
    <w:rsid w:val="00564AFA"/>
    <w:rsid w:val="0057044C"/>
    <w:rsid w:val="00570714"/>
    <w:rsid w:val="005736D2"/>
    <w:rsid w:val="00577CF3"/>
    <w:rsid w:val="00586F08"/>
    <w:rsid w:val="00596D2E"/>
    <w:rsid w:val="005A0B46"/>
    <w:rsid w:val="005C0CC3"/>
    <w:rsid w:val="005F112E"/>
    <w:rsid w:val="005F3E27"/>
    <w:rsid w:val="00600037"/>
    <w:rsid w:val="006010E2"/>
    <w:rsid w:val="00602A99"/>
    <w:rsid w:val="00621076"/>
    <w:rsid w:val="00635B38"/>
    <w:rsid w:val="006521C8"/>
    <w:rsid w:val="006704A1"/>
    <w:rsid w:val="00674C37"/>
    <w:rsid w:val="00675C9B"/>
    <w:rsid w:val="0069396B"/>
    <w:rsid w:val="006A4820"/>
    <w:rsid w:val="006A4F72"/>
    <w:rsid w:val="006B040A"/>
    <w:rsid w:val="006B0C41"/>
    <w:rsid w:val="006B64FE"/>
    <w:rsid w:val="006C7F41"/>
    <w:rsid w:val="006D1C28"/>
    <w:rsid w:val="006F2349"/>
    <w:rsid w:val="00706391"/>
    <w:rsid w:val="00713C6A"/>
    <w:rsid w:val="00727444"/>
    <w:rsid w:val="00727D05"/>
    <w:rsid w:val="00745F40"/>
    <w:rsid w:val="007522D3"/>
    <w:rsid w:val="007748AA"/>
    <w:rsid w:val="00774FE7"/>
    <w:rsid w:val="007A4134"/>
    <w:rsid w:val="007A5BD4"/>
    <w:rsid w:val="007B48D9"/>
    <w:rsid w:val="007F402E"/>
    <w:rsid w:val="00806875"/>
    <w:rsid w:val="00811FE3"/>
    <w:rsid w:val="00812B50"/>
    <w:rsid w:val="0082054A"/>
    <w:rsid w:val="0083460F"/>
    <w:rsid w:val="00834BFC"/>
    <w:rsid w:val="00841EF3"/>
    <w:rsid w:val="0084290B"/>
    <w:rsid w:val="00846FFB"/>
    <w:rsid w:val="00861C23"/>
    <w:rsid w:val="0087037A"/>
    <w:rsid w:val="00873A71"/>
    <w:rsid w:val="008766C1"/>
    <w:rsid w:val="008832C3"/>
    <w:rsid w:val="0088628F"/>
    <w:rsid w:val="008A29C7"/>
    <w:rsid w:val="008A71AC"/>
    <w:rsid w:val="008C38FC"/>
    <w:rsid w:val="008C3916"/>
    <w:rsid w:val="008D122A"/>
    <w:rsid w:val="008E0534"/>
    <w:rsid w:val="008F0766"/>
    <w:rsid w:val="008F5FD2"/>
    <w:rsid w:val="0093042C"/>
    <w:rsid w:val="009309E5"/>
    <w:rsid w:val="009317BF"/>
    <w:rsid w:val="00941088"/>
    <w:rsid w:val="00946F57"/>
    <w:rsid w:val="0095111A"/>
    <w:rsid w:val="0096054C"/>
    <w:rsid w:val="00970ACE"/>
    <w:rsid w:val="0097298A"/>
    <w:rsid w:val="0097590C"/>
    <w:rsid w:val="00980B15"/>
    <w:rsid w:val="00992E96"/>
    <w:rsid w:val="00993D97"/>
    <w:rsid w:val="00995663"/>
    <w:rsid w:val="009A1171"/>
    <w:rsid w:val="009A231D"/>
    <w:rsid w:val="009B1B88"/>
    <w:rsid w:val="009B4EFA"/>
    <w:rsid w:val="009C61D2"/>
    <w:rsid w:val="009E0C39"/>
    <w:rsid w:val="00A008C2"/>
    <w:rsid w:val="00A01FDA"/>
    <w:rsid w:val="00A16D4E"/>
    <w:rsid w:val="00A224B3"/>
    <w:rsid w:val="00A264AA"/>
    <w:rsid w:val="00A319D7"/>
    <w:rsid w:val="00A63EEF"/>
    <w:rsid w:val="00A657C1"/>
    <w:rsid w:val="00A71D09"/>
    <w:rsid w:val="00A753D9"/>
    <w:rsid w:val="00A812FB"/>
    <w:rsid w:val="00AA09D7"/>
    <w:rsid w:val="00AA1E03"/>
    <w:rsid w:val="00AA66F8"/>
    <w:rsid w:val="00AC63BA"/>
    <w:rsid w:val="00AE3898"/>
    <w:rsid w:val="00B01ACD"/>
    <w:rsid w:val="00B2103E"/>
    <w:rsid w:val="00B214A1"/>
    <w:rsid w:val="00B2695E"/>
    <w:rsid w:val="00B36372"/>
    <w:rsid w:val="00B602A1"/>
    <w:rsid w:val="00B72946"/>
    <w:rsid w:val="00B85012"/>
    <w:rsid w:val="00B92907"/>
    <w:rsid w:val="00B929A3"/>
    <w:rsid w:val="00BA73C3"/>
    <w:rsid w:val="00BA7D68"/>
    <w:rsid w:val="00BC0F7F"/>
    <w:rsid w:val="00BD7C3F"/>
    <w:rsid w:val="00BF1343"/>
    <w:rsid w:val="00BF3CE8"/>
    <w:rsid w:val="00BF6766"/>
    <w:rsid w:val="00C075CD"/>
    <w:rsid w:val="00C12629"/>
    <w:rsid w:val="00C14974"/>
    <w:rsid w:val="00C34B13"/>
    <w:rsid w:val="00C43370"/>
    <w:rsid w:val="00C44BFD"/>
    <w:rsid w:val="00C507DB"/>
    <w:rsid w:val="00C53C20"/>
    <w:rsid w:val="00C81739"/>
    <w:rsid w:val="00C94107"/>
    <w:rsid w:val="00CA30A8"/>
    <w:rsid w:val="00CE44E3"/>
    <w:rsid w:val="00CE54B7"/>
    <w:rsid w:val="00CF1117"/>
    <w:rsid w:val="00CF45E0"/>
    <w:rsid w:val="00CF6119"/>
    <w:rsid w:val="00D32CA3"/>
    <w:rsid w:val="00D43181"/>
    <w:rsid w:val="00D623D8"/>
    <w:rsid w:val="00D65BE7"/>
    <w:rsid w:val="00D84BF1"/>
    <w:rsid w:val="00DA0B02"/>
    <w:rsid w:val="00DC52EA"/>
    <w:rsid w:val="00DD08F8"/>
    <w:rsid w:val="00DD654E"/>
    <w:rsid w:val="00DE5A0A"/>
    <w:rsid w:val="00E0013A"/>
    <w:rsid w:val="00E02094"/>
    <w:rsid w:val="00E15D35"/>
    <w:rsid w:val="00E26788"/>
    <w:rsid w:val="00E32CAF"/>
    <w:rsid w:val="00E33478"/>
    <w:rsid w:val="00E42596"/>
    <w:rsid w:val="00E61C98"/>
    <w:rsid w:val="00E61FFD"/>
    <w:rsid w:val="00E87C1B"/>
    <w:rsid w:val="00E932D9"/>
    <w:rsid w:val="00E94ABC"/>
    <w:rsid w:val="00EA3840"/>
    <w:rsid w:val="00EB499E"/>
    <w:rsid w:val="00ED5E47"/>
    <w:rsid w:val="00ED78F9"/>
    <w:rsid w:val="00EE018E"/>
    <w:rsid w:val="00EE2B47"/>
    <w:rsid w:val="00EF2E67"/>
    <w:rsid w:val="00F05A26"/>
    <w:rsid w:val="00F11D45"/>
    <w:rsid w:val="00F27C92"/>
    <w:rsid w:val="00F53395"/>
    <w:rsid w:val="00F624AE"/>
    <w:rsid w:val="00F72C21"/>
    <w:rsid w:val="00F82185"/>
    <w:rsid w:val="00FB3F01"/>
    <w:rsid w:val="00FB4C55"/>
    <w:rsid w:val="00FB63C4"/>
    <w:rsid w:val="00FD4EAE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13A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asciiTheme="minorHAnsi" w:eastAsiaTheme="minorEastAsia" w:hAnsiTheme="minorHAnsi" w:cs="AdventSans-Logo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40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eastAsiaTheme="minorHAnsi" w:hAnsi="Advent Sans Logo" w:cs="Advent Sans Logo"/>
      <w:color w:val="404041"/>
      <w:sz w:val="18"/>
      <w:szCs w:val="18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after="16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 w:line="259" w:lineRule="auto"/>
    </w:pPr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4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tro">
    <w:name w:val="intro"/>
    <w:basedOn w:val="Normalny"/>
    <w:rsid w:val="00E001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.kontakt@luxmed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went.pl/ukraina" TargetMode="External"/><Relationship Id="rId2" Type="http://schemas.openxmlformats.org/officeDocument/2006/relationships/hyperlink" Target="http://www.adwent.pl/ukrain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1493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41</cp:revision>
  <cp:lastPrinted>2021-04-28T18:41:00Z</cp:lastPrinted>
  <dcterms:created xsi:type="dcterms:W3CDTF">2022-02-25T16:06:00Z</dcterms:created>
  <dcterms:modified xsi:type="dcterms:W3CDTF">2022-03-25T19:31:00Z</dcterms:modified>
</cp:coreProperties>
</file>