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0C29" w14:textId="77777777" w:rsidR="00A907B7" w:rsidRPr="009470D9" w:rsidRDefault="00A907B7" w:rsidP="004E1DD6">
      <w:pPr>
        <w:spacing w:line="276" w:lineRule="auto"/>
        <w:rPr>
          <w:rFonts w:ascii="Book Antiqua" w:hAnsi="Book Antiqua"/>
          <w:b/>
          <w:sz w:val="36"/>
          <w:szCs w:val="36"/>
        </w:rPr>
      </w:pPr>
      <w:r w:rsidRPr="009470D9">
        <w:rPr>
          <w:rFonts w:ascii="Book Antiqua" w:hAnsi="Book Antiqua"/>
          <w:b/>
          <w:sz w:val="36"/>
          <w:szCs w:val="36"/>
        </w:rPr>
        <w:t>DZIEŃ SZAFARSTWA</w:t>
      </w:r>
    </w:p>
    <w:p w14:paraId="25C35A5C" w14:textId="77777777" w:rsidR="00A907B7" w:rsidRDefault="00A907B7" w:rsidP="004E1DD6">
      <w:pPr>
        <w:spacing w:line="276" w:lineRule="auto"/>
        <w:rPr>
          <w:rFonts w:ascii="Book Antiqua" w:hAnsi="Book Antiqua"/>
          <w:b/>
          <w:sz w:val="22"/>
        </w:rPr>
      </w:pPr>
    </w:p>
    <w:p w14:paraId="526E509D" w14:textId="77777777" w:rsidR="004E1DD6" w:rsidRDefault="004E1DD6" w:rsidP="004E1DD6">
      <w:pPr>
        <w:spacing w:line="276" w:lineRule="auto"/>
        <w:rPr>
          <w:rFonts w:ascii="Book Antiqua" w:hAnsi="Book Antiqua"/>
          <w:b/>
          <w:sz w:val="22"/>
        </w:rPr>
      </w:pPr>
    </w:p>
    <w:p w14:paraId="6D178507" w14:textId="77777777" w:rsidR="00A907B7" w:rsidRDefault="00A907B7" w:rsidP="0037209A">
      <w:pPr>
        <w:spacing w:line="276" w:lineRule="auto"/>
        <w:ind w:right="426"/>
        <w:jc w:val="right"/>
        <w:rPr>
          <w:rFonts w:ascii="Book Antiqua" w:hAnsi="Book Antiqua"/>
          <w:b/>
          <w:sz w:val="22"/>
        </w:rPr>
      </w:pPr>
      <w:r w:rsidRPr="0047228D">
        <w:rPr>
          <w:rFonts w:ascii="Book Antiqua" w:hAnsi="Book Antiqua"/>
          <w:b/>
          <w:sz w:val="22"/>
        </w:rPr>
        <w:t xml:space="preserve">Proszę </w:t>
      </w:r>
      <w:r>
        <w:rPr>
          <w:rFonts w:ascii="Book Antiqua" w:hAnsi="Book Antiqua"/>
          <w:b/>
          <w:sz w:val="22"/>
        </w:rPr>
        <w:t>o umieszczenie w biuletynach zborowych</w:t>
      </w:r>
      <w:r>
        <w:rPr>
          <w:rFonts w:ascii="Book Antiqua" w:hAnsi="Book Antiqua"/>
          <w:b/>
          <w:sz w:val="22"/>
        </w:rPr>
        <w:br/>
        <w:t xml:space="preserve">oraz </w:t>
      </w:r>
      <w:r w:rsidRPr="0047228D">
        <w:rPr>
          <w:rFonts w:ascii="Book Antiqua" w:hAnsi="Book Antiqua"/>
          <w:b/>
          <w:sz w:val="22"/>
        </w:rPr>
        <w:t>odczyta</w:t>
      </w:r>
      <w:r>
        <w:rPr>
          <w:rFonts w:ascii="Book Antiqua" w:hAnsi="Book Antiqua"/>
          <w:b/>
          <w:sz w:val="22"/>
        </w:rPr>
        <w:t xml:space="preserve">nie </w:t>
      </w:r>
      <w:r w:rsidRPr="0047228D">
        <w:rPr>
          <w:rFonts w:ascii="Book Antiqua" w:hAnsi="Book Antiqua"/>
          <w:b/>
          <w:sz w:val="22"/>
        </w:rPr>
        <w:t>przed kolektą darów</w:t>
      </w:r>
      <w:r>
        <w:rPr>
          <w:rFonts w:ascii="Book Antiqua" w:hAnsi="Book Antiqua"/>
          <w:b/>
          <w:sz w:val="22"/>
        </w:rPr>
        <w:t xml:space="preserve"> w 2 części</w:t>
      </w:r>
      <w:r>
        <w:rPr>
          <w:rFonts w:ascii="Book Antiqua" w:hAnsi="Book Antiqua"/>
          <w:b/>
          <w:sz w:val="22"/>
        </w:rPr>
        <w:br/>
        <w:t>nabożeństwa.</w:t>
      </w:r>
    </w:p>
    <w:p w14:paraId="3A575042" w14:textId="77777777" w:rsidR="00A907B7" w:rsidRDefault="00A907B7" w:rsidP="004E1DD6">
      <w:pPr>
        <w:spacing w:line="276" w:lineRule="auto"/>
        <w:rPr>
          <w:rFonts w:ascii="Book Antiqua" w:hAnsi="Book Antiqua"/>
          <w:b/>
          <w:sz w:val="22"/>
        </w:rPr>
      </w:pPr>
    </w:p>
    <w:p w14:paraId="42AED16A" w14:textId="77777777" w:rsidR="004E1DD6" w:rsidRPr="0047228D" w:rsidRDefault="004E1DD6" w:rsidP="004E1DD6">
      <w:pPr>
        <w:spacing w:line="276" w:lineRule="auto"/>
        <w:rPr>
          <w:rFonts w:ascii="Book Antiqua" w:hAnsi="Book Antiqua"/>
          <w:b/>
          <w:sz w:val="22"/>
        </w:rPr>
      </w:pPr>
    </w:p>
    <w:p w14:paraId="47A49664" w14:textId="77777777" w:rsidR="00A907B7" w:rsidRPr="00A907B7" w:rsidRDefault="00A907B7" w:rsidP="004E1DD6">
      <w:pPr>
        <w:spacing w:line="276" w:lineRule="auto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Drogie Siostry i </w:t>
      </w:r>
      <w:r w:rsidR="002824CC">
        <w:rPr>
          <w:rFonts w:ascii="Book Antiqua" w:hAnsi="Book Antiqua"/>
          <w:b/>
          <w:sz w:val="22"/>
        </w:rPr>
        <w:t xml:space="preserve">Drodzy </w:t>
      </w:r>
      <w:r>
        <w:rPr>
          <w:rFonts w:ascii="Book Antiqua" w:hAnsi="Book Antiqua"/>
          <w:b/>
          <w:sz w:val="22"/>
        </w:rPr>
        <w:t>Bracia</w:t>
      </w:r>
      <w:r w:rsidR="002824CC">
        <w:rPr>
          <w:rFonts w:ascii="Book Antiqua" w:hAnsi="Book Antiqua"/>
          <w:b/>
          <w:sz w:val="22"/>
        </w:rPr>
        <w:t>,</w:t>
      </w:r>
    </w:p>
    <w:p w14:paraId="102A4DBA" w14:textId="77777777" w:rsidR="004E1DD6" w:rsidRDefault="004E1DD6" w:rsidP="004E1DD6">
      <w:pPr>
        <w:spacing w:before="120" w:after="120" w:line="276" w:lineRule="auto"/>
        <w:ind w:firstLine="708"/>
        <w:rPr>
          <w:rFonts w:ascii="Book Antiqua" w:hAnsi="Book Antiqua"/>
          <w:sz w:val="22"/>
        </w:rPr>
      </w:pPr>
    </w:p>
    <w:p w14:paraId="41F4926A" w14:textId="7BB4A544" w:rsidR="0085384E" w:rsidRDefault="00445F8D" w:rsidP="0037209A">
      <w:pPr>
        <w:spacing w:before="120" w:after="120" w:line="276" w:lineRule="auto"/>
        <w:ind w:right="426" w:firstLine="70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Niedługo minie rok, gdy pandemia COVID-19 zawitała do Polski i wymusiła wiele niekorzystnych zmian. Nasze zbory – z małymi przerwami – zostały zamknięte</w:t>
      </w:r>
      <w:r w:rsidR="0037209A">
        <w:rPr>
          <w:rFonts w:ascii="Book Antiqua" w:hAnsi="Book Antiqua"/>
          <w:sz w:val="22"/>
        </w:rPr>
        <w:br/>
      </w:r>
      <w:r>
        <w:rPr>
          <w:rFonts w:ascii="Book Antiqua" w:hAnsi="Book Antiqua"/>
          <w:sz w:val="22"/>
        </w:rPr>
        <w:t xml:space="preserve">a wiele działań zostało przeniesionych do </w:t>
      </w:r>
      <w:proofErr w:type="spellStart"/>
      <w:r>
        <w:rPr>
          <w:rFonts w:ascii="Book Antiqua" w:hAnsi="Book Antiqua"/>
          <w:sz w:val="22"/>
        </w:rPr>
        <w:t>internetu</w:t>
      </w:r>
      <w:proofErr w:type="spellEnd"/>
      <w:r>
        <w:rPr>
          <w:rFonts w:ascii="Book Antiqua" w:hAnsi="Book Antiqua"/>
          <w:sz w:val="22"/>
        </w:rPr>
        <w:t xml:space="preserve">. W tym trudnym doświadczeniu, Pan Bóg pozwolił nam </w:t>
      </w:r>
      <w:r w:rsidR="00352817">
        <w:rPr>
          <w:rFonts w:ascii="Book Antiqua" w:hAnsi="Book Antiqua"/>
          <w:sz w:val="22"/>
        </w:rPr>
        <w:t>p</w:t>
      </w:r>
      <w:r w:rsidR="00352817" w:rsidRPr="00352817">
        <w:rPr>
          <w:rFonts w:ascii="Book Antiqua" w:hAnsi="Book Antiqua"/>
          <w:sz w:val="22"/>
        </w:rPr>
        <w:t>rzygotowa</w:t>
      </w:r>
      <w:r w:rsidR="00352817">
        <w:rPr>
          <w:rFonts w:ascii="Book Antiqua" w:hAnsi="Book Antiqua"/>
          <w:sz w:val="22"/>
        </w:rPr>
        <w:t xml:space="preserve">ć </w:t>
      </w:r>
      <w:r w:rsidR="00352817" w:rsidRPr="001D6140">
        <w:rPr>
          <w:rFonts w:ascii="Book Antiqua" w:hAnsi="Book Antiqua"/>
          <w:sz w:val="22"/>
        </w:rPr>
        <w:t>kilka</w:t>
      </w:r>
      <w:r w:rsidR="00352817">
        <w:rPr>
          <w:rFonts w:ascii="Book Antiqua" w:hAnsi="Book Antiqua"/>
          <w:sz w:val="22"/>
        </w:rPr>
        <w:t xml:space="preserve"> </w:t>
      </w:r>
      <w:r w:rsidR="00352817" w:rsidRPr="00352817">
        <w:rPr>
          <w:rFonts w:ascii="Book Antiqua" w:hAnsi="Book Antiqua"/>
          <w:sz w:val="22"/>
        </w:rPr>
        <w:t xml:space="preserve">krótkich filmów w 2020 roku, jak chociażby „Drogi </w:t>
      </w:r>
      <w:proofErr w:type="spellStart"/>
      <w:r w:rsidR="00352817" w:rsidRPr="00352817">
        <w:rPr>
          <w:rFonts w:ascii="Book Antiqua" w:hAnsi="Book Antiqua"/>
          <w:sz w:val="22"/>
        </w:rPr>
        <w:t>Koronawirusie</w:t>
      </w:r>
      <w:proofErr w:type="spellEnd"/>
      <w:r w:rsidR="00352817" w:rsidRPr="00352817">
        <w:rPr>
          <w:rFonts w:ascii="Book Antiqua" w:hAnsi="Book Antiqua"/>
          <w:sz w:val="22"/>
        </w:rPr>
        <w:t>” uświadomiły, że produkcja kolejnych materiałów o różnej tematyce już na stałe stanie się częścią medialnych działań misyjnych w naszym kraju</w:t>
      </w:r>
      <w:r w:rsidR="00352817">
        <w:rPr>
          <w:rFonts w:ascii="Book Antiqua" w:hAnsi="Book Antiqua"/>
          <w:sz w:val="22"/>
        </w:rPr>
        <w:t xml:space="preserve">. </w:t>
      </w:r>
    </w:p>
    <w:p w14:paraId="5EA1CF09" w14:textId="5C35250D" w:rsidR="008768E0" w:rsidRPr="00011278" w:rsidRDefault="00043919" w:rsidP="0037209A">
      <w:pPr>
        <w:spacing w:before="120" w:after="120" w:line="276" w:lineRule="auto"/>
        <w:ind w:right="426" w:firstLine="70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W związku z tym w Dniu Szafarstwa</w:t>
      </w:r>
      <w:r w:rsidR="004E1DD6">
        <w:rPr>
          <w:rFonts w:ascii="Book Antiqua" w:hAnsi="Book Antiqua"/>
          <w:sz w:val="22"/>
        </w:rPr>
        <w:t xml:space="preserve">, Zarząd Kościoła prosi o wsparcie podejmowanych działań </w:t>
      </w:r>
      <w:r w:rsidR="00352817">
        <w:rPr>
          <w:rFonts w:ascii="Book Antiqua" w:hAnsi="Book Antiqua"/>
          <w:sz w:val="22"/>
        </w:rPr>
        <w:t>tak</w:t>
      </w:r>
      <w:r w:rsidR="004E1DD6">
        <w:rPr>
          <w:rFonts w:ascii="Book Antiqua" w:hAnsi="Book Antiqua"/>
          <w:sz w:val="22"/>
        </w:rPr>
        <w:t>, aby inicjatywy ewangelizacyjne</w:t>
      </w:r>
      <w:r w:rsidR="00352817">
        <w:rPr>
          <w:rFonts w:ascii="Book Antiqua" w:hAnsi="Book Antiqua"/>
          <w:sz w:val="22"/>
        </w:rPr>
        <w:t xml:space="preserve"> </w:t>
      </w:r>
      <w:r w:rsidR="004E1DD6">
        <w:rPr>
          <w:rFonts w:ascii="Book Antiqua" w:hAnsi="Book Antiqua"/>
          <w:sz w:val="22"/>
        </w:rPr>
        <w:t xml:space="preserve">w </w:t>
      </w:r>
      <w:proofErr w:type="spellStart"/>
      <w:r w:rsidR="004E1DD6">
        <w:rPr>
          <w:rFonts w:ascii="Book Antiqua" w:hAnsi="Book Antiqua"/>
          <w:sz w:val="22"/>
        </w:rPr>
        <w:t>internecie</w:t>
      </w:r>
      <w:proofErr w:type="spellEnd"/>
      <w:r w:rsidR="004E1DD6">
        <w:rPr>
          <w:rFonts w:ascii="Book Antiqua" w:hAnsi="Book Antiqua"/>
          <w:sz w:val="22"/>
        </w:rPr>
        <w:t xml:space="preserve"> były przygotowane z należytą starannością i w oparciu o najnowsze technologie. Dodatkowo środki pieniężne zostaną zainwestowane w działania, których jeszcze nie jesteśmy w stanie zaplanować ze względu na ciągłe zmiany sytuacji w kraju</w:t>
      </w:r>
      <w:r w:rsidR="00142C4D">
        <w:rPr>
          <w:rFonts w:ascii="Book Antiqua" w:hAnsi="Book Antiqua"/>
          <w:sz w:val="22"/>
        </w:rPr>
        <w:br/>
      </w:r>
      <w:r w:rsidR="004E1DD6">
        <w:rPr>
          <w:rFonts w:ascii="Book Antiqua" w:hAnsi="Book Antiqua"/>
          <w:sz w:val="22"/>
        </w:rPr>
        <w:t>i na świecie, a okażą się one w całym 2021 roku konieczne i skuteczne.</w:t>
      </w:r>
    </w:p>
    <w:p w14:paraId="00908702" w14:textId="77777777" w:rsidR="005833FC" w:rsidRPr="0081584A" w:rsidRDefault="005833FC" w:rsidP="0037209A">
      <w:pPr>
        <w:spacing w:before="120" w:after="120" w:line="276" w:lineRule="auto"/>
        <w:ind w:right="426" w:firstLine="708"/>
        <w:rPr>
          <w:rFonts w:ascii="Book Antiqua" w:hAnsi="Book Antiqua"/>
          <w:b/>
          <w:sz w:val="22"/>
        </w:rPr>
      </w:pPr>
      <w:r w:rsidRPr="0081584A">
        <w:rPr>
          <w:rFonts w:ascii="Book Antiqua" w:hAnsi="Book Antiqua"/>
          <w:b/>
          <w:sz w:val="22"/>
        </w:rPr>
        <w:t xml:space="preserve">W ubiegłym roku w Dniu Szafarstwa zostały zebrane dary w wysokości </w:t>
      </w:r>
      <w:r w:rsidR="001E33BF">
        <w:rPr>
          <w:rFonts w:ascii="Book Antiqua" w:hAnsi="Book Antiqua"/>
          <w:b/>
          <w:sz w:val="22"/>
        </w:rPr>
        <w:t>30</w:t>
      </w:r>
      <w:r w:rsidRPr="0081584A">
        <w:rPr>
          <w:rFonts w:ascii="Book Antiqua" w:hAnsi="Book Antiqua"/>
          <w:b/>
          <w:sz w:val="22"/>
        </w:rPr>
        <w:t>.</w:t>
      </w:r>
      <w:r w:rsidR="001E33BF">
        <w:rPr>
          <w:rFonts w:ascii="Book Antiqua" w:hAnsi="Book Antiqua"/>
          <w:b/>
          <w:sz w:val="22"/>
        </w:rPr>
        <w:t>160</w:t>
      </w:r>
      <w:r w:rsidRPr="0081584A">
        <w:rPr>
          <w:rFonts w:ascii="Book Antiqua" w:hAnsi="Book Antiqua"/>
          <w:b/>
          <w:sz w:val="22"/>
        </w:rPr>
        <w:t xml:space="preserve"> zł. Za okazaną ofiarność z serca dziękujemy.</w:t>
      </w:r>
    </w:p>
    <w:p w14:paraId="4397F912" w14:textId="27D1B441" w:rsidR="008768E0" w:rsidRDefault="00352817" w:rsidP="0037209A">
      <w:pPr>
        <w:spacing w:before="120" w:after="120" w:line="276" w:lineRule="auto"/>
        <w:ind w:right="426" w:firstLine="70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Prosimy o </w:t>
      </w:r>
      <w:r w:rsidR="008768E0" w:rsidRPr="00011278">
        <w:rPr>
          <w:rFonts w:ascii="Book Antiqua" w:hAnsi="Book Antiqua"/>
          <w:sz w:val="22"/>
        </w:rPr>
        <w:t>wsparci</w:t>
      </w:r>
      <w:r>
        <w:rPr>
          <w:rFonts w:ascii="Book Antiqua" w:hAnsi="Book Antiqua"/>
          <w:sz w:val="22"/>
        </w:rPr>
        <w:t>e</w:t>
      </w:r>
      <w:r w:rsidR="008768E0" w:rsidRPr="00011278">
        <w:rPr>
          <w:rFonts w:ascii="Book Antiqua" w:hAnsi="Book Antiqua"/>
          <w:sz w:val="22"/>
        </w:rPr>
        <w:t xml:space="preserve"> </w:t>
      </w:r>
      <w:r w:rsidR="005833FC">
        <w:rPr>
          <w:rFonts w:ascii="Book Antiqua" w:hAnsi="Book Antiqua"/>
          <w:sz w:val="22"/>
        </w:rPr>
        <w:t>tegoroczn</w:t>
      </w:r>
      <w:r>
        <w:rPr>
          <w:rFonts w:ascii="Book Antiqua" w:hAnsi="Book Antiqua"/>
          <w:sz w:val="22"/>
        </w:rPr>
        <w:t xml:space="preserve">ych działań </w:t>
      </w:r>
      <w:r w:rsidR="008768E0" w:rsidRPr="00011278">
        <w:rPr>
          <w:rFonts w:ascii="Book Antiqua" w:hAnsi="Book Antiqua"/>
          <w:sz w:val="22"/>
        </w:rPr>
        <w:t xml:space="preserve"> dobrowolnymi darami</w:t>
      </w:r>
      <w:r>
        <w:rPr>
          <w:rFonts w:ascii="Book Antiqua" w:hAnsi="Book Antiqua"/>
          <w:sz w:val="22"/>
        </w:rPr>
        <w:t xml:space="preserve">, za co </w:t>
      </w:r>
      <w:r w:rsidR="005833FC">
        <w:rPr>
          <w:rFonts w:ascii="Book Antiqua" w:hAnsi="Book Antiqua"/>
          <w:sz w:val="22"/>
        </w:rPr>
        <w:t xml:space="preserve">z góry </w:t>
      </w:r>
      <w:r w:rsidR="008768E0" w:rsidRPr="00011278">
        <w:rPr>
          <w:rFonts w:ascii="Book Antiqua" w:hAnsi="Book Antiqua"/>
          <w:sz w:val="22"/>
        </w:rPr>
        <w:t xml:space="preserve">serdecznie </w:t>
      </w:r>
      <w:r w:rsidR="008246BE">
        <w:rPr>
          <w:rFonts w:ascii="Book Antiqua" w:hAnsi="Book Antiqua"/>
          <w:sz w:val="22"/>
        </w:rPr>
        <w:t>za nie dziękujemy</w:t>
      </w:r>
      <w:r w:rsidR="008768E0" w:rsidRPr="00011278">
        <w:rPr>
          <w:rFonts w:ascii="Book Antiqua" w:hAnsi="Book Antiqua"/>
          <w:sz w:val="22"/>
        </w:rPr>
        <w:t>.</w:t>
      </w:r>
      <w:r w:rsidR="008246BE">
        <w:rPr>
          <w:rFonts w:ascii="Book Antiqua" w:hAnsi="Book Antiqua"/>
          <w:sz w:val="22"/>
        </w:rPr>
        <w:t xml:space="preserve"> </w:t>
      </w:r>
      <w:r w:rsidR="008246BE" w:rsidRPr="0047228D">
        <w:rPr>
          <w:rFonts w:ascii="Book Antiqua" w:hAnsi="Book Antiqua"/>
          <w:sz w:val="22"/>
        </w:rPr>
        <w:t>Niech Was Pan błogosławi.</w:t>
      </w:r>
    </w:p>
    <w:p w14:paraId="383AFADC" w14:textId="77777777" w:rsidR="00A907B7" w:rsidRPr="008246BE" w:rsidRDefault="00A907B7" w:rsidP="004E1DD6">
      <w:pPr>
        <w:spacing w:before="120" w:after="120" w:line="276" w:lineRule="auto"/>
        <w:rPr>
          <w:rFonts w:ascii="Book Antiqua" w:hAnsi="Book Antiqua"/>
          <w:b/>
          <w:sz w:val="22"/>
        </w:rPr>
      </w:pP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  <w:r w:rsidRPr="0047228D">
        <w:rPr>
          <w:rFonts w:ascii="Book Antiqua" w:hAnsi="Book Antiqua"/>
          <w:sz w:val="22"/>
        </w:rPr>
        <w:tab/>
      </w:r>
    </w:p>
    <w:p w14:paraId="49B6AEA0" w14:textId="77777777" w:rsidR="004E1DD6" w:rsidRDefault="004E1DD6" w:rsidP="004E1DD6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</w:p>
    <w:p w14:paraId="00560EC3" w14:textId="77777777" w:rsidR="004E1DD6" w:rsidRDefault="004E1DD6" w:rsidP="004E1DD6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Sekretariat Szafarstwa</w:t>
      </w:r>
      <w:r w:rsidR="00A907B7" w:rsidRPr="0047228D">
        <w:rPr>
          <w:rFonts w:ascii="Book Antiqua" w:hAnsi="Book Antiqua"/>
          <w:sz w:val="22"/>
          <w:szCs w:val="22"/>
        </w:rPr>
        <w:tab/>
      </w:r>
      <w:r w:rsidR="00A907B7" w:rsidRPr="0047228D">
        <w:rPr>
          <w:rFonts w:ascii="Book Antiqua" w:hAnsi="Book Antiqua"/>
          <w:sz w:val="22"/>
          <w:szCs w:val="22"/>
        </w:rPr>
        <w:tab/>
      </w:r>
      <w:r w:rsidR="00A907B7" w:rsidRPr="0047228D">
        <w:rPr>
          <w:rFonts w:ascii="Book Antiqua" w:hAnsi="Book Antiqua"/>
          <w:sz w:val="22"/>
          <w:szCs w:val="22"/>
        </w:rPr>
        <w:tab/>
      </w:r>
      <w:r w:rsidR="00A907B7" w:rsidRPr="0047228D">
        <w:rPr>
          <w:rFonts w:ascii="Book Antiqua" w:hAnsi="Book Antiqua"/>
          <w:sz w:val="22"/>
          <w:szCs w:val="22"/>
        </w:rPr>
        <w:tab/>
      </w:r>
      <w:r w:rsidR="00A907B7" w:rsidRPr="0047228D">
        <w:rPr>
          <w:rFonts w:ascii="Book Antiqua" w:hAnsi="Book Antiqua"/>
          <w:sz w:val="22"/>
          <w:szCs w:val="22"/>
        </w:rPr>
        <w:tab/>
      </w:r>
      <w:r w:rsidR="00A907B7" w:rsidRPr="0047228D">
        <w:rPr>
          <w:rFonts w:ascii="Book Antiqua" w:hAnsi="Book Antiqua"/>
          <w:sz w:val="22"/>
          <w:szCs w:val="22"/>
        </w:rPr>
        <w:tab/>
      </w:r>
      <w:r w:rsidR="00A907B7" w:rsidRPr="0047228D">
        <w:rPr>
          <w:rFonts w:ascii="Book Antiqua" w:hAnsi="Book Antiqua"/>
          <w:sz w:val="22"/>
          <w:szCs w:val="22"/>
        </w:rPr>
        <w:tab/>
      </w:r>
      <w:r w:rsidR="00A907B7" w:rsidRPr="0047228D">
        <w:rPr>
          <w:rFonts w:ascii="Book Antiqua" w:hAnsi="Book Antiqua"/>
          <w:sz w:val="22"/>
          <w:szCs w:val="22"/>
        </w:rPr>
        <w:tab/>
        <w:t xml:space="preserve">   </w:t>
      </w:r>
    </w:p>
    <w:p w14:paraId="00811221" w14:textId="77777777" w:rsidR="00A907B7" w:rsidRPr="0047228D" w:rsidRDefault="00A907B7" w:rsidP="004E1DD6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 w:rsidRPr="0047228D">
        <w:rPr>
          <w:rFonts w:ascii="Book Antiqua" w:hAnsi="Book Antiqua"/>
          <w:sz w:val="22"/>
          <w:szCs w:val="22"/>
        </w:rPr>
        <w:t>Pastor  Grzegorz  Korczyc</w:t>
      </w:r>
    </w:p>
    <w:p w14:paraId="72A133CF" w14:textId="77777777" w:rsidR="00F815BF" w:rsidRDefault="00F815BF"/>
    <w:sectPr w:rsidR="00F815BF" w:rsidSect="00A907B7">
      <w:headerReference w:type="default" r:id="rId8"/>
      <w:footerReference w:type="default" r:id="rId9"/>
      <w:pgSz w:w="11900" w:h="16840"/>
      <w:pgMar w:top="1417" w:right="1694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7B2B7" w14:textId="77777777" w:rsidR="000D5EE6" w:rsidRDefault="000D5EE6">
      <w:r>
        <w:separator/>
      </w:r>
    </w:p>
  </w:endnote>
  <w:endnote w:type="continuationSeparator" w:id="0">
    <w:p w14:paraId="256AC6CF" w14:textId="77777777" w:rsidR="000D5EE6" w:rsidRDefault="000D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Lucida Sans Unicode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3E6F7" w14:textId="77777777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31098FA" w14:textId="77777777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4EC9836A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23C3561F" w14:textId="77777777" w:rsidR="002D1F71" w:rsidRPr="009E0C39" w:rsidRDefault="004204FB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6D5A6" w14:textId="77777777" w:rsidR="000D5EE6" w:rsidRDefault="000D5EE6">
      <w:r>
        <w:separator/>
      </w:r>
    </w:p>
  </w:footnote>
  <w:footnote w:type="continuationSeparator" w:id="0">
    <w:p w14:paraId="30381460" w14:textId="77777777" w:rsidR="000D5EE6" w:rsidRDefault="000D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06413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A7DFBD6" wp14:editId="4E334A16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E05E3" wp14:editId="4F248B6A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5EF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uFPWDd8AAAAKAQAADwAAAGRycy9kb3ducmV2Lnht&#10;bEyPwU7DMBBE70j8g7VI3KhDISGEOBVQQTlwgBKJqxsvSUS8tmI3DXw9ywluO5qn2ZlyNdtBTDiG&#10;3pGC80UCAqlxpqdWQf32cJaDCFGT0YMjVPCFAVbV8VGpC+MO9IrTNraCQygUWkEXoy+kDE2HVoeF&#10;80jsfbjR6shybKUZ9YHD7SCXSZJJq3viD532eN9h87ndWwUv6/fp0T37u/b7qa/zdL3Ja3+h1OnJ&#10;fHsDIuIc/2D4rc/VoeJOO7cnE8SgIL9epowqyHgB+6z52DF4eZWlIKtS/p9Q/QAAAP//AwBQSwEC&#10;LQAUAAYACAAAACEAtoM4kv4AAADhAQAAEwAAAAAAAAAAAAAAAAAAAAAAW0NvbnRlbnRfVHlwZXNd&#10;LnhtbFBLAQItABQABgAIAAAAIQA4/SH/1gAAAJQBAAALAAAAAAAAAAAAAAAAAC8BAABfcmVscy8u&#10;cmVsc1BLAQItABQABgAIAAAAIQDA+KUf7gEAADwEAAAOAAAAAAAAAAAAAAAAAC4CAABkcnMvZTJv&#10;RG9jLnhtbFBLAQItABQABgAIAAAAIQC4U9YN3wAAAAoBAAAPAAAAAAAAAAAAAAAAAEgEAABkcnMv&#10;ZG93bnJldi54bWxQSwUGAAAAAAQABADzAAAAVAUA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480532F4" wp14:editId="0A80A57E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4598701" wp14:editId="799CD5A0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0BC5809" w14:textId="77777777"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987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0BC5809" w14:textId="77777777"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66C1E57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2CD4F01C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000C296F" w14:textId="77777777" w:rsidR="002D1F71" w:rsidRPr="002B6FB4" w:rsidRDefault="00050350" w:rsidP="002D1F71">
    <w:pPr>
      <w:pStyle w:val="Tekstpodstawowy"/>
    </w:pPr>
    <w:r>
      <w:t xml:space="preserve">ZARZĄD </w:t>
    </w:r>
  </w:p>
  <w:p w14:paraId="6D9E30D5" w14:textId="77777777" w:rsidR="002D1F71" w:rsidRDefault="004204FB" w:rsidP="002D1F71">
    <w:pPr>
      <w:pStyle w:val="Nagwek"/>
    </w:pPr>
  </w:p>
  <w:p w14:paraId="68C44D58" w14:textId="77777777" w:rsidR="002D1F71" w:rsidRDefault="004204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DQ0MDUzMzU2NLFQ0lEKTi0uzszPAykwrgUAOsO35ywAAAA="/>
  </w:docVars>
  <w:rsids>
    <w:rsidRoot w:val="00050350"/>
    <w:rsid w:val="00011278"/>
    <w:rsid w:val="00043919"/>
    <w:rsid w:val="00050350"/>
    <w:rsid w:val="00067117"/>
    <w:rsid w:val="000A005B"/>
    <w:rsid w:val="000D5EE6"/>
    <w:rsid w:val="00142C4D"/>
    <w:rsid w:val="001A2819"/>
    <w:rsid w:val="001C4121"/>
    <w:rsid w:val="001D2C51"/>
    <w:rsid w:val="001D6140"/>
    <w:rsid w:val="001E33BF"/>
    <w:rsid w:val="00225BD3"/>
    <w:rsid w:val="002824CC"/>
    <w:rsid w:val="0029476F"/>
    <w:rsid w:val="002F1726"/>
    <w:rsid w:val="00347873"/>
    <w:rsid w:val="00352817"/>
    <w:rsid w:val="0037209A"/>
    <w:rsid w:val="003A0CCD"/>
    <w:rsid w:val="004204FB"/>
    <w:rsid w:val="00445F8D"/>
    <w:rsid w:val="004608B8"/>
    <w:rsid w:val="004E1DD6"/>
    <w:rsid w:val="005833FC"/>
    <w:rsid w:val="005B1C22"/>
    <w:rsid w:val="006407E7"/>
    <w:rsid w:val="006D2A22"/>
    <w:rsid w:val="0081584A"/>
    <w:rsid w:val="008246BE"/>
    <w:rsid w:val="0085384E"/>
    <w:rsid w:val="008768E0"/>
    <w:rsid w:val="008A40C3"/>
    <w:rsid w:val="00971571"/>
    <w:rsid w:val="009B5F4C"/>
    <w:rsid w:val="009C1795"/>
    <w:rsid w:val="00A5246B"/>
    <w:rsid w:val="00A6292E"/>
    <w:rsid w:val="00A907B7"/>
    <w:rsid w:val="00B5302F"/>
    <w:rsid w:val="00BB2BCD"/>
    <w:rsid w:val="00C740D0"/>
    <w:rsid w:val="00C8635A"/>
    <w:rsid w:val="00D00B39"/>
    <w:rsid w:val="00D83A7F"/>
    <w:rsid w:val="00DF7DE5"/>
    <w:rsid w:val="00E271AA"/>
    <w:rsid w:val="00E7749A"/>
    <w:rsid w:val="00E82443"/>
    <w:rsid w:val="00F11689"/>
    <w:rsid w:val="00F41B4D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0F63E"/>
  <w15:docId w15:val="{B36A99FF-DFB8-427F-B0E4-72803B09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m5613211945302569826msolistparagraph">
    <w:name w:val="m_5613211945302569826msolistparagraph"/>
    <w:basedOn w:val="Normalny"/>
    <w:rsid w:val="008768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515D-E917-4B81-BC12-0DB4CAAB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cp:lastPrinted>2021-01-17T16:29:00Z</cp:lastPrinted>
  <dcterms:created xsi:type="dcterms:W3CDTF">2021-01-18T06:39:00Z</dcterms:created>
  <dcterms:modified xsi:type="dcterms:W3CDTF">2021-01-18T06:39:00Z</dcterms:modified>
</cp:coreProperties>
</file>