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2B1A6" w14:textId="617FED76" w:rsidR="00110266" w:rsidRPr="00F72C21" w:rsidRDefault="00110266" w:rsidP="009A709E">
      <w:pPr>
        <w:spacing w:after="0" w:line="276" w:lineRule="auto"/>
        <w:jc w:val="both"/>
        <w:rPr>
          <w:rFonts w:ascii="Advent Sans Beta" w:hAnsi="Advent Sans Beta" w:cs="Advent Sans Beta"/>
          <w:color w:val="000000" w:themeColor="text1"/>
        </w:rPr>
      </w:pPr>
      <w:r w:rsidRPr="00F72C21">
        <w:rPr>
          <w:rFonts w:ascii="Advent Sans Beta" w:hAnsi="Advent Sans Beta" w:cs="Advent Sans Beta"/>
          <w:color w:val="000000" w:themeColor="text1"/>
        </w:rPr>
        <w:t xml:space="preserve">Warszawa, </w:t>
      </w:r>
      <w:r w:rsidR="003A72A8">
        <w:rPr>
          <w:rFonts w:ascii="Advent Sans Beta" w:hAnsi="Advent Sans Beta" w:cs="Advent Sans Beta"/>
          <w:color w:val="000000" w:themeColor="text1"/>
        </w:rPr>
        <w:t>10</w:t>
      </w:r>
      <w:r w:rsidRPr="00F72C21">
        <w:rPr>
          <w:rFonts w:ascii="Advent Sans Beta" w:hAnsi="Advent Sans Beta" w:cs="Advent Sans Beta"/>
          <w:color w:val="000000" w:themeColor="text1"/>
        </w:rPr>
        <w:t xml:space="preserve"> </w:t>
      </w:r>
      <w:r w:rsidR="006704A1" w:rsidRPr="00F72C21">
        <w:rPr>
          <w:rFonts w:ascii="Advent Sans Beta" w:hAnsi="Advent Sans Beta" w:cs="Advent Sans Beta"/>
          <w:color w:val="000000" w:themeColor="text1"/>
        </w:rPr>
        <w:t>lutego</w:t>
      </w:r>
      <w:r w:rsidRPr="00F72C21">
        <w:rPr>
          <w:rFonts w:ascii="Advent Sans Beta" w:hAnsi="Advent Sans Beta" w:cs="Advent Sans Beta"/>
          <w:color w:val="000000" w:themeColor="text1"/>
        </w:rPr>
        <w:t xml:space="preserve"> 202</w:t>
      </w:r>
      <w:r w:rsidR="006704A1" w:rsidRPr="00F72C21">
        <w:rPr>
          <w:rFonts w:ascii="Advent Sans Beta" w:hAnsi="Advent Sans Beta" w:cs="Advent Sans Beta"/>
          <w:color w:val="000000" w:themeColor="text1"/>
        </w:rPr>
        <w:t>2</w:t>
      </w:r>
      <w:r w:rsidR="003A72A8">
        <w:rPr>
          <w:rFonts w:ascii="Advent Sans Beta" w:hAnsi="Advent Sans Beta" w:cs="Advent Sans Beta"/>
          <w:color w:val="000000" w:themeColor="text1"/>
        </w:rPr>
        <w:t xml:space="preserve"> roku</w:t>
      </w:r>
    </w:p>
    <w:p w14:paraId="17EBECD0" w14:textId="101C5F2A" w:rsidR="004B579D" w:rsidRPr="00F72C21" w:rsidRDefault="004B579D" w:rsidP="009A709E">
      <w:pPr>
        <w:spacing w:after="0" w:line="276" w:lineRule="auto"/>
        <w:jc w:val="both"/>
        <w:rPr>
          <w:rFonts w:ascii="Advent Sans Beta" w:hAnsi="Advent Sans Beta" w:cs="Advent Sans Beta"/>
          <w:color w:val="000000" w:themeColor="text1"/>
        </w:rPr>
      </w:pPr>
    </w:p>
    <w:p w14:paraId="2562C3A7" w14:textId="16737197" w:rsidR="004B579D" w:rsidRPr="00F72C21" w:rsidRDefault="00F72C21" w:rsidP="009A709E">
      <w:pPr>
        <w:spacing w:after="0" w:line="276" w:lineRule="auto"/>
        <w:ind w:left="1418"/>
        <w:jc w:val="both"/>
        <w:rPr>
          <w:rFonts w:ascii="Advent Sans Beta" w:hAnsi="Advent Sans Beta" w:cs="Advent Sans Beta"/>
          <w:i/>
          <w:color w:val="000000" w:themeColor="text1"/>
        </w:rPr>
      </w:pPr>
      <w:r w:rsidRPr="00F72C21">
        <w:rPr>
          <w:rFonts w:ascii="Advent Sans Beta" w:hAnsi="Advent Sans Beta" w:cs="Advent Sans Beta"/>
          <w:i/>
          <w:color w:val="000000" w:themeColor="text1"/>
        </w:rPr>
        <w:t xml:space="preserve">Ludzie omdlewać będą z trwogi w oczekiwaniu tych rzeczy, które przyjdą na świat (..) A gdy się to zacznie dziać, wyprostujcie się </w:t>
      </w:r>
      <w:r w:rsidR="00251357">
        <w:rPr>
          <w:rFonts w:ascii="Advent Sans Beta" w:hAnsi="Advent Sans Beta" w:cs="Advent Sans Beta"/>
          <w:i/>
          <w:color w:val="000000" w:themeColor="text1"/>
        </w:rPr>
        <w:br/>
      </w:r>
      <w:r w:rsidRPr="00F72C21">
        <w:rPr>
          <w:rFonts w:ascii="Advent Sans Beta" w:hAnsi="Advent Sans Beta" w:cs="Advent Sans Beta"/>
          <w:i/>
          <w:color w:val="000000" w:themeColor="text1"/>
        </w:rPr>
        <w:t xml:space="preserve">i podnieście głowy swoje, gdyż zbliża się odkupienie wasze. </w:t>
      </w:r>
    </w:p>
    <w:p w14:paraId="17EF771F" w14:textId="3AFAD63B" w:rsidR="00F72C21" w:rsidRPr="00F72C21" w:rsidRDefault="00F72C21" w:rsidP="009A709E">
      <w:pPr>
        <w:spacing w:after="0" w:line="276" w:lineRule="auto"/>
        <w:ind w:left="1418"/>
        <w:jc w:val="both"/>
        <w:rPr>
          <w:rFonts w:ascii="Advent Sans Beta" w:hAnsi="Advent Sans Beta" w:cs="Advent Sans Beta"/>
          <w:i/>
          <w:color w:val="000000" w:themeColor="text1"/>
        </w:rPr>
      </w:pPr>
      <w:r w:rsidRPr="00F72C21">
        <w:rPr>
          <w:rFonts w:ascii="Advent Sans Beta" w:hAnsi="Advent Sans Beta" w:cs="Advent Sans Beta"/>
          <w:b/>
          <w:i/>
          <w:color w:val="000000" w:themeColor="text1"/>
        </w:rPr>
        <w:t xml:space="preserve">Ewangelia Łukasza 21:26.28 </w:t>
      </w:r>
      <w:r w:rsidRPr="00F72C21">
        <w:rPr>
          <w:rFonts w:ascii="Advent Sans Beta" w:hAnsi="Advent Sans Beta" w:cs="Advent Sans Beta"/>
          <w:b/>
          <w:i/>
          <w:color w:val="000000" w:themeColor="text1"/>
        </w:rPr>
        <w:br/>
      </w:r>
      <w:r w:rsidRPr="00F72C21">
        <w:rPr>
          <w:rFonts w:ascii="Advent Sans Beta" w:hAnsi="Advent Sans Beta" w:cs="Advent Sans Beta"/>
          <w:bCs/>
          <w:i/>
          <w:color w:val="000000" w:themeColor="text1"/>
        </w:rPr>
        <w:t>Biblia Warszawska</w:t>
      </w:r>
    </w:p>
    <w:p w14:paraId="666C97BE" w14:textId="77777777" w:rsidR="00110266" w:rsidRPr="00F72C21" w:rsidRDefault="00110266" w:rsidP="009A709E">
      <w:pPr>
        <w:spacing w:after="0" w:line="276" w:lineRule="auto"/>
        <w:jc w:val="both"/>
        <w:rPr>
          <w:rFonts w:ascii="Advent Sans Beta" w:hAnsi="Advent Sans Beta" w:cs="Advent Sans Beta"/>
          <w:color w:val="000000" w:themeColor="text1"/>
        </w:rPr>
      </w:pPr>
    </w:p>
    <w:p w14:paraId="21CB0E70" w14:textId="22944714" w:rsidR="00110266" w:rsidRPr="00F72C21" w:rsidRDefault="00110266" w:rsidP="009A709E">
      <w:pPr>
        <w:spacing w:after="0" w:line="276" w:lineRule="auto"/>
        <w:jc w:val="both"/>
        <w:rPr>
          <w:rFonts w:ascii="Advent Sans Beta" w:hAnsi="Advent Sans Beta" w:cs="Advent Sans Beta"/>
          <w:color w:val="000000" w:themeColor="text1"/>
        </w:rPr>
      </w:pPr>
      <w:r w:rsidRPr="00F72C21">
        <w:rPr>
          <w:rFonts w:ascii="Advent Sans Beta" w:hAnsi="Advent Sans Beta" w:cs="Advent Sans Beta"/>
          <w:color w:val="000000" w:themeColor="text1"/>
        </w:rPr>
        <w:t>Drogie Siostry i Drodzy Bracia w Jezusie Chrystusie</w:t>
      </w:r>
      <w:r w:rsidR="00BA73C3">
        <w:rPr>
          <w:rFonts w:ascii="Advent Sans Beta" w:hAnsi="Advent Sans Beta" w:cs="Advent Sans Beta"/>
          <w:color w:val="000000" w:themeColor="text1"/>
        </w:rPr>
        <w:t>!</w:t>
      </w:r>
    </w:p>
    <w:p w14:paraId="05F5A07A" w14:textId="77777777" w:rsidR="00110266" w:rsidRPr="00F72C21" w:rsidRDefault="00110266" w:rsidP="009A709E">
      <w:pPr>
        <w:spacing w:after="0" w:line="276" w:lineRule="auto"/>
        <w:ind w:firstLine="454"/>
        <w:jc w:val="both"/>
        <w:rPr>
          <w:rFonts w:ascii="Advent Sans Beta" w:hAnsi="Advent Sans Beta" w:cs="Advent Sans Beta"/>
          <w:color w:val="000000" w:themeColor="text1"/>
        </w:rPr>
      </w:pPr>
    </w:p>
    <w:p w14:paraId="14852AC1" w14:textId="5DEEE254" w:rsidR="00BA73C3" w:rsidRPr="00BA73C3" w:rsidRDefault="00BA73C3" w:rsidP="009A709E">
      <w:pPr>
        <w:spacing w:after="0" w:line="276" w:lineRule="auto"/>
        <w:ind w:firstLine="708"/>
        <w:jc w:val="both"/>
        <w:rPr>
          <w:rFonts w:ascii="Advent Sans Beta" w:hAnsi="Advent Sans Beta" w:cs="Advent Sans Beta"/>
        </w:rPr>
      </w:pPr>
      <w:r w:rsidRPr="00BA73C3">
        <w:rPr>
          <w:rFonts w:ascii="Advent Sans Beta" w:hAnsi="Advent Sans Beta" w:cs="Advent Sans Beta"/>
        </w:rPr>
        <w:t xml:space="preserve">Wszyscy coraz wyraźniej widzimy, że przepowiedziane przez Pana Jezusa wydarzenia związane z „czasem końca” nabierają tempa. Świat, który wydawał się nieporuszony i stabilny zaczyna się sypać jak domek z kart. Z każdej strony docierają do nas zatrważające i smutne wieści, a politycy, ekonomiści i lekarze bezradnie rozkładają ręce.  Zanika wiara w świetlane obietnice i zapewnienia, </w:t>
      </w:r>
      <w:r w:rsidR="00B72946">
        <w:rPr>
          <w:rFonts w:ascii="Advent Sans Beta" w:hAnsi="Advent Sans Beta" w:cs="Advent Sans Beta"/>
        </w:rPr>
        <w:br/>
      </w:r>
      <w:r w:rsidRPr="00BA73C3">
        <w:rPr>
          <w:rFonts w:ascii="Advent Sans Beta" w:hAnsi="Advent Sans Beta" w:cs="Advent Sans Beta"/>
        </w:rPr>
        <w:t xml:space="preserve">że ludzki geniusz jest w stanie zabezpieczyć pełne nadziei jutro. To wszytko wskazuje na fakt, </w:t>
      </w:r>
      <w:r w:rsidR="0036037B">
        <w:rPr>
          <w:rFonts w:ascii="Advent Sans Beta" w:hAnsi="Advent Sans Beta" w:cs="Advent Sans Beta"/>
        </w:rPr>
        <w:t>ż</w:t>
      </w:r>
      <w:r w:rsidRPr="00BA73C3">
        <w:rPr>
          <w:rFonts w:ascii="Advent Sans Beta" w:hAnsi="Advent Sans Beta" w:cs="Advent Sans Beta"/>
        </w:rPr>
        <w:t xml:space="preserve">e coraz bardziej potrzebujemy Bożej interwencji! Już czas, </w:t>
      </w:r>
      <w:r w:rsidR="00B72946">
        <w:rPr>
          <w:rFonts w:ascii="Advent Sans Beta" w:hAnsi="Advent Sans Beta" w:cs="Advent Sans Beta"/>
        </w:rPr>
        <w:br/>
      </w:r>
      <w:r w:rsidRPr="00BA73C3">
        <w:rPr>
          <w:rFonts w:ascii="Advent Sans Beta" w:hAnsi="Advent Sans Beta" w:cs="Advent Sans Beta"/>
        </w:rPr>
        <w:t>by Bóg przejął stery tego świata. Nasz Pan oczekuje, że w obliczu nadchodzącego kryzysu wydamy mocne świadectwo wiary i wskażemy innym drog</w:t>
      </w:r>
      <w:r w:rsidR="0036037B">
        <w:rPr>
          <w:rFonts w:ascii="Advent Sans Beta" w:hAnsi="Advent Sans Beta" w:cs="Advent Sans Beta"/>
        </w:rPr>
        <w:t>ę</w:t>
      </w:r>
      <w:r w:rsidRPr="00BA73C3">
        <w:rPr>
          <w:rFonts w:ascii="Advent Sans Beta" w:hAnsi="Advent Sans Beta" w:cs="Advent Sans Beta"/>
        </w:rPr>
        <w:t>.</w:t>
      </w:r>
    </w:p>
    <w:p w14:paraId="53C5DCDE" w14:textId="306D9FEF" w:rsidR="00BA73C3" w:rsidRPr="00BA73C3" w:rsidRDefault="00BA73C3" w:rsidP="009A709E">
      <w:pPr>
        <w:spacing w:after="0" w:line="276" w:lineRule="auto"/>
        <w:ind w:firstLine="708"/>
        <w:jc w:val="both"/>
        <w:rPr>
          <w:rFonts w:ascii="Advent Sans Beta" w:hAnsi="Advent Sans Beta" w:cs="Advent Sans Beta"/>
          <w:b/>
        </w:rPr>
      </w:pPr>
      <w:r w:rsidRPr="00BA73C3">
        <w:rPr>
          <w:rFonts w:ascii="Advent Sans Beta" w:hAnsi="Advent Sans Beta" w:cs="Advent Sans Beta"/>
        </w:rPr>
        <w:t xml:space="preserve">Ostatnie doświadczenia związane z ogólnopolską ewangelizacją opartą na wykładach pastora Marka </w:t>
      </w:r>
      <w:proofErr w:type="spellStart"/>
      <w:r w:rsidRPr="00BA73C3">
        <w:rPr>
          <w:rFonts w:ascii="Advent Sans Beta" w:hAnsi="Advent Sans Beta" w:cs="Advent Sans Beta"/>
        </w:rPr>
        <w:t>Finley’a</w:t>
      </w:r>
      <w:proofErr w:type="spellEnd"/>
      <w:r w:rsidRPr="00BA73C3">
        <w:rPr>
          <w:rFonts w:ascii="Advent Sans Beta" w:hAnsi="Advent Sans Beta" w:cs="Advent Sans Beta"/>
        </w:rPr>
        <w:t xml:space="preserve"> i Davida </w:t>
      </w:r>
      <w:proofErr w:type="spellStart"/>
      <w:r w:rsidRPr="00BA73C3">
        <w:rPr>
          <w:rFonts w:ascii="Advent Sans Beta" w:hAnsi="Advent Sans Beta" w:cs="Advent Sans Beta"/>
        </w:rPr>
        <w:t>Asscherick’a</w:t>
      </w:r>
      <w:proofErr w:type="spellEnd"/>
      <w:r w:rsidRPr="00BA73C3">
        <w:rPr>
          <w:rFonts w:ascii="Advent Sans Beta" w:hAnsi="Advent Sans Beta" w:cs="Advent Sans Beta"/>
        </w:rPr>
        <w:t xml:space="preserve"> przekonują nas, że jednym z najbardziej skutecznych narzędzi misji jest dziś </w:t>
      </w:r>
      <w:proofErr w:type="spellStart"/>
      <w:r w:rsidR="004474B9">
        <w:rPr>
          <w:rFonts w:ascii="Advent Sans Beta" w:hAnsi="Advent Sans Beta" w:cs="Advent Sans Beta"/>
        </w:rPr>
        <w:t>i</w:t>
      </w:r>
      <w:r w:rsidRPr="00BA73C3">
        <w:rPr>
          <w:rFonts w:ascii="Advent Sans Beta" w:hAnsi="Advent Sans Beta" w:cs="Advent Sans Beta"/>
        </w:rPr>
        <w:t>nternet</w:t>
      </w:r>
      <w:proofErr w:type="spellEnd"/>
      <w:r w:rsidRPr="00BA73C3">
        <w:rPr>
          <w:rFonts w:ascii="Advent Sans Beta" w:hAnsi="Advent Sans Beta" w:cs="Advent Sans Beta"/>
        </w:rPr>
        <w:t xml:space="preserve">. Według danych z dn. </w:t>
      </w:r>
      <w:r w:rsidR="00B72946">
        <w:rPr>
          <w:rFonts w:ascii="Advent Sans Beta" w:hAnsi="Advent Sans Beta" w:cs="Advent Sans Beta"/>
        </w:rPr>
        <w:br/>
      </w:r>
      <w:r w:rsidRPr="00BA73C3">
        <w:rPr>
          <w:rFonts w:ascii="Advent Sans Beta" w:hAnsi="Advent Sans Beta" w:cs="Advent Sans Beta"/>
        </w:rPr>
        <w:t xml:space="preserve">6 lutego 2022 program </w:t>
      </w:r>
      <w:r w:rsidR="004474B9">
        <w:rPr>
          <w:rFonts w:ascii="Advent Sans Beta" w:hAnsi="Advent Sans Beta" w:cs="Advent Sans Beta"/>
        </w:rPr>
        <w:t xml:space="preserve">pastora </w:t>
      </w:r>
      <w:proofErr w:type="spellStart"/>
      <w:r w:rsidRPr="00BA73C3">
        <w:rPr>
          <w:rFonts w:ascii="Advent Sans Beta" w:hAnsi="Advent Sans Beta" w:cs="Advent Sans Beta"/>
        </w:rPr>
        <w:t>Finley’a</w:t>
      </w:r>
      <w:proofErr w:type="spellEnd"/>
      <w:r w:rsidRPr="00BA73C3">
        <w:rPr>
          <w:rFonts w:ascii="Advent Sans Beta" w:hAnsi="Advent Sans Beta" w:cs="Advent Sans Beta"/>
        </w:rPr>
        <w:t xml:space="preserve"> obejrzało (w całości lub fragmentarycznie) ponad </w:t>
      </w:r>
      <w:r w:rsidRPr="00BA73C3">
        <w:rPr>
          <w:rFonts w:ascii="Advent Sans Beta" w:hAnsi="Advent Sans Beta" w:cs="Advent Sans Beta"/>
          <w:b/>
        </w:rPr>
        <w:t>374 tys. osób!</w:t>
      </w:r>
      <w:r w:rsidRPr="00BA73C3">
        <w:rPr>
          <w:rFonts w:ascii="Advent Sans Beta" w:hAnsi="Advent Sans Beta" w:cs="Advent Sans Beta"/>
        </w:rPr>
        <w:t xml:space="preserve"> Wykłady </w:t>
      </w:r>
      <w:proofErr w:type="spellStart"/>
      <w:r w:rsidRPr="00BA73C3">
        <w:rPr>
          <w:rFonts w:ascii="Advent Sans Beta" w:hAnsi="Advent Sans Beta" w:cs="Advent Sans Beta"/>
        </w:rPr>
        <w:t>Asscherick’a</w:t>
      </w:r>
      <w:proofErr w:type="spellEnd"/>
      <w:r w:rsidRPr="00BA73C3">
        <w:rPr>
          <w:rFonts w:ascii="Advent Sans Beta" w:hAnsi="Advent Sans Beta" w:cs="Advent Sans Beta"/>
        </w:rPr>
        <w:t xml:space="preserve"> dotarły do prawie </w:t>
      </w:r>
      <w:r w:rsidRPr="00BA73C3">
        <w:rPr>
          <w:rFonts w:ascii="Advent Sans Beta" w:hAnsi="Advent Sans Beta" w:cs="Advent Sans Beta"/>
          <w:b/>
        </w:rPr>
        <w:t>135 tys. odbiorców!</w:t>
      </w:r>
    </w:p>
    <w:p w14:paraId="435C4262" w14:textId="791097E3" w:rsidR="00AC63BA" w:rsidRDefault="00BA73C3" w:rsidP="009A709E">
      <w:pPr>
        <w:spacing w:after="0" w:line="276" w:lineRule="auto"/>
        <w:ind w:firstLine="708"/>
        <w:jc w:val="both"/>
        <w:rPr>
          <w:rFonts w:ascii="Advent Sans Beta" w:hAnsi="Advent Sans Beta" w:cs="Advent Sans Beta"/>
        </w:rPr>
      </w:pPr>
      <w:r w:rsidRPr="00BA73C3">
        <w:rPr>
          <w:rFonts w:ascii="Advent Sans Beta" w:hAnsi="Advent Sans Beta" w:cs="Advent Sans Beta"/>
        </w:rPr>
        <w:t xml:space="preserve">Obie serie głęboko sięgały do tematyki proroczej, a ich pozytywny odbiór dobitnie świadczy o tym, że należy to zainteresowanie podtrzymać. W związku </w:t>
      </w:r>
      <w:r w:rsidR="00B72946">
        <w:rPr>
          <w:rFonts w:ascii="Advent Sans Beta" w:hAnsi="Advent Sans Beta" w:cs="Advent Sans Beta"/>
        </w:rPr>
        <w:br/>
      </w:r>
      <w:r w:rsidRPr="00BA73C3">
        <w:rPr>
          <w:rFonts w:ascii="Advent Sans Beta" w:hAnsi="Advent Sans Beta" w:cs="Advent Sans Beta"/>
        </w:rPr>
        <w:t xml:space="preserve">z tym Zarząd Kościoła i Komitet Misyjny podjął decyzję o przygotowaniu krótkiej serii wykładów pt. </w:t>
      </w:r>
      <w:r w:rsidRPr="00BA73C3">
        <w:rPr>
          <w:rFonts w:ascii="Advent Sans Beta" w:hAnsi="Advent Sans Beta" w:cs="Advent Sans Beta"/>
          <w:b/>
          <w:bCs/>
        </w:rPr>
        <w:t>„UJAWNIONE TAJEMNICE”.</w:t>
      </w:r>
      <w:r w:rsidRPr="00BA73C3">
        <w:rPr>
          <w:rFonts w:ascii="Advent Sans Beta" w:hAnsi="Advent Sans Beta" w:cs="Advent Sans Beta"/>
        </w:rPr>
        <w:t xml:space="preserve"> Program nawiązuje do książki pod tym samym tytułem, która lada moment dotrze do naszych zborów. Będzie to </w:t>
      </w:r>
      <w:r w:rsidR="00B72946">
        <w:rPr>
          <w:rFonts w:ascii="Advent Sans Beta" w:hAnsi="Advent Sans Beta" w:cs="Advent Sans Beta"/>
        </w:rPr>
        <w:br/>
      </w:r>
      <w:r w:rsidRPr="00BA73C3">
        <w:rPr>
          <w:rFonts w:ascii="Advent Sans Beta" w:hAnsi="Advent Sans Beta" w:cs="Advent Sans Beta"/>
        </w:rPr>
        <w:t xml:space="preserve">8 spotkań emitowanych w niedziele i środy, </w:t>
      </w:r>
      <w:r w:rsidRPr="00BA73C3">
        <w:rPr>
          <w:rFonts w:ascii="Advent Sans Beta" w:hAnsi="Advent Sans Beta" w:cs="Advent Sans Beta"/>
          <w:b/>
          <w:bCs/>
        </w:rPr>
        <w:t>od 6 do 30 marca 2022</w:t>
      </w:r>
      <w:r w:rsidRPr="00BA73C3">
        <w:rPr>
          <w:rFonts w:ascii="Advent Sans Beta" w:hAnsi="Advent Sans Beta" w:cs="Advent Sans Beta"/>
        </w:rPr>
        <w:t xml:space="preserve">, które </w:t>
      </w:r>
      <w:r w:rsidR="00187E87">
        <w:rPr>
          <w:rFonts w:ascii="Advent Sans Beta" w:hAnsi="Advent Sans Beta" w:cs="Advent Sans Beta"/>
        </w:rPr>
        <w:br/>
      </w:r>
      <w:r w:rsidRPr="00BA73C3">
        <w:rPr>
          <w:rFonts w:ascii="Advent Sans Beta" w:hAnsi="Advent Sans Beta" w:cs="Advent Sans Beta"/>
        </w:rPr>
        <w:t xml:space="preserve">w przystępny sposób przedstawią najważniejsze proroctwa Księgi Daniela </w:t>
      </w:r>
      <w:r w:rsidR="00B72946">
        <w:rPr>
          <w:rFonts w:ascii="Advent Sans Beta" w:hAnsi="Advent Sans Beta" w:cs="Advent Sans Beta"/>
        </w:rPr>
        <w:br/>
      </w:r>
      <w:r w:rsidRPr="00BA73C3">
        <w:rPr>
          <w:rFonts w:ascii="Advent Sans Beta" w:hAnsi="Advent Sans Beta" w:cs="Advent Sans Beta"/>
        </w:rPr>
        <w:t xml:space="preserve">i wprowadzą w treść Księgi Apokalipsy. Seria będzie od początku do końca realizowana w oparciu o nasze polskie środki i możliwości. </w:t>
      </w:r>
    </w:p>
    <w:p w14:paraId="68B717AC" w14:textId="30BF6E94" w:rsidR="00BA73C3" w:rsidRDefault="00AC63BA" w:rsidP="009A709E">
      <w:pPr>
        <w:spacing w:after="0" w:line="276" w:lineRule="auto"/>
        <w:ind w:firstLine="708"/>
        <w:jc w:val="both"/>
        <w:rPr>
          <w:rFonts w:ascii="Advent Sans Beta" w:hAnsi="Advent Sans Beta" w:cs="Advent Sans Beta"/>
        </w:rPr>
      </w:pPr>
      <w:r>
        <w:rPr>
          <w:rFonts w:ascii="Advent Sans Beta" w:hAnsi="Advent Sans Beta" w:cs="Advent Sans Beta"/>
        </w:rPr>
        <w:t>Na specjalnej stronie informacyjnej w serwisie adwent.pl</w:t>
      </w:r>
      <w:r w:rsidR="00316FBE">
        <w:rPr>
          <w:rFonts w:ascii="Advent Sans Beta" w:hAnsi="Advent Sans Beta" w:cs="Advent Sans Beta"/>
        </w:rPr>
        <w:t xml:space="preserve">: </w:t>
      </w:r>
      <w:hyperlink r:id="rId8" w:history="1">
        <w:r w:rsidR="00316FBE" w:rsidRPr="002A613E">
          <w:rPr>
            <w:rStyle w:val="Hipercze"/>
            <w:rFonts w:ascii="Advent Sans Beta" w:hAnsi="Advent Sans Beta" w:cs="Advent Sans Beta"/>
          </w:rPr>
          <w:t>https://adwent.pl/ujawnione-tajemnice/</w:t>
        </w:r>
      </w:hyperlink>
      <w:r w:rsidR="00316FBE">
        <w:rPr>
          <w:rFonts w:ascii="Advent Sans Beta" w:hAnsi="Advent Sans Beta" w:cs="Advent Sans Beta"/>
        </w:rPr>
        <w:t xml:space="preserve"> </w:t>
      </w:r>
      <w:r>
        <w:rPr>
          <w:rFonts w:ascii="Advent Sans Beta" w:hAnsi="Advent Sans Beta" w:cs="Advent Sans Beta"/>
        </w:rPr>
        <w:t>, znajdziecie więcej informacji oraz dodatkowe materiały reklamowe</w:t>
      </w:r>
      <w:r w:rsidR="008832C3">
        <w:rPr>
          <w:rFonts w:ascii="Advent Sans Beta" w:hAnsi="Advent Sans Beta" w:cs="Advent Sans Beta"/>
        </w:rPr>
        <w:t>.</w:t>
      </w:r>
    </w:p>
    <w:p w14:paraId="4A1DC04A" w14:textId="77777777" w:rsidR="00AC63BA" w:rsidRPr="00BA73C3" w:rsidRDefault="00AC63BA" w:rsidP="009A709E">
      <w:pPr>
        <w:spacing w:after="0" w:line="276" w:lineRule="auto"/>
        <w:ind w:firstLine="708"/>
        <w:jc w:val="both"/>
        <w:rPr>
          <w:rFonts w:ascii="Advent Sans Beta" w:hAnsi="Advent Sans Beta" w:cs="Advent Sans Beta"/>
        </w:rPr>
      </w:pPr>
    </w:p>
    <w:p w14:paraId="27669E8A" w14:textId="77777777" w:rsidR="00A63EEF" w:rsidRDefault="00BA73C3" w:rsidP="009A709E">
      <w:pPr>
        <w:spacing w:after="0" w:line="276" w:lineRule="auto"/>
        <w:ind w:firstLine="708"/>
        <w:jc w:val="both"/>
        <w:rPr>
          <w:rFonts w:ascii="Advent Sans Beta" w:hAnsi="Advent Sans Beta" w:cs="Advent Sans Beta"/>
        </w:rPr>
      </w:pPr>
      <w:r w:rsidRPr="00BA73C3">
        <w:rPr>
          <w:rFonts w:ascii="Advent Sans Beta" w:hAnsi="Advent Sans Beta" w:cs="Advent Sans Beta"/>
        </w:rPr>
        <w:lastRenderedPageBreak/>
        <w:t xml:space="preserve">Chcemy zaprosić Was do aktywnego udziału w kolejnej ogólnopolskiej ewangelizacji! Wasze modlitwy, zaangażowanie w promocję i reklamę, zaproszenia, które skierujecie do swoich bliskich i znajomych, to wszystko może się stać bezcennym wkładem w zwiastowanie Ewangelii Zbawienia. Każdy z nas może coś ofiarować: czas, zdolności, środki, osobiste wsparcie… Nikt nie jest w tym dziele bezużyteczny! Nasz Pan potrzebuje każdego z Was! Bo wszyscy zostaliśmy wezwani do reprezentowania </w:t>
      </w:r>
      <w:proofErr w:type="gramStart"/>
      <w:r w:rsidRPr="00BA73C3">
        <w:rPr>
          <w:rFonts w:ascii="Advent Sans Beta" w:hAnsi="Advent Sans Beta" w:cs="Advent Sans Beta"/>
        </w:rPr>
        <w:t>Bog</w:t>
      </w:r>
      <w:r w:rsidR="00A63EEF">
        <w:rPr>
          <w:rFonts w:ascii="Advent Sans Beta" w:hAnsi="Advent Sans Beta" w:cs="Advent Sans Beta"/>
        </w:rPr>
        <w:t>a</w:t>
      </w:r>
      <w:proofErr w:type="gramEnd"/>
      <w:r w:rsidRPr="00BA73C3">
        <w:rPr>
          <w:rFonts w:ascii="Advent Sans Beta" w:hAnsi="Advent Sans Beta" w:cs="Advent Sans Beta"/>
        </w:rPr>
        <w:t xml:space="preserve"> wobec tego świata! </w:t>
      </w:r>
    </w:p>
    <w:p w14:paraId="53141852" w14:textId="0C9FD9FA" w:rsidR="00BA73C3" w:rsidRPr="00BA73C3" w:rsidRDefault="00BA73C3" w:rsidP="009A709E">
      <w:pPr>
        <w:spacing w:after="0" w:line="276" w:lineRule="auto"/>
        <w:ind w:firstLine="708"/>
        <w:jc w:val="both"/>
        <w:rPr>
          <w:rFonts w:ascii="Advent Sans Beta" w:hAnsi="Advent Sans Beta" w:cs="Advent Sans Beta"/>
        </w:rPr>
      </w:pPr>
      <w:r w:rsidRPr="00BA73C3">
        <w:rPr>
          <w:rFonts w:ascii="Advent Sans Beta" w:hAnsi="Advent Sans Beta" w:cs="Advent Sans Beta"/>
        </w:rPr>
        <w:t xml:space="preserve">Zaplanujcie swój dział w tym wydarzeniu, oglądajcie program i zachęcajcie do tego innych, bądźcie gotowi do promowania książki </w:t>
      </w:r>
      <w:r w:rsidRPr="00BA73C3">
        <w:rPr>
          <w:rFonts w:ascii="Advent Sans Beta" w:hAnsi="Advent Sans Beta" w:cs="Advent Sans Beta"/>
          <w:b/>
          <w:bCs/>
        </w:rPr>
        <w:t>„Ujawnione Tajemnice”</w:t>
      </w:r>
      <w:r w:rsidRPr="00BA73C3">
        <w:rPr>
          <w:rFonts w:ascii="Advent Sans Beta" w:hAnsi="Advent Sans Beta" w:cs="Advent Sans Beta"/>
        </w:rPr>
        <w:t xml:space="preserve"> </w:t>
      </w:r>
      <w:r w:rsidR="00187E87">
        <w:rPr>
          <w:rFonts w:ascii="Advent Sans Beta" w:hAnsi="Advent Sans Beta" w:cs="Advent Sans Beta"/>
        </w:rPr>
        <w:br/>
      </w:r>
      <w:r w:rsidRPr="00BA73C3">
        <w:rPr>
          <w:rFonts w:ascii="Advent Sans Beta" w:hAnsi="Advent Sans Beta" w:cs="Advent Sans Beta"/>
        </w:rPr>
        <w:t>i ze wszystkich sił wzbudzajcie wokół siebie szacunek i miłość do Słowa Bożego. Wierzymy, że nadchodzący czas będzie dla nas wszystkich potężnym Bożym błogosławieństwem! Nie stójmy z boku, Bóg liczy na każdego z nas! Czy jesteśmy gotowi powiedzieć Bogu: Oto ja, poślij mnie!?</w:t>
      </w:r>
    </w:p>
    <w:p w14:paraId="4AF43F62" w14:textId="77777777" w:rsidR="00BA73C3" w:rsidRDefault="00BA73C3" w:rsidP="009A709E">
      <w:pPr>
        <w:spacing w:after="0" w:line="276" w:lineRule="auto"/>
        <w:jc w:val="both"/>
        <w:rPr>
          <w:rFonts w:ascii="Advent Sans Beta" w:hAnsi="Advent Sans Beta" w:cs="Advent Sans Beta"/>
          <w:color w:val="000000" w:themeColor="text1"/>
        </w:rPr>
      </w:pPr>
    </w:p>
    <w:p w14:paraId="1C8BD3B5" w14:textId="4254D175" w:rsidR="00110266" w:rsidRPr="00F72C21" w:rsidRDefault="00110266" w:rsidP="009A709E">
      <w:pPr>
        <w:spacing w:after="0" w:line="276" w:lineRule="auto"/>
        <w:jc w:val="both"/>
        <w:rPr>
          <w:rFonts w:ascii="Advent Sans Beta" w:hAnsi="Advent Sans Beta" w:cs="Advent Sans Beta"/>
          <w:color w:val="000000" w:themeColor="text1"/>
        </w:rPr>
      </w:pPr>
      <w:r w:rsidRPr="00F72C21">
        <w:rPr>
          <w:rFonts w:ascii="Advent Sans Beta" w:hAnsi="Advent Sans Beta" w:cs="Advent Sans Beta"/>
          <w:color w:val="000000" w:themeColor="text1"/>
        </w:rPr>
        <w:t>Z braterskim pozdrowieniem</w:t>
      </w:r>
    </w:p>
    <w:p w14:paraId="190DFD4A" w14:textId="52C80F4D" w:rsidR="00BA73C3" w:rsidRDefault="00BA73C3" w:rsidP="009A709E">
      <w:pPr>
        <w:spacing w:after="0" w:line="276" w:lineRule="auto"/>
        <w:ind w:firstLine="454"/>
        <w:jc w:val="both"/>
        <w:rPr>
          <w:rFonts w:ascii="Advent Sans Beta" w:hAnsi="Advent Sans Beta" w:cs="Advent Sans Beta"/>
          <w:b/>
          <w:smallCaps/>
          <w:color w:val="000000" w:themeColor="text1"/>
        </w:rPr>
      </w:pPr>
    </w:p>
    <w:p w14:paraId="5FFFD529" w14:textId="77777777" w:rsidR="001F2547" w:rsidRDefault="001F2547" w:rsidP="009A709E">
      <w:pPr>
        <w:spacing w:after="0" w:line="276" w:lineRule="auto"/>
        <w:ind w:firstLine="454"/>
        <w:jc w:val="both"/>
        <w:rPr>
          <w:rFonts w:ascii="Advent Sans Beta" w:hAnsi="Advent Sans Beta" w:cs="Advent Sans Beta"/>
          <w:b/>
          <w:smallCaps/>
          <w:color w:val="000000" w:themeColor="text1"/>
        </w:rPr>
      </w:pPr>
    </w:p>
    <w:p w14:paraId="74497146" w14:textId="6DB6CE1C" w:rsidR="00110266" w:rsidRPr="00F72C21" w:rsidRDefault="00110266" w:rsidP="009A709E">
      <w:pPr>
        <w:spacing w:after="0" w:line="276" w:lineRule="auto"/>
        <w:ind w:firstLine="454"/>
        <w:jc w:val="both"/>
        <w:rPr>
          <w:rFonts w:ascii="Advent Sans Beta" w:hAnsi="Advent Sans Beta" w:cs="Advent Sans Beta"/>
          <w:b/>
          <w:smallCaps/>
          <w:color w:val="000000" w:themeColor="text1"/>
        </w:rPr>
      </w:pPr>
      <w:r w:rsidRPr="00F72C21">
        <w:rPr>
          <w:rFonts w:ascii="Advent Sans Beta" w:hAnsi="Advent Sans Beta" w:cs="Advent Sans Beta"/>
          <w:b/>
          <w:smallCaps/>
          <w:color w:val="000000" w:themeColor="text1"/>
        </w:rPr>
        <w:t xml:space="preserve">        Sekretariat Misji                                                 Dyrektor Instytucji Misyjnych</w:t>
      </w:r>
    </w:p>
    <w:p w14:paraId="5CDDA5C7" w14:textId="1D1ECAF3" w:rsidR="00110266" w:rsidRPr="00BD7C3F" w:rsidRDefault="00110266" w:rsidP="009A709E">
      <w:pPr>
        <w:spacing w:after="0" w:line="276" w:lineRule="auto"/>
        <w:ind w:firstLine="454"/>
        <w:jc w:val="both"/>
        <w:rPr>
          <w:rFonts w:ascii="Advent Sans Beta" w:hAnsi="Advent Sans Beta" w:cs="Advent Sans Beta"/>
          <w:color w:val="000000" w:themeColor="text1"/>
        </w:rPr>
      </w:pPr>
      <w:r w:rsidRPr="00F72C21">
        <w:rPr>
          <w:rFonts w:ascii="Advent Sans Beta" w:hAnsi="Advent Sans Beta" w:cs="Advent Sans Beta"/>
          <w:i/>
          <w:color w:val="000000" w:themeColor="text1"/>
        </w:rPr>
        <w:t xml:space="preserve">     Zbigniew Makarewicz</w:t>
      </w:r>
      <w:r w:rsidRPr="00F72C21">
        <w:rPr>
          <w:rFonts w:ascii="Advent Sans Beta" w:hAnsi="Advent Sans Beta" w:cs="Advent Sans Beta"/>
          <w:color w:val="000000" w:themeColor="text1"/>
        </w:rPr>
        <w:tab/>
      </w:r>
      <w:r w:rsidRPr="00F72C21">
        <w:rPr>
          <w:rFonts w:ascii="Advent Sans Beta" w:hAnsi="Advent Sans Beta" w:cs="Advent Sans Beta"/>
          <w:color w:val="000000" w:themeColor="text1"/>
        </w:rPr>
        <w:tab/>
      </w:r>
      <w:r w:rsidR="00BD7C3F">
        <w:rPr>
          <w:rFonts w:ascii="Advent Sans Beta" w:hAnsi="Advent Sans Beta" w:cs="Advent Sans Beta"/>
          <w:color w:val="000000" w:themeColor="text1"/>
        </w:rPr>
        <w:tab/>
        <w:t xml:space="preserve">        </w:t>
      </w:r>
      <w:r w:rsidRPr="00F72C21">
        <w:rPr>
          <w:rFonts w:ascii="Advent Sans Beta" w:hAnsi="Advent Sans Beta" w:cs="Advent Sans Beta"/>
          <w:i/>
          <w:color w:val="000000" w:themeColor="text1"/>
        </w:rPr>
        <w:t>Mirosław Harasim</w:t>
      </w:r>
    </w:p>
    <w:p w14:paraId="726EAC97" w14:textId="77777777" w:rsidR="001F2547" w:rsidRDefault="00BA73C3" w:rsidP="009A709E">
      <w:pPr>
        <w:spacing w:after="0" w:line="276" w:lineRule="auto"/>
        <w:ind w:left="2124"/>
        <w:jc w:val="both"/>
        <w:rPr>
          <w:rFonts w:ascii="Advent Sans Beta" w:hAnsi="Advent Sans Beta" w:cs="Advent Sans Beta"/>
          <w:b/>
          <w:smallCaps/>
          <w:color w:val="000000" w:themeColor="text1"/>
        </w:rPr>
      </w:pPr>
      <w:r>
        <w:rPr>
          <w:rFonts w:ascii="Advent Sans Beta" w:hAnsi="Advent Sans Beta" w:cs="Advent Sans Beta"/>
          <w:b/>
          <w:smallCaps/>
          <w:color w:val="000000" w:themeColor="text1"/>
        </w:rPr>
        <w:t xml:space="preserve">   </w:t>
      </w:r>
    </w:p>
    <w:p w14:paraId="7B0843F2" w14:textId="74A17E14" w:rsidR="00110266" w:rsidRPr="00F72C21" w:rsidRDefault="00BA73C3" w:rsidP="009A709E">
      <w:pPr>
        <w:spacing w:after="0" w:line="276" w:lineRule="auto"/>
        <w:ind w:left="2124"/>
        <w:jc w:val="both"/>
        <w:rPr>
          <w:rFonts w:ascii="Advent Sans Beta" w:hAnsi="Advent Sans Beta" w:cs="Advent Sans Beta"/>
          <w:b/>
          <w:smallCaps/>
          <w:color w:val="000000" w:themeColor="text1"/>
        </w:rPr>
      </w:pPr>
      <w:r>
        <w:rPr>
          <w:rFonts w:ascii="Advent Sans Beta" w:hAnsi="Advent Sans Beta" w:cs="Advent Sans Beta"/>
          <w:b/>
          <w:smallCaps/>
          <w:color w:val="000000" w:themeColor="text1"/>
        </w:rPr>
        <w:t xml:space="preserve"> </w:t>
      </w:r>
      <w:r w:rsidR="00110266" w:rsidRPr="00F72C21">
        <w:rPr>
          <w:rFonts w:ascii="Advent Sans Beta" w:hAnsi="Advent Sans Beta" w:cs="Advent Sans Beta"/>
          <w:b/>
          <w:smallCaps/>
          <w:color w:val="000000" w:themeColor="text1"/>
        </w:rPr>
        <w:t>Sekretariat Komunikacji i Mediów</w:t>
      </w:r>
    </w:p>
    <w:p w14:paraId="5B207AA2" w14:textId="5CA98095" w:rsidR="00C938D5" w:rsidRPr="00F72C21" w:rsidRDefault="00BA73C3" w:rsidP="009A709E">
      <w:pPr>
        <w:spacing w:after="0" w:line="276" w:lineRule="auto"/>
        <w:ind w:left="2124" w:firstLine="708"/>
        <w:jc w:val="both"/>
        <w:rPr>
          <w:rFonts w:ascii="Advent Sans Beta" w:hAnsi="Advent Sans Beta" w:cs="Advent Sans Beta"/>
          <w:color w:val="000000" w:themeColor="text1"/>
        </w:rPr>
      </w:pPr>
      <w:r>
        <w:rPr>
          <w:rFonts w:ascii="Advent Sans Beta" w:hAnsi="Advent Sans Beta" w:cs="Advent Sans Beta"/>
          <w:i/>
          <w:color w:val="000000" w:themeColor="text1"/>
        </w:rPr>
        <w:t xml:space="preserve">      </w:t>
      </w:r>
      <w:r w:rsidR="00110266" w:rsidRPr="00F72C21">
        <w:rPr>
          <w:rFonts w:ascii="Advent Sans Beta" w:hAnsi="Advent Sans Beta" w:cs="Advent Sans Beta"/>
          <w:i/>
          <w:color w:val="000000" w:themeColor="text1"/>
        </w:rPr>
        <w:t>Daniel Kluska</w:t>
      </w:r>
    </w:p>
    <w:sectPr w:rsidR="00C938D5" w:rsidRPr="00F72C21" w:rsidSect="0048129B">
      <w:headerReference w:type="default" r:id="rId9"/>
      <w:footerReference w:type="even" r:id="rId10"/>
      <w:footerReference w:type="default" r:id="rId11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BB5B5" w14:textId="77777777" w:rsidR="006D20D0" w:rsidRDefault="006D20D0" w:rsidP="002D1F71">
      <w:r>
        <w:separator/>
      </w:r>
    </w:p>
  </w:endnote>
  <w:endnote w:type="continuationSeparator" w:id="0">
    <w:p w14:paraId="10C43646" w14:textId="77777777" w:rsidR="006D20D0" w:rsidRDefault="006D20D0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139B7193" w:rsidR="0048129B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</w:p>
  <w:p w14:paraId="0A45826B" w14:textId="4D60C0AF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5B6CAB"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69504" behindDoc="0" locked="0" layoutInCell="1" allowOverlap="1" wp14:anchorId="45A7A8F7" wp14:editId="7A96ED3D">
          <wp:simplePos x="0" y="0"/>
          <wp:positionH relativeFrom="margin">
            <wp:posOffset>-90170</wp:posOffset>
          </wp:positionH>
          <wp:positionV relativeFrom="margin">
            <wp:posOffset>8249285</wp:posOffset>
          </wp:positionV>
          <wp:extent cx="1303176" cy="418777"/>
          <wp:effectExtent l="0" t="0" r="5080" b="63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-01-15-ZJAZD-LOGO_07_OST_COLOUR-e15302643797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176" cy="418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27A902DD" w14:textId="4804E11A" w:rsidR="009E0C39" w:rsidRPr="009E0C39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  <w:t xml:space="preserve">                                          </w:t>
    </w:r>
    <w:r w:rsidR="0048129B">
      <w:rPr>
        <w:rFonts w:ascii="Advent Sans Logo" w:hAnsi="Advent Sans Logo" w:cs="Advent Sans Logo"/>
        <w:color w:val="2E557F"/>
        <w:sz w:val="18"/>
      </w:rPr>
      <w:t xml:space="preserve">  </w:t>
    </w:r>
    <w:r w:rsidR="009E0C39"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19DF9069" w14:textId="77777777" w:rsidR="003F1825" w:rsidRDefault="003F1825" w:rsidP="003F1825">
    <w:pPr>
      <w:pStyle w:val="Stopka"/>
      <w:framePr w:wrap="none" w:vAnchor="text" w:hAnchor="page" w:x="5600" w:y="147"/>
      <w:rPr>
        <w:rStyle w:val="Numerstrony"/>
      </w:rPr>
    </w:pPr>
  </w:p>
  <w:p w14:paraId="30B3C17F" w14:textId="77777777" w:rsidR="009E0C39" w:rsidRPr="009E0C39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7B12E532" w14:textId="3B48BED0" w:rsidR="002D1F71" w:rsidRPr="009E0C39" w:rsidRDefault="0048129B" w:rsidP="0048129B">
    <w:pPr>
      <w:pStyle w:val="Stopka"/>
      <w:tabs>
        <w:tab w:val="clear" w:pos="4536"/>
        <w:tab w:val="clear" w:pos="9072"/>
        <w:tab w:val="left" w:pos="604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97A44" w14:textId="77777777" w:rsidR="006D20D0" w:rsidRDefault="006D20D0" w:rsidP="002D1F71">
      <w:r>
        <w:separator/>
      </w:r>
    </w:p>
  </w:footnote>
  <w:footnote w:type="continuationSeparator" w:id="0">
    <w:p w14:paraId="68B6AE9E" w14:textId="77777777" w:rsidR="006D20D0" w:rsidRDefault="006D20D0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0F8FE6AB" w:rsidR="00CE54B7" w:rsidRPr="004F7EEE" w:rsidRDefault="002A3CD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A321172">
              <wp:simplePos x="0" y="0"/>
              <wp:positionH relativeFrom="column">
                <wp:posOffset>5560540</wp:posOffset>
              </wp:positionH>
              <wp:positionV relativeFrom="paragraph">
                <wp:posOffset>63276</wp:posOffset>
              </wp:positionV>
              <wp:extent cx="1905" cy="9332595"/>
              <wp:effectExtent l="0" t="0" r="23495" b="14605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2C4FD2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.85pt,5pt" to="438pt,73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" strokecolor="gray [1629]" strokeweight="0">
              <v:stroke joinstyle="miter"/>
            </v:line>
          </w:pict>
        </mc:Fallback>
      </mc:AlternateContent>
    </w:r>
    <w:r w:rsidR="004F7FD5">
      <w:rPr>
        <w:noProof/>
        <w:color w:val="055B8A"/>
        <w:sz w:val="24"/>
        <w:szCs w:val="24"/>
        <w:lang w:val="pl-PL"/>
      </w:rPr>
      <w:drawing>
        <wp:anchor distT="0" distB="0" distL="114300" distR="114300" simplePos="0" relativeHeight="251670528" behindDoc="0" locked="0" layoutInCell="1" allowOverlap="1" wp14:anchorId="32CB41FD" wp14:editId="322139C6">
          <wp:simplePos x="0" y="0"/>
          <wp:positionH relativeFrom="margin">
            <wp:posOffset>3311353</wp:posOffset>
          </wp:positionH>
          <wp:positionV relativeFrom="margin">
            <wp:posOffset>-1410780</wp:posOffset>
          </wp:positionV>
          <wp:extent cx="2316424" cy="14680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0820" cy="1477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5F40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0F34E369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F71"/>
    <w:rsid w:val="000012D2"/>
    <w:rsid w:val="000820E2"/>
    <w:rsid w:val="00094E17"/>
    <w:rsid w:val="000C5AEA"/>
    <w:rsid w:val="000E74E4"/>
    <w:rsid w:val="00110266"/>
    <w:rsid w:val="0012485B"/>
    <w:rsid w:val="00124D30"/>
    <w:rsid w:val="001523A2"/>
    <w:rsid w:val="00160CCD"/>
    <w:rsid w:val="00187E87"/>
    <w:rsid w:val="001E47C0"/>
    <w:rsid w:val="001F2547"/>
    <w:rsid w:val="00212D4B"/>
    <w:rsid w:val="00217777"/>
    <w:rsid w:val="00251357"/>
    <w:rsid w:val="002625DA"/>
    <w:rsid w:val="0028115A"/>
    <w:rsid w:val="002A3CDB"/>
    <w:rsid w:val="002D076A"/>
    <w:rsid w:val="002D1F71"/>
    <w:rsid w:val="00316FBE"/>
    <w:rsid w:val="00341A61"/>
    <w:rsid w:val="0036037B"/>
    <w:rsid w:val="003A43C9"/>
    <w:rsid w:val="003A72A8"/>
    <w:rsid w:val="003B04DC"/>
    <w:rsid w:val="003B5F74"/>
    <w:rsid w:val="003C48E4"/>
    <w:rsid w:val="003C4E66"/>
    <w:rsid w:val="003C7AEC"/>
    <w:rsid w:val="003D5455"/>
    <w:rsid w:val="003E799E"/>
    <w:rsid w:val="003F1825"/>
    <w:rsid w:val="004474B9"/>
    <w:rsid w:val="00464AEC"/>
    <w:rsid w:val="004765B4"/>
    <w:rsid w:val="0048129B"/>
    <w:rsid w:val="004B579D"/>
    <w:rsid w:val="004E14ED"/>
    <w:rsid w:val="004F50A8"/>
    <w:rsid w:val="004F7EEE"/>
    <w:rsid w:val="004F7FD5"/>
    <w:rsid w:val="00512A37"/>
    <w:rsid w:val="00545439"/>
    <w:rsid w:val="00551CFF"/>
    <w:rsid w:val="00555901"/>
    <w:rsid w:val="00564AFA"/>
    <w:rsid w:val="00570714"/>
    <w:rsid w:val="005736D2"/>
    <w:rsid w:val="00600037"/>
    <w:rsid w:val="006010E2"/>
    <w:rsid w:val="00635B38"/>
    <w:rsid w:val="006521C8"/>
    <w:rsid w:val="006704A1"/>
    <w:rsid w:val="006D20D0"/>
    <w:rsid w:val="006F2349"/>
    <w:rsid w:val="00713C6A"/>
    <w:rsid w:val="00727444"/>
    <w:rsid w:val="00727D05"/>
    <w:rsid w:val="00745F40"/>
    <w:rsid w:val="00774FE7"/>
    <w:rsid w:val="007A4134"/>
    <w:rsid w:val="007A5BD4"/>
    <w:rsid w:val="007F402E"/>
    <w:rsid w:val="00806875"/>
    <w:rsid w:val="0083460F"/>
    <w:rsid w:val="00846FFB"/>
    <w:rsid w:val="00873A71"/>
    <w:rsid w:val="008832C3"/>
    <w:rsid w:val="0088628F"/>
    <w:rsid w:val="008C38FC"/>
    <w:rsid w:val="008E0534"/>
    <w:rsid w:val="008F0766"/>
    <w:rsid w:val="008F5FD2"/>
    <w:rsid w:val="009309E5"/>
    <w:rsid w:val="0095111A"/>
    <w:rsid w:val="0096054C"/>
    <w:rsid w:val="0097298A"/>
    <w:rsid w:val="0097590C"/>
    <w:rsid w:val="00980B15"/>
    <w:rsid w:val="00992E96"/>
    <w:rsid w:val="00993D97"/>
    <w:rsid w:val="009A1171"/>
    <w:rsid w:val="009A709E"/>
    <w:rsid w:val="009E0C39"/>
    <w:rsid w:val="00A01FDA"/>
    <w:rsid w:val="00A16D4E"/>
    <w:rsid w:val="00A319D7"/>
    <w:rsid w:val="00A63EEF"/>
    <w:rsid w:val="00A657C1"/>
    <w:rsid w:val="00A812FB"/>
    <w:rsid w:val="00AA09D7"/>
    <w:rsid w:val="00AA1E03"/>
    <w:rsid w:val="00AA66F8"/>
    <w:rsid w:val="00AC63BA"/>
    <w:rsid w:val="00B214A1"/>
    <w:rsid w:val="00B36372"/>
    <w:rsid w:val="00B602A1"/>
    <w:rsid w:val="00B72946"/>
    <w:rsid w:val="00B85012"/>
    <w:rsid w:val="00B92907"/>
    <w:rsid w:val="00BA73C3"/>
    <w:rsid w:val="00BD7C3F"/>
    <w:rsid w:val="00BF1343"/>
    <w:rsid w:val="00C075CD"/>
    <w:rsid w:val="00C14974"/>
    <w:rsid w:val="00C34B13"/>
    <w:rsid w:val="00C94107"/>
    <w:rsid w:val="00CA30A8"/>
    <w:rsid w:val="00CE54B7"/>
    <w:rsid w:val="00CF45E0"/>
    <w:rsid w:val="00CF6119"/>
    <w:rsid w:val="00D65BE7"/>
    <w:rsid w:val="00D84BF1"/>
    <w:rsid w:val="00DA0B02"/>
    <w:rsid w:val="00DD08F8"/>
    <w:rsid w:val="00E02094"/>
    <w:rsid w:val="00E15D35"/>
    <w:rsid w:val="00E932D9"/>
    <w:rsid w:val="00E94ABC"/>
    <w:rsid w:val="00EA3840"/>
    <w:rsid w:val="00ED5E47"/>
    <w:rsid w:val="00ED78F9"/>
    <w:rsid w:val="00EE2B47"/>
    <w:rsid w:val="00F53395"/>
    <w:rsid w:val="00F624AE"/>
    <w:rsid w:val="00F72C21"/>
    <w:rsid w:val="00F82185"/>
    <w:rsid w:val="00FB3F01"/>
    <w:rsid w:val="00F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semiHidden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went.pl/ujawnione-tajemnic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40</cp:revision>
  <cp:lastPrinted>2021-04-28T18:41:00Z</cp:lastPrinted>
  <dcterms:created xsi:type="dcterms:W3CDTF">2021-04-28T18:41:00Z</dcterms:created>
  <dcterms:modified xsi:type="dcterms:W3CDTF">2022-02-09T21:15:00Z</dcterms:modified>
</cp:coreProperties>
</file>