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F0746" w14:textId="7EF55CDA" w:rsidR="00124743" w:rsidRDefault="00946F57" w:rsidP="00E0013A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  <w:sz w:val="32"/>
          <w:szCs w:val="32"/>
        </w:rPr>
      </w:pPr>
      <w:r>
        <w:rPr>
          <w:rFonts w:ascii="Open Sans" w:hAnsi="Open Sans" w:cs="Open Sans"/>
          <w:b/>
          <w:bCs/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2A2D2658" wp14:editId="5DA99236">
            <wp:simplePos x="0" y="0"/>
            <wp:positionH relativeFrom="column">
              <wp:posOffset>3810</wp:posOffset>
            </wp:positionH>
            <wp:positionV relativeFrom="paragraph">
              <wp:posOffset>333102</wp:posOffset>
            </wp:positionV>
            <wp:extent cx="1386673" cy="1386673"/>
            <wp:effectExtent l="0" t="0" r="0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673" cy="1386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C703D3" w14:textId="77777777" w:rsidR="005D7F8A" w:rsidRPr="005D7F8A" w:rsidRDefault="005D7F8A" w:rsidP="005D7F8A">
      <w:pPr>
        <w:shd w:val="clear" w:color="auto" w:fill="FFFFFF"/>
        <w:spacing w:before="100" w:beforeAutospacing="1" w:after="100" w:afterAutospacing="1"/>
        <w:jc w:val="right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 w:rsidRPr="005D7F8A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БУКЛЕТ</w:t>
      </w:r>
    </w:p>
    <w:p w14:paraId="372AA635" w14:textId="41EA9928" w:rsidR="00E0013A" w:rsidRDefault="005D7F8A" w:rsidP="005D7F8A">
      <w:pPr>
        <w:shd w:val="clear" w:color="auto" w:fill="FFFFFF"/>
        <w:spacing w:before="100" w:beforeAutospacing="1" w:after="100" w:afterAutospacing="1"/>
        <w:jc w:val="right"/>
        <w:rPr>
          <w:rFonts w:ascii="Open Sans" w:hAnsi="Open Sans" w:cs="Open Sans"/>
          <w:b/>
          <w:bCs/>
          <w:color w:val="FF0000"/>
        </w:rPr>
      </w:pPr>
      <w:r w:rsidRPr="005D7F8A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 ПОЗНАВАТЕЛЬНЫЙ</w:t>
      </w:r>
    </w:p>
    <w:p w14:paraId="0FDFD683" w14:textId="77777777" w:rsidR="00F11D45" w:rsidRDefault="00F11D45" w:rsidP="00E0013A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FF0000"/>
        </w:rPr>
      </w:pPr>
    </w:p>
    <w:p w14:paraId="054E0733" w14:textId="4BC800F9" w:rsidR="005D7F8A" w:rsidRPr="005D7F8A" w:rsidRDefault="005D7F8A" w:rsidP="005D7F8A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</w:pPr>
      <w:r>
        <w:rPr>
          <w:rFonts w:ascii="Open Sans" w:hAnsi="Open Sans" w:cs="Open Sans"/>
          <w:b/>
          <w:bCs/>
          <w:noProof/>
          <w:color w:val="2F5496" w:themeColor="accent1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943B6" wp14:editId="3268BE28">
                <wp:simplePos x="0" y="0"/>
                <wp:positionH relativeFrom="column">
                  <wp:posOffset>44450</wp:posOffset>
                </wp:positionH>
                <wp:positionV relativeFrom="paragraph">
                  <wp:posOffset>338906</wp:posOffset>
                </wp:positionV>
                <wp:extent cx="5395553" cy="1697990"/>
                <wp:effectExtent l="0" t="0" r="15240" b="16510"/>
                <wp:wrapNone/>
                <wp:docPr id="1" name="Ram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5553" cy="1697990"/>
                        </a:xfrm>
                        <a:prstGeom prst="frame">
                          <a:avLst>
                            <a:gd name="adj1" fmla="val 362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BFF192" id="Ramka 1" o:spid="_x0000_s1026" style="position:absolute;margin-left:3.5pt;margin-top:26.7pt;width:424.85pt;height:133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5395553,16979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" path="m,l5395553,r,1697990l,1697990,,xm61518,61518r,1574954l5334035,1636472r,-1574954l61518,61518xe" fillcolor="#4472c4 [3204]" strokecolor="#1f3763 [1604]" strokeweight="1pt">
                <v:stroke joinstyle="miter"/>
                <v:path arrowok="t" o:connecttype="custom" o:connectlocs="0,0;5395553,0;5395553,1697990;0,1697990;0,0;61518,61518;61518,1636472;5334035,1636472;5334035,61518;61518,61518" o:connectangles="0,0,0,0,0,0,0,0,0,0"/>
              </v:shape>
            </w:pict>
          </mc:Fallback>
        </mc:AlternateContent>
      </w:r>
      <w:r w:rsidRPr="005D7F8A"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  <w:t>КООРДИНАТОРЫ ПО РАЗМЕЩЕНИЮ</w:t>
      </w:r>
    </w:p>
    <w:p w14:paraId="5DC87943" w14:textId="77777777" w:rsidR="005D7F8A" w:rsidRPr="005D7F8A" w:rsidRDefault="005D7F8A" w:rsidP="005D7F8A">
      <w:pPr>
        <w:jc w:val="center"/>
        <w:rPr>
          <w:sz w:val="21"/>
          <w:szCs w:val="21"/>
        </w:rPr>
      </w:pPr>
    </w:p>
    <w:p w14:paraId="6EE0E910" w14:textId="77777777" w:rsidR="005D7F8A" w:rsidRPr="005D7F8A" w:rsidRDefault="005D7F8A" w:rsidP="005D7F8A">
      <w:pPr>
        <w:jc w:val="center"/>
        <w:rPr>
          <w:rFonts w:ascii="Open Sans" w:hAnsi="Open Sans" w:cs="Open Sans"/>
        </w:rPr>
      </w:pPr>
      <w:r w:rsidRPr="005D7F8A">
        <w:rPr>
          <w:rFonts w:ascii="Open Sans" w:hAnsi="Open Sans" w:cs="Open Sans"/>
        </w:rPr>
        <w:t xml:space="preserve">ГЛАВНЫЙ КООРДИНАТОР: </w:t>
      </w:r>
      <w:proofErr w:type="spellStart"/>
      <w:r w:rsidRPr="005D7F8A">
        <w:rPr>
          <w:rFonts w:ascii="Open Sans" w:hAnsi="Open Sans" w:cs="Open Sans"/>
        </w:rPr>
        <w:t>Миколай</w:t>
      </w:r>
      <w:proofErr w:type="spellEnd"/>
      <w:r w:rsidRPr="005D7F8A">
        <w:rPr>
          <w:rFonts w:ascii="Open Sans" w:hAnsi="Open Sans" w:cs="Open Sans"/>
        </w:rPr>
        <w:t xml:space="preserve"> </w:t>
      </w:r>
      <w:proofErr w:type="spellStart"/>
      <w:r w:rsidRPr="005D7F8A">
        <w:rPr>
          <w:rFonts w:ascii="Open Sans" w:hAnsi="Open Sans" w:cs="Open Sans"/>
        </w:rPr>
        <w:t>Кржижановский</w:t>
      </w:r>
      <w:proofErr w:type="spellEnd"/>
      <w:r w:rsidRPr="005D7F8A">
        <w:rPr>
          <w:rFonts w:ascii="Open Sans" w:hAnsi="Open Sans" w:cs="Open Sans"/>
        </w:rPr>
        <w:t xml:space="preserve"> / 888 878 889</w:t>
      </w:r>
    </w:p>
    <w:p w14:paraId="4559EFF7" w14:textId="77777777" w:rsidR="005D7F8A" w:rsidRPr="005D7F8A" w:rsidRDefault="005D7F8A" w:rsidP="005D7F8A">
      <w:pPr>
        <w:jc w:val="center"/>
        <w:rPr>
          <w:rFonts w:ascii="Open Sans" w:hAnsi="Open Sans" w:cs="Open Sans"/>
        </w:rPr>
      </w:pPr>
    </w:p>
    <w:p w14:paraId="2657B8F7" w14:textId="77777777" w:rsidR="005D7F8A" w:rsidRPr="005D7F8A" w:rsidRDefault="005D7F8A" w:rsidP="005D7F8A">
      <w:pPr>
        <w:jc w:val="center"/>
        <w:rPr>
          <w:rFonts w:ascii="Open Sans" w:hAnsi="Open Sans" w:cs="Open Sans"/>
        </w:rPr>
      </w:pPr>
      <w:proofErr w:type="spellStart"/>
      <w:r w:rsidRPr="005D7F8A">
        <w:rPr>
          <w:rFonts w:ascii="Open Sans" w:hAnsi="Open Sans" w:cs="Open Sans"/>
        </w:rPr>
        <w:t>Восточная</w:t>
      </w:r>
      <w:proofErr w:type="spellEnd"/>
      <w:r w:rsidRPr="005D7F8A">
        <w:rPr>
          <w:rFonts w:ascii="Open Sans" w:hAnsi="Open Sans" w:cs="Open Sans"/>
        </w:rPr>
        <w:t xml:space="preserve"> </w:t>
      </w:r>
      <w:proofErr w:type="spellStart"/>
      <w:r w:rsidRPr="005D7F8A">
        <w:rPr>
          <w:rFonts w:ascii="Open Sans" w:hAnsi="Open Sans" w:cs="Open Sans"/>
        </w:rPr>
        <w:t>епархия</w:t>
      </w:r>
      <w:proofErr w:type="spellEnd"/>
      <w:r w:rsidRPr="005D7F8A">
        <w:rPr>
          <w:rFonts w:ascii="Open Sans" w:hAnsi="Open Sans" w:cs="Open Sans"/>
        </w:rPr>
        <w:t xml:space="preserve">: </w:t>
      </w:r>
      <w:proofErr w:type="spellStart"/>
      <w:r w:rsidRPr="005D7F8A">
        <w:rPr>
          <w:rFonts w:ascii="Open Sans" w:hAnsi="Open Sans" w:cs="Open Sans"/>
        </w:rPr>
        <w:t>Ремигиуш</w:t>
      </w:r>
      <w:proofErr w:type="spellEnd"/>
      <w:r w:rsidRPr="005D7F8A">
        <w:rPr>
          <w:rFonts w:ascii="Open Sans" w:hAnsi="Open Sans" w:cs="Open Sans"/>
        </w:rPr>
        <w:t xml:space="preserve"> </w:t>
      </w:r>
      <w:proofErr w:type="spellStart"/>
      <w:r w:rsidRPr="005D7F8A">
        <w:rPr>
          <w:rFonts w:ascii="Open Sans" w:hAnsi="Open Sans" w:cs="Open Sans"/>
        </w:rPr>
        <w:t>Крок</w:t>
      </w:r>
      <w:proofErr w:type="spellEnd"/>
      <w:r w:rsidRPr="005D7F8A">
        <w:rPr>
          <w:rFonts w:ascii="Open Sans" w:hAnsi="Open Sans" w:cs="Open Sans"/>
        </w:rPr>
        <w:t xml:space="preserve"> / 509 112 452</w:t>
      </w:r>
    </w:p>
    <w:p w14:paraId="0E5F943B" w14:textId="77777777" w:rsidR="005D7F8A" w:rsidRPr="005D7F8A" w:rsidRDefault="005D7F8A" w:rsidP="005D7F8A">
      <w:pPr>
        <w:jc w:val="center"/>
        <w:rPr>
          <w:rFonts w:ascii="Open Sans" w:hAnsi="Open Sans" w:cs="Open Sans"/>
        </w:rPr>
      </w:pPr>
      <w:proofErr w:type="spellStart"/>
      <w:r w:rsidRPr="005D7F8A">
        <w:rPr>
          <w:rFonts w:ascii="Open Sans" w:hAnsi="Open Sans" w:cs="Open Sans"/>
        </w:rPr>
        <w:t>Южная</w:t>
      </w:r>
      <w:proofErr w:type="spellEnd"/>
      <w:r w:rsidRPr="005D7F8A">
        <w:rPr>
          <w:rFonts w:ascii="Open Sans" w:hAnsi="Open Sans" w:cs="Open Sans"/>
        </w:rPr>
        <w:t xml:space="preserve"> </w:t>
      </w:r>
      <w:proofErr w:type="spellStart"/>
      <w:r w:rsidRPr="005D7F8A">
        <w:rPr>
          <w:rFonts w:ascii="Open Sans" w:hAnsi="Open Sans" w:cs="Open Sans"/>
        </w:rPr>
        <w:t>епархия</w:t>
      </w:r>
      <w:proofErr w:type="spellEnd"/>
      <w:r w:rsidRPr="005D7F8A">
        <w:rPr>
          <w:rFonts w:ascii="Open Sans" w:hAnsi="Open Sans" w:cs="Open Sans"/>
        </w:rPr>
        <w:t xml:space="preserve">: </w:t>
      </w:r>
      <w:proofErr w:type="spellStart"/>
      <w:r w:rsidRPr="005D7F8A">
        <w:rPr>
          <w:rFonts w:ascii="Open Sans" w:hAnsi="Open Sans" w:cs="Open Sans"/>
        </w:rPr>
        <w:t>Марианна</w:t>
      </w:r>
      <w:proofErr w:type="spellEnd"/>
      <w:r w:rsidRPr="005D7F8A">
        <w:rPr>
          <w:rFonts w:ascii="Open Sans" w:hAnsi="Open Sans" w:cs="Open Sans"/>
        </w:rPr>
        <w:t xml:space="preserve"> </w:t>
      </w:r>
      <w:proofErr w:type="spellStart"/>
      <w:r w:rsidRPr="005D7F8A">
        <w:rPr>
          <w:rFonts w:ascii="Open Sans" w:hAnsi="Open Sans" w:cs="Open Sans"/>
        </w:rPr>
        <w:t>Стругальская</w:t>
      </w:r>
      <w:proofErr w:type="spellEnd"/>
      <w:r w:rsidRPr="005D7F8A">
        <w:rPr>
          <w:rFonts w:ascii="Open Sans" w:hAnsi="Open Sans" w:cs="Open Sans"/>
        </w:rPr>
        <w:t xml:space="preserve"> / 576 025 966</w:t>
      </w:r>
    </w:p>
    <w:p w14:paraId="7B127272" w14:textId="03C64D44" w:rsidR="005D7F8A" w:rsidRPr="005D7F8A" w:rsidRDefault="005D7F8A" w:rsidP="005D7F8A">
      <w:pPr>
        <w:jc w:val="center"/>
        <w:rPr>
          <w:rFonts w:ascii="Open Sans" w:hAnsi="Open Sans" w:cs="Open Sans"/>
        </w:rPr>
      </w:pPr>
      <w:proofErr w:type="spellStart"/>
      <w:r w:rsidRPr="005D7F8A">
        <w:rPr>
          <w:rFonts w:ascii="Open Sans" w:hAnsi="Open Sans" w:cs="Open Sans"/>
        </w:rPr>
        <w:t>Западная</w:t>
      </w:r>
      <w:proofErr w:type="spellEnd"/>
      <w:r w:rsidRPr="005D7F8A">
        <w:rPr>
          <w:rFonts w:ascii="Open Sans" w:hAnsi="Open Sans" w:cs="Open Sans"/>
        </w:rPr>
        <w:t xml:space="preserve"> </w:t>
      </w:r>
      <w:proofErr w:type="spellStart"/>
      <w:r w:rsidRPr="005D7F8A">
        <w:rPr>
          <w:rFonts w:ascii="Open Sans" w:hAnsi="Open Sans" w:cs="Open Sans"/>
        </w:rPr>
        <w:t>епархия</w:t>
      </w:r>
      <w:proofErr w:type="spellEnd"/>
      <w:r w:rsidRPr="005D7F8A">
        <w:rPr>
          <w:rFonts w:ascii="Open Sans" w:hAnsi="Open Sans" w:cs="Open Sans"/>
        </w:rPr>
        <w:t xml:space="preserve">: </w:t>
      </w:r>
      <w:proofErr w:type="spellStart"/>
      <w:r w:rsidRPr="005D7F8A">
        <w:rPr>
          <w:rFonts w:ascii="Open Sans" w:hAnsi="Open Sans" w:cs="Open Sans"/>
        </w:rPr>
        <w:t>Василий</w:t>
      </w:r>
      <w:proofErr w:type="spellEnd"/>
      <w:r w:rsidRPr="005D7F8A">
        <w:rPr>
          <w:rFonts w:ascii="Open Sans" w:hAnsi="Open Sans" w:cs="Open Sans"/>
        </w:rPr>
        <w:t xml:space="preserve"> </w:t>
      </w:r>
      <w:proofErr w:type="spellStart"/>
      <w:r w:rsidRPr="005D7F8A">
        <w:rPr>
          <w:rFonts w:ascii="Open Sans" w:hAnsi="Open Sans" w:cs="Open Sans"/>
        </w:rPr>
        <w:t>Быковец</w:t>
      </w:r>
      <w:proofErr w:type="spellEnd"/>
      <w:r w:rsidRPr="005D7F8A">
        <w:rPr>
          <w:rFonts w:ascii="Open Sans" w:hAnsi="Open Sans" w:cs="Open Sans"/>
        </w:rPr>
        <w:t xml:space="preserve"> / 733 347 999</w:t>
      </w:r>
    </w:p>
    <w:p w14:paraId="1624D080" w14:textId="77777777" w:rsidR="00C53C20" w:rsidRDefault="00C53C20" w:rsidP="00C53C20">
      <w:pPr>
        <w:shd w:val="clear" w:color="auto" w:fill="FFFFFF"/>
        <w:spacing w:line="276" w:lineRule="auto"/>
        <w:jc w:val="center"/>
        <w:rPr>
          <w:rFonts w:ascii="Open Sans" w:hAnsi="Open Sans" w:cs="Open Sans"/>
          <w:b/>
          <w:bCs/>
          <w:color w:val="000000" w:themeColor="text1"/>
          <w:sz w:val="21"/>
          <w:szCs w:val="21"/>
        </w:rPr>
      </w:pPr>
    </w:p>
    <w:p w14:paraId="59F2EA3E" w14:textId="77777777" w:rsidR="00674C37" w:rsidRDefault="00674C37" w:rsidP="0074576C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</w:pPr>
    </w:p>
    <w:p w14:paraId="687D0B07" w14:textId="77777777" w:rsidR="005D7F8A" w:rsidRPr="005D7F8A" w:rsidRDefault="005D7F8A" w:rsidP="005D7F8A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</w:pPr>
      <w:r w:rsidRPr="005D7F8A"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  <w:t>ЛИНИИ ПОДДЕРЖКИ МИД</w:t>
      </w:r>
    </w:p>
    <w:p w14:paraId="201D0108" w14:textId="77777777" w:rsidR="005D7F8A" w:rsidRPr="005D7F8A" w:rsidRDefault="005D7F8A" w:rsidP="005D7F8A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r w:rsidRPr="005D7F8A">
        <w:rPr>
          <w:rFonts w:ascii="Open Sans" w:hAnsi="Open Sans" w:cs="Open Sans"/>
          <w:color w:val="000000" w:themeColor="text1"/>
          <w:sz w:val="28"/>
          <w:szCs w:val="28"/>
        </w:rPr>
        <w:t xml:space="preserve">1. +48 47 721 75 75 - </w:t>
      </w:r>
      <w:proofErr w:type="spellStart"/>
      <w:r w:rsidRPr="005D7F8A">
        <w:rPr>
          <w:rFonts w:ascii="Open Sans" w:hAnsi="Open Sans" w:cs="Open Sans"/>
          <w:color w:val="000000" w:themeColor="text1"/>
          <w:sz w:val="28"/>
          <w:szCs w:val="28"/>
        </w:rPr>
        <w:t>телефон</w:t>
      </w:r>
      <w:proofErr w:type="spellEnd"/>
      <w:r w:rsidRPr="005D7F8A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5D7F8A">
        <w:rPr>
          <w:rFonts w:ascii="Open Sans" w:hAnsi="Open Sans" w:cs="Open Sans"/>
          <w:color w:val="000000" w:themeColor="text1"/>
          <w:sz w:val="28"/>
          <w:szCs w:val="28"/>
        </w:rPr>
        <w:t>доверия</w:t>
      </w:r>
      <w:proofErr w:type="spellEnd"/>
      <w:r w:rsidRPr="005D7F8A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5D7F8A">
        <w:rPr>
          <w:rFonts w:ascii="Open Sans" w:hAnsi="Open Sans" w:cs="Open Sans"/>
          <w:color w:val="000000" w:themeColor="text1"/>
          <w:sz w:val="28"/>
          <w:szCs w:val="28"/>
        </w:rPr>
        <w:t>для</w:t>
      </w:r>
      <w:proofErr w:type="spellEnd"/>
      <w:r w:rsidRPr="005D7F8A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5D7F8A">
        <w:rPr>
          <w:rFonts w:ascii="Open Sans" w:hAnsi="Open Sans" w:cs="Open Sans"/>
          <w:color w:val="000000" w:themeColor="text1"/>
          <w:sz w:val="28"/>
          <w:szCs w:val="28"/>
        </w:rPr>
        <w:t>граждан</w:t>
      </w:r>
      <w:proofErr w:type="spellEnd"/>
      <w:r w:rsidRPr="005D7F8A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5D7F8A">
        <w:rPr>
          <w:rFonts w:ascii="Open Sans" w:hAnsi="Open Sans" w:cs="Open Sans"/>
          <w:color w:val="000000" w:themeColor="text1"/>
          <w:sz w:val="28"/>
          <w:szCs w:val="28"/>
        </w:rPr>
        <w:t>Украины</w:t>
      </w:r>
      <w:proofErr w:type="spellEnd"/>
      <w:r w:rsidRPr="005D7F8A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5D7F8A">
        <w:rPr>
          <w:rFonts w:ascii="Open Sans" w:hAnsi="Open Sans" w:cs="Open Sans"/>
          <w:color w:val="000000" w:themeColor="text1"/>
          <w:sz w:val="28"/>
          <w:szCs w:val="28"/>
        </w:rPr>
        <w:t>после</w:t>
      </w:r>
      <w:proofErr w:type="spellEnd"/>
      <w:r w:rsidRPr="005D7F8A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5D7F8A">
        <w:rPr>
          <w:rFonts w:ascii="Open Sans" w:hAnsi="Open Sans" w:cs="Open Sans"/>
          <w:color w:val="000000" w:themeColor="text1"/>
          <w:sz w:val="28"/>
          <w:szCs w:val="28"/>
        </w:rPr>
        <w:t>пересечения</w:t>
      </w:r>
      <w:proofErr w:type="spellEnd"/>
      <w:r w:rsidRPr="005D7F8A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5D7F8A">
        <w:rPr>
          <w:rFonts w:ascii="Open Sans" w:hAnsi="Open Sans" w:cs="Open Sans"/>
          <w:color w:val="000000" w:themeColor="text1"/>
          <w:sz w:val="28"/>
          <w:szCs w:val="28"/>
        </w:rPr>
        <w:t>польской</w:t>
      </w:r>
      <w:proofErr w:type="spellEnd"/>
      <w:r w:rsidRPr="005D7F8A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5D7F8A">
        <w:rPr>
          <w:rFonts w:ascii="Open Sans" w:hAnsi="Open Sans" w:cs="Open Sans"/>
          <w:color w:val="000000" w:themeColor="text1"/>
          <w:sz w:val="28"/>
          <w:szCs w:val="28"/>
        </w:rPr>
        <w:t>границы</w:t>
      </w:r>
      <w:proofErr w:type="spellEnd"/>
    </w:p>
    <w:p w14:paraId="2C532639" w14:textId="13BD628E" w:rsidR="00674C37" w:rsidRPr="005D7F8A" w:rsidRDefault="005D7F8A" w:rsidP="005D7F8A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r w:rsidRPr="005D7F8A">
        <w:rPr>
          <w:rFonts w:ascii="Open Sans" w:hAnsi="Open Sans" w:cs="Open Sans"/>
          <w:color w:val="000000" w:themeColor="text1"/>
          <w:sz w:val="28"/>
          <w:szCs w:val="28"/>
        </w:rPr>
        <w:t xml:space="preserve">2. +48 22 523 88 80 - </w:t>
      </w:r>
      <w:proofErr w:type="spellStart"/>
      <w:r w:rsidRPr="005D7F8A">
        <w:rPr>
          <w:rFonts w:ascii="Open Sans" w:hAnsi="Open Sans" w:cs="Open Sans"/>
          <w:color w:val="000000" w:themeColor="text1"/>
          <w:sz w:val="28"/>
          <w:szCs w:val="28"/>
        </w:rPr>
        <w:t>телефон</w:t>
      </w:r>
      <w:proofErr w:type="spellEnd"/>
      <w:r w:rsidRPr="005D7F8A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5D7F8A">
        <w:rPr>
          <w:rFonts w:ascii="Open Sans" w:hAnsi="Open Sans" w:cs="Open Sans"/>
          <w:color w:val="000000" w:themeColor="text1"/>
          <w:sz w:val="28"/>
          <w:szCs w:val="28"/>
        </w:rPr>
        <w:t>доверия</w:t>
      </w:r>
      <w:proofErr w:type="spellEnd"/>
      <w:r w:rsidRPr="005D7F8A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5D7F8A">
        <w:rPr>
          <w:rFonts w:ascii="Open Sans" w:hAnsi="Open Sans" w:cs="Open Sans"/>
          <w:color w:val="000000" w:themeColor="text1"/>
          <w:sz w:val="28"/>
          <w:szCs w:val="28"/>
        </w:rPr>
        <w:t>для</w:t>
      </w:r>
      <w:proofErr w:type="spellEnd"/>
      <w:r w:rsidRPr="005D7F8A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5D7F8A">
        <w:rPr>
          <w:rFonts w:ascii="Open Sans" w:hAnsi="Open Sans" w:cs="Open Sans"/>
          <w:color w:val="000000" w:themeColor="text1"/>
          <w:sz w:val="28"/>
          <w:szCs w:val="28"/>
        </w:rPr>
        <w:t>граждан</w:t>
      </w:r>
      <w:proofErr w:type="spellEnd"/>
      <w:r w:rsidRPr="005D7F8A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5D7F8A">
        <w:rPr>
          <w:rFonts w:ascii="Open Sans" w:hAnsi="Open Sans" w:cs="Open Sans"/>
          <w:color w:val="000000" w:themeColor="text1"/>
          <w:sz w:val="28"/>
          <w:szCs w:val="28"/>
        </w:rPr>
        <w:t>Польши</w:t>
      </w:r>
      <w:proofErr w:type="spellEnd"/>
      <w:r w:rsidRPr="005D7F8A">
        <w:rPr>
          <w:rFonts w:ascii="Open Sans" w:hAnsi="Open Sans" w:cs="Open Sans"/>
          <w:color w:val="000000" w:themeColor="text1"/>
          <w:sz w:val="28"/>
          <w:szCs w:val="28"/>
        </w:rPr>
        <w:t xml:space="preserve"> и </w:t>
      </w:r>
      <w:proofErr w:type="spellStart"/>
      <w:r w:rsidRPr="005D7F8A">
        <w:rPr>
          <w:rFonts w:ascii="Open Sans" w:hAnsi="Open Sans" w:cs="Open Sans"/>
          <w:color w:val="000000" w:themeColor="text1"/>
          <w:sz w:val="28"/>
          <w:szCs w:val="28"/>
        </w:rPr>
        <w:t>владельцев</w:t>
      </w:r>
      <w:proofErr w:type="spellEnd"/>
      <w:r w:rsidRPr="005D7F8A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5D7F8A">
        <w:rPr>
          <w:rFonts w:ascii="Open Sans" w:hAnsi="Open Sans" w:cs="Open Sans"/>
          <w:color w:val="000000" w:themeColor="text1"/>
          <w:sz w:val="28"/>
          <w:szCs w:val="28"/>
        </w:rPr>
        <w:t>Карты</w:t>
      </w:r>
      <w:proofErr w:type="spellEnd"/>
      <w:r w:rsidRPr="005D7F8A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5D7F8A">
        <w:rPr>
          <w:rFonts w:ascii="Open Sans" w:hAnsi="Open Sans" w:cs="Open Sans"/>
          <w:color w:val="000000" w:themeColor="text1"/>
          <w:sz w:val="28"/>
          <w:szCs w:val="28"/>
        </w:rPr>
        <w:t>поляка</w:t>
      </w:r>
      <w:proofErr w:type="spellEnd"/>
      <w:r w:rsidRPr="005D7F8A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5D7F8A">
        <w:rPr>
          <w:rFonts w:ascii="Open Sans" w:hAnsi="Open Sans" w:cs="Open Sans"/>
          <w:color w:val="000000" w:themeColor="text1"/>
          <w:sz w:val="28"/>
          <w:szCs w:val="28"/>
        </w:rPr>
        <w:t>проживающих</w:t>
      </w:r>
      <w:proofErr w:type="spellEnd"/>
      <w:r w:rsidRPr="005D7F8A">
        <w:rPr>
          <w:rFonts w:ascii="Open Sans" w:hAnsi="Open Sans" w:cs="Open Sans"/>
          <w:color w:val="000000" w:themeColor="text1"/>
          <w:sz w:val="28"/>
          <w:szCs w:val="28"/>
        </w:rPr>
        <w:t xml:space="preserve"> в </w:t>
      </w:r>
      <w:proofErr w:type="spellStart"/>
      <w:r w:rsidRPr="005D7F8A">
        <w:rPr>
          <w:rFonts w:ascii="Open Sans" w:hAnsi="Open Sans" w:cs="Open Sans"/>
          <w:color w:val="000000" w:themeColor="text1"/>
          <w:sz w:val="28"/>
          <w:szCs w:val="28"/>
        </w:rPr>
        <w:t>Украине</w:t>
      </w:r>
      <w:proofErr w:type="spellEnd"/>
      <w:r w:rsidRPr="005D7F8A">
        <w:rPr>
          <w:rFonts w:ascii="Open Sans" w:hAnsi="Open Sans" w:cs="Open Sans"/>
          <w:color w:val="000000" w:themeColor="text1"/>
          <w:sz w:val="28"/>
          <w:szCs w:val="28"/>
        </w:rPr>
        <w:t>.</w:t>
      </w:r>
    </w:p>
    <w:p w14:paraId="39B46E29" w14:textId="77777777" w:rsidR="00674C37" w:rsidRDefault="00674C37" w:rsidP="0074576C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</w:pPr>
    </w:p>
    <w:p w14:paraId="3DB325B2" w14:textId="776D8B54" w:rsidR="000259DE" w:rsidRPr="00386EBE" w:rsidRDefault="0074576C" w:rsidP="00386EBE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2F5496" w:themeColor="accent1" w:themeShade="BF"/>
          <w:sz w:val="28"/>
          <w:szCs w:val="28"/>
        </w:rPr>
      </w:pPr>
      <w:r w:rsidRPr="0074576C"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  <w:t>ИНФОРМАЦИЯ ДЛЯ ГРАЖДАН УКРАИНЫ</w:t>
      </w:r>
      <w:r w:rsidR="00FB4C55"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  <w:br/>
      </w:r>
      <w:hyperlink r:id="rId9" w:history="1">
        <w:r w:rsidR="00C507DB" w:rsidRPr="00C507DB">
          <w:rPr>
            <w:rStyle w:val="Hipercze"/>
            <w:rFonts w:ascii="Open Sans" w:hAnsi="Open Sans" w:cs="Open Sans"/>
            <w:color w:val="2F5496" w:themeColor="accent1" w:themeShade="BF"/>
            <w:sz w:val="28"/>
            <w:szCs w:val="28"/>
          </w:rPr>
          <w:t>https://www.gov.pl/web/udsc/ukraina2</w:t>
        </w:r>
      </w:hyperlink>
      <w:r w:rsidR="00C507DB" w:rsidRPr="00C507DB">
        <w:rPr>
          <w:rFonts w:ascii="Open Sans" w:hAnsi="Open Sans" w:cs="Open Sans"/>
          <w:color w:val="2F5496" w:themeColor="accent1" w:themeShade="BF"/>
          <w:sz w:val="28"/>
          <w:szCs w:val="28"/>
        </w:rPr>
        <w:br/>
      </w:r>
      <w:hyperlink r:id="rId10" w:history="1">
        <w:r w:rsidR="00C507DB" w:rsidRPr="00C507DB">
          <w:rPr>
            <w:rStyle w:val="Hipercze"/>
            <w:rFonts w:ascii="Open Sans" w:hAnsi="Open Sans" w:cs="Open Sans"/>
            <w:color w:val="2F5496" w:themeColor="accent1" w:themeShade="BF"/>
            <w:sz w:val="28"/>
            <w:szCs w:val="28"/>
          </w:rPr>
          <w:t>ua.gov.pl</w:t>
        </w:r>
      </w:hyperlink>
    </w:p>
    <w:p w14:paraId="457C71AD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B186F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0B186F">
        <w:rPr>
          <w:rFonts w:ascii="Open Sans" w:hAnsi="Open Sans" w:cs="Open Sans"/>
          <w:color w:val="000000" w:themeColor="text1"/>
        </w:rPr>
        <w:t>Если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спасаетесь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бегством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от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вооруженного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конфликта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B186F">
        <w:rPr>
          <w:rFonts w:ascii="Open Sans" w:hAnsi="Open Sans" w:cs="Open Sans"/>
          <w:color w:val="000000" w:themeColor="text1"/>
        </w:rPr>
        <w:t>Украине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вам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будет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разрешен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въезд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Польшу</w:t>
      </w:r>
      <w:proofErr w:type="spellEnd"/>
      <w:r w:rsidRPr="000B186F">
        <w:rPr>
          <w:rFonts w:ascii="Open Sans" w:hAnsi="Open Sans" w:cs="Open Sans"/>
          <w:color w:val="000000" w:themeColor="text1"/>
        </w:rPr>
        <w:t>.</w:t>
      </w:r>
    </w:p>
    <w:p w14:paraId="5221E06C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B186F">
        <w:rPr>
          <w:rFonts w:ascii="Open Sans" w:hAnsi="Open Sans" w:cs="Open Sans"/>
          <w:color w:val="000000" w:themeColor="text1"/>
        </w:rPr>
        <w:lastRenderedPageBreak/>
        <w:t xml:space="preserve">• </w:t>
      </w:r>
      <w:proofErr w:type="spellStart"/>
      <w:r w:rsidRPr="000B186F">
        <w:rPr>
          <w:rFonts w:ascii="Open Sans" w:hAnsi="Open Sans" w:cs="Open Sans"/>
          <w:color w:val="000000" w:themeColor="text1"/>
        </w:rPr>
        <w:t>Если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у </w:t>
      </w:r>
      <w:proofErr w:type="spellStart"/>
      <w:r w:rsidRPr="000B186F">
        <w:rPr>
          <w:rFonts w:ascii="Open Sans" w:hAnsi="Open Sans" w:cs="Open Sans"/>
          <w:color w:val="000000" w:themeColor="text1"/>
        </w:rPr>
        <w:t>вас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нет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гарантированного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места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пребывания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Польше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обратитесь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B186F">
        <w:rPr>
          <w:rFonts w:ascii="Open Sans" w:hAnsi="Open Sans" w:cs="Open Sans"/>
          <w:color w:val="000000" w:themeColor="text1"/>
        </w:rPr>
        <w:t>ближайший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пункт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приема</w:t>
      </w:r>
      <w:proofErr w:type="spellEnd"/>
      <w:r w:rsidRPr="000B186F">
        <w:rPr>
          <w:rFonts w:ascii="Open Sans" w:hAnsi="Open Sans" w:cs="Open Sans"/>
          <w:color w:val="000000" w:themeColor="text1"/>
        </w:rPr>
        <w:t>.</w:t>
      </w:r>
    </w:p>
    <w:p w14:paraId="78AB829F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B186F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0B186F">
        <w:rPr>
          <w:rFonts w:ascii="Open Sans" w:hAnsi="Open Sans" w:cs="Open Sans"/>
          <w:color w:val="000000" w:themeColor="text1"/>
        </w:rPr>
        <w:t>На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стойке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регистрации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B186F">
        <w:rPr>
          <w:rFonts w:ascii="Open Sans" w:hAnsi="Open Sans" w:cs="Open Sans"/>
          <w:color w:val="000000" w:themeColor="text1"/>
        </w:rPr>
        <w:t>вы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получите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более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подробную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информацию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о </w:t>
      </w:r>
      <w:proofErr w:type="spellStart"/>
      <w:r w:rsidRPr="000B186F">
        <w:rPr>
          <w:rFonts w:ascii="Open Sans" w:hAnsi="Open Sans" w:cs="Open Sans"/>
          <w:color w:val="000000" w:themeColor="text1"/>
        </w:rPr>
        <w:t>вашем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пребывании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Польше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мы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предоставим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вам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временное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жилье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Польше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вы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получите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горячую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еду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питье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базовую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медицинскую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помощь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и </w:t>
      </w:r>
      <w:proofErr w:type="spellStart"/>
      <w:r w:rsidRPr="000B186F">
        <w:rPr>
          <w:rFonts w:ascii="Open Sans" w:hAnsi="Open Sans" w:cs="Open Sans"/>
          <w:color w:val="000000" w:themeColor="text1"/>
        </w:rPr>
        <w:t>место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для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отдыха</w:t>
      </w:r>
      <w:proofErr w:type="spellEnd"/>
      <w:r w:rsidRPr="000B186F">
        <w:rPr>
          <w:rFonts w:ascii="Open Sans" w:hAnsi="Open Sans" w:cs="Open Sans"/>
          <w:color w:val="000000" w:themeColor="text1"/>
        </w:rPr>
        <w:t>.</w:t>
      </w:r>
    </w:p>
    <w:p w14:paraId="66BF0379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B186F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0B186F">
        <w:rPr>
          <w:rFonts w:ascii="Open Sans" w:hAnsi="Open Sans" w:cs="Open Sans"/>
          <w:color w:val="000000" w:themeColor="text1"/>
        </w:rPr>
        <w:t>Если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спасаетесь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от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вооруженного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конфликта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B186F">
        <w:rPr>
          <w:rFonts w:ascii="Open Sans" w:hAnsi="Open Sans" w:cs="Open Sans"/>
          <w:color w:val="000000" w:themeColor="text1"/>
        </w:rPr>
        <w:t>Украине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не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беспокойтесь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что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у </w:t>
      </w:r>
      <w:proofErr w:type="spellStart"/>
      <w:r w:rsidRPr="000B186F">
        <w:rPr>
          <w:rFonts w:ascii="Open Sans" w:hAnsi="Open Sans" w:cs="Open Sans"/>
          <w:color w:val="000000" w:themeColor="text1"/>
        </w:rPr>
        <w:t>вас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нет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документов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позволяющих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въехать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Польшу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0B186F">
        <w:rPr>
          <w:rFonts w:ascii="Open Sans" w:hAnsi="Open Sans" w:cs="Open Sans"/>
          <w:color w:val="000000" w:themeColor="text1"/>
        </w:rPr>
        <w:t>Вас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допустят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Польшу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0B186F">
        <w:rPr>
          <w:rFonts w:ascii="Open Sans" w:hAnsi="Open Sans" w:cs="Open Sans"/>
          <w:color w:val="000000" w:themeColor="text1"/>
        </w:rPr>
        <w:t>Возьмите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с </w:t>
      </w:r>
      <w:proofErr w:type="spellStart"/>
      <w:r w:rsidRPr="000B186F">
        <w:rPr>
          <w:rFonts w:ascii="Open Sans" w:hAnsi="Open Sans" w:cs="Open Sans"/>
          <w:color w:val="000000" w:themeColor="text1"/>
        </w:rPr>
        <w:t>собой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самые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важные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документы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- </w:t>
      </w:r>
      <w:proofErr w:type="spellStart"/>
      <w:r w:rsidRPr="000B186F">
        <w:rPr>
          <w:rFonts w:ascii="Open Sans" w:hAnsi="Open Sans" w:cs="Open Sans"/>
          <w:color w:val="000000" w:themeColor="text1"/>
        </w:rPr>
        <w:t>внутренний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паспорт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заграничный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паспорт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(</w:t>
      </w:r>
      <w:proofErr w:type="spellStart"/>
      <w:r w:rsidRPr="000B186F">
        <w:rPr>
          <w:rFonts w:ascii="Open Sans" w:hAnsi="Open Sans" w:cs="Open Sans"/>
          <w:color w:val="000000" w:themeColor="text1"/>
        </w:rPr>
        <w:t>если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есть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), </w:t>
      </w:r>
      <w:proofErr w:type="spellStart"/>
      <w:r w:rsidRPr="000B186F">
        <w:rPr>
          <w:rFonts w:ascii="Open Sans" w:hAnsi="Open Sans" w:cs="Open Sans"/>
          <w:color w:val="000000" w:themeColor="text1"/>
        </w:rPr>
        <w:t>свидетельства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о </w:t>
      </w:r>
      <w:proofErr w:type="spellStart"/>
      <w:r w:rsidRPr="000B186F">
        <w:rPr>
          <w:rFonts w:ascii="Open Sans" w:hAnsi="Open Sans" w:cs="Open Sans"/>
          <w:color w:val="000000" w:themeColor="text1"/>
        </w:rPr>
        <w:t>рождении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детей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путешествующих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с </w:t>
      </w:r>
      <w:proofErr w:type="spellStart"/>
      <w:r w:rsidRPr="000B186F">
        <w:rPr>
          <w:rFonts w:ascii="Open Sans" w:hAnsi="Open Sans" w:cs="Open Sans"/>
          <w:color w:val="000000" w:themeColor="text1"/>
        </w:rPr>
        <w:t>вами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медицинскую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документацию</w:t>
      </w:r>
      <w:proofErr w:type="spellEnd"/>
      <w:r w:rsidRPr="000B186F">
        <w:rPr>
          <w:rFonts w:ascii="Open Sans" w:hAnsi="Open Sans" w:cs="Open Sans"/>
          <w:color w:val="000000" w:themeColor="text1"/>
        </w:rPr>
        <w:t>.</w:t>
      </w:r>
    </w:p>
    <w:p w14:paraId="48F52095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B186F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Пограничные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переходы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также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можно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пересекать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пешком</w:t>
      </w:r>
      <w:proofErr w:type="spellEnd"/>
      <w:r w:rsidRPr="000B186F">
        <w:rPr>
          <w:rFonts w:ascii="Open Sans" w:hAnsi="Open Sans" w:cs="Open Sans"/>
          <w:color w:val="000000" w:themeColor="text1"/>
        </w:rPr>
        <w:t>.</w:t>
      </w:r>
    </w:p>
    <w:p w14:paraId="7EEFD5FB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B186F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0B186F">
        <w:rPr>
          <w:rFonts w:ascii="Open Sans" w:hAnsi="Open Sans" w:cs="Open Sans"/>
          <w:color w:val="000000" w:themeColor="text1"/>
        </w:rPr>
        <w:t>Если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уже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находитесь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Польше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не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беспокойтесь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о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прекращении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легального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пребывания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0B186F">
        <w:rPr>
          <w:rFonts w:ascii="Open Sans" w:hAnsi="Open Sans" w:cs="Open Sans"/>
          <w:color w:val="000000" w:themeColor="text1"/>
        </w:rPr>
        <w:t>Мы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позаботимся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о </w:t>
      </w:r>
      <w:proofErr w:type="spellStart"/>
      <w:r w:rsidRPr="000B186F">
        <w:rPr>
          <w:rFonts w:ascii="Open Sans" w:hAnsi="Open Sans" w:cs="Open Sans"/>
          <w:color w:val="000000" w:themeColor="text1"/>
        </w:rPr>
        <w:t>том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чтобы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ваше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законное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пребывание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было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продлено</w:t>
      </w:r>
      <w:proofErr w:type="spellEnd"/>
      <w:r w:rsidRPr="000B186F">
        <w:rPr>
          <w:rFonts w:ascii="Open Sans" w:hAnsi="Open Sans" w:cs="Open Sans"/>
          <w:color w:val="000000" w:themeColor="text1"/>
        </w:rPr>
        <w:t>.</w:t>
      </w:r>
    </w:p>
    <w:p w14:paraId="51F106ED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B186F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0B186F">
        <w:rPr>
          <w:rFonts w:ascii="Open Sans" w:hAnsi="Open Sans" w:cs="Open Sans"/>
          <w:color w:val="000000" w:themeColor="text1"/>
        </w:rPr>
        <w:t>Если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путешествуете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с </w:t>
      </w:r>
      <w:proofErr w:type="spellStart"/>
      <w:r w:rsidRPr="000B186F">
        <w:rPr>
          <w:rFonts w:ascii="Open Sans" w:hAnsi="Open Sans" w:cs="Open Sans"/>
          <w:color w:val="000000" w:themeColor="text1"/>
        </w:rPr>
        <w:t>животными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- </w:t>
      </w:r>
      <w:proofErr w:type="spellStart"/>
      <w:r w:rsidRPr="000B186F">
        <w:rPr>
          <w:rFonts w:ascii="Open Sans" w:hAnsi="Open Sans" w:cs="Open Sans"/>
          <w:color w:val="000000" w:themeColor="text1"/>
        </w:rPr>
        <w:t>собаками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кошками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хорьками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необходимо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иметь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микрочип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и </w:t>
      </w:r>
      <w:proofErr w:type="spellStart"/>
      <w:r w:rsidRPr="000B186F">
        <w:rPr>
          <w:rFonts w:ascii="Open Sans" w:hAnsi="Open Sans" w:cs="Open Sans"/>
          <w:color w:val="000000" w:themeColor="text1"/>
        </w:rPr>
        <w:t>вакцинацию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остальных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(</w:t>
      </w:r>
      <w:proofErr w:type="spellStart"/>
      <w:r w:rsidRPr="000B186F">
        <w:rPr>
          <w:rFonts w:ascii="Open Sans" w:hAnsi="Open Sans" w:cs="Open Sans"/>
          <w:color w:val="000000" w:themeColor="text1"/>
        </w:rPr>
        <w:t>грызунов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кроликов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амфибий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рептилий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декоративных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водных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животных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беспозвоночных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) </w:t>
      </w:r>
      <w:proofErr w:type="spellStart"/>
      <w:r w:rsidRPr="000B186F">
        <w:rPr>
          <w:rFonts w:ascii="Open Sans" w:hAnsi="Open Sans" w:cs="Open Sans"/>
          <w:color w:val="000000" w:themeColor="text1"/>
        </w:rPr>
        <w:t>без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ограничений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но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решение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будет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приниматься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пересечении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границы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Национальное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управление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доходов</w:t>
      </w:r>
      <w:proofErr w:type="spellEnd"/>
      <w:r w:rsidRPr="000B186F">
        <w:rPr>
          <w:rFonts w:ascii="Open Sans" w:hAnsi="Open Sans" w:cs="Open Sans"/>
          <w:color w:val="000000" w:themeColor="text1"/>
        </w:rPr>
        <w:t>.</w:t>
      </w:r>
    </w:p>
    <w:p w14:paraId="26A39EF8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B186F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0B186F">
        <w:rPr>
          <w:rFonts w:ascii="Open Sans" w:hAnsi="Open Sans" w:cs="Open Sans"/>
          <w:color w:val="000000" w:themeColor="text1"/>
        </w:rPr>
        <w:t>Если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у </w:t>
      </w:r>
      <w:proofErr w:type="spellStart"/>
      <w:r w:rsidRPr="000B186F">
        <w:rPr>
          <w:rFonts w:ascii="Open Sans" w:hAnsi="Open Sans" w:cs="Open Sans"/>
          <w:color w:val="000000" w:themeColor="text1"/>
        </w:rPr>
        <w:t>вас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нет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жилья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Польше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вы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получите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необходимую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информацию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B186F">
        <w:rPr>
          <w:rFonts w:ascii="Open Sans" w:hAnsi="Open Sans" w:cs="Open Sans"/>
          <w:color w:val="000000" w:themeColor="text1"/>
        </w:rPr>
        <w:t>пунктах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приема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у </w:t>
      </w:r>
      <w:proofErr w:type="spellStart"/>
      <w:r w:rsidRPr="000B186F">
        <w:rPr>
          <w:rFonts w:ascii="Open Sans" w:hAnsi="Open Sans" w:cs="Open Sans"/>
          <w:color w:val="000000" w:themeColor="text1"/>
        </w:rPr>
        <w:t>границы</w:t>
      </w:r>
      <w:proofErr w:type="spellEnd"/>
      <w:r w:rsidRPr="000B186F">
        <w:rPr>
          <w:rFonts w:ascii="Open Sans" w:hAnsi="Open Sans" w:cs="Open Sans"/>
          <w:color w:val="000000" w:themeColor="text1"/>
        </w:rPr>
        <w:t>.</w:t>
      </w:r>
    </w:p>
    <w:p w14:paraId="6E166702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B186F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Польша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имеет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влияния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пограничные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процедуры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применимые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пересечении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украинской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границы</w:t>
      </w:r>
      <w:proofErr w:type="spellEnd"/>
      <w:r w:rsidRPr="000B186F">
        <w:rPr>
          <w:rFonts w:ascii="Open Sans" w:hAnsi="Open Sans" w:cs="Open Sans"/>
          <w:color w:val="000000" w:themeColor="text1"/>
        </w:rPr>
        <w:t>.</w:t>
      </w:r>
    </w:p>
    <w:p w14:paraId="6C7AAC8A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B186F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0B186F">
        <w:rPr>
          <w:rFonts w:ascii="Open Sans" w:hAnsi="Open Sans" w:cs="Open Sans"/>
          <w:color w:val="000000" w:themeColor="text1"/>
        </w:rPr>
        <w:t>Решения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связанные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с </w:t>
      </w:r>
      <w:proofErr w:type="spellStart"/>
      <w:r w:rsidRPr="000B186F">
        <w:rPr>
          <w:rFonts w:ascii="Open Sans" w:hAnsi="Open Sans" w:cs="Open Sans"/>
          <w:color w:val="000000" w:themeColor="text1"/>
        </w:rPr>
        <w:t>перевозимым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движимым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имуществом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(</w:t>
      </w:r>
      <w:proofErr w:type="spellStart"/>
      <w:r w:rsidRPr="000B186F">
        <w:rPr>
          <w:rFonts w:ascii="Open Sans" w:hAnsi="Open Sans" w:cs="Open Sans"/>
          <w:color w:val="000000" w:themeColor="text1"/>
        </w:rPr>
        <w:t>например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автомобилем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),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принимаются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Национальной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налоговой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администрацией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пересечении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границы</w:t>
      </w:r>
      <w:proofErr w:type="spellEnd"/>
      <w:r w:rsidRPr="000B186F">
        <w:rPr>
          <w:rFonts w:ascii="Open Sans" w:hAnsi="Open Sans" w:cs="Open Sans"/>
          <w:color w:val="000000" w:themeColor="text1"/>
        </w:rPr>
        <w:t>.</w:t>
      </w:r>
    </w:p>
    <w:p w14:paraId="0ADE0027" w14:textId="393A0ADE" w:rsidR="00674C37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b/>
          <w:bCs/>
          <w:color w:val="000000" w:themeColor="text1"/>
        </w:rPr>
      </w:pPr>
      <w:r w:rsidRPr="000B186F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0B186F">
        <w:rPr>
          <w:rFonts w:ascii="Open Sans" w:hAnsi="Open Sans" w:cs="Open Sans"/>
          <w:color w:val="000000" w:themeColor="text1"/>
        </w:rPr>
        <w:t>Если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нашли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нужную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информацию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звоните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горячую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линию</w:t>
      </w:r>
      <w:proofErr w:type="spellEnd"/>
      <w:r w:rsidRPr="000B186F">
        <w:rPr>
          <w:rFonts w:ascii="Open Sans" w:hAnsi="Open Sans" w:cs="Open Sans"/>
          <w:color w:val="000000" w:themeColor="text1"/>
        </w:rPr>
        <w:t>: +48 47 721 75 75.</w:t>
      </w:r>
    </w:p>
    <w:p w14:paraId="21D1B398" w14:textId="77777777" w:rsidR="00674C37" w:rsidRDefault="00674C37" w:rsidP="00E0013A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</w:rPr>
      </w:pPr>
    </w:p>
    <w:p w14:paraId="2461091D" w14:textId="77777777" w:rsidR="000B186F" w:rsidRDefault="000B186F" w:rsidP="00E0013A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</w:rPr>
      </w:pPr>
      <w:r w:rsidRPr="000B186F">
        <w:rPr>
          <w:rFonts w:ascii="Open Sans" w:hAnsi="Open Sans" w:cs="Open Sans"/>
          <w:b/>
          <w:bCs/>
          <w:color w:val="000000" w:themeColor="text1"/>
        </w:rPr>
        <w:lastRenderedPageBreak/>
        <w:t xml:space="preserve">ПРИЕМНЫЕ </w:t>
      </w:r>
      <w:proofErr w:type="spellStart"/>
      <w:r w:rsidRPr="000B186F">
        <w:rPr>
          <w:rFonts w:ascii="Open Sans" w:hAnsi="Open Sans" w:cs="Open Sans"/>
          <w:b/>
          <w:bCs/>
          <w:color w:val="000000" w:themeColor="text1"/>
        </w:rPr>
        <w:t>ПУНКТЫ:</w:t>
      </w:r>
    </w:p>
    <w:p w14:paraId="0EF1BB0B" w14:textId="6E0DD995" w:rsidR="000259DE" w:rsidRPr="000259DE" w:rsidRDefault="00EC55D5" w:rsidP="00E0013A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hyperlink r:id="rId11" w:history="1">
        <w:r w:rsidR="000259DE" w:rsidRPr="000259DE">
          <w:rPr>
            <w:rStyle w:val="Hipercze"/>
            <w:rFonts w:ascii="Open Sans" w:hAnsi="Open Sans" w:cs="Open Sans"/>
          </w:rPr>
          <w:t>Pała</w:t>
        </w:r>
        <w:proofErr w:type="spellEnd"/>
        <w:r w:rsidR="000259DE" w:rsidRPr="000259DE">
          <w:rPr>
            <w:rStyle w:val="Hipercze"/>
            <w:rFonts w:ascii="Open Sans" w:hAnsi="Open Sans" w:cs="Open Sans"/>
          </w:rPr>
          <w:t>c Suchodolskich Gminny Ośrodek Kultury i Turystyki, ul. Parkowa 5, 22-175 </w:t>
        </w:r>
        <w:r w:rsidR="000259DE" w:rsidRPr="000259DE">
          <w:rPr>
            <w:rStyle w:val="Hipercze"/>
            <w:rFonts w:ascii="Open Sans" w:hAnsi="Open Sans" w:cs="Open Sans"/>
            <w:b/>
            <w:bCs/>
          </w:rPr>
          <w:t>Dorohusk – osiedle</w:t>
        </w:r>
      </w:hyperlink>
      <w:r w:rsidR="000259DE" w:rsidRPr="000259DE">
        <w:rPr>
          <w:rFonts w:ascii="Open Sans" w:hAnsi="Open Sans" w:cs="Open Sans"/>
          <w:color w:val="000000" w:themeColor="text1"/>
        </w:rPr>
        <w:t> ​</w:t>
      </w:r>
    </w:p>
    <w:p w14:paraId="46AB6F8C" w14:textId="605A72FF" w:rsidR="000259DE" w:rsidRPr="000259DE" w:rsidRDefault="00EC55D5" w:rsidP="00674C37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hyperlink r:id="rId12" w:history="1">
        <w:r w:rsidR="000259DE" w:rsidRPr="000259DE">
          <w:rPr>
            <w:rStyle w:val="Hipercze"/>
            <w:rFonts w:ascii="Open Sans" w:hAnsi="Open Sans" w:cs="Open Sans"/>
          </w:rPr>
          <w:t>Przygraniczne Centrum Kultury i Rekreacji, ul. Spółdzielcza 8, 22 - 540 </w:t>
        </w:r>
        <w:r w:rsidR="000259DE" w:rsidRPr="000259DE">
          <w:rPr>
            <w:rStyle w:val="Hipercze"/>
            <w:rFonts w:ascii="Open Sans" w:hAnsi="Open Sans" w:cs="Open Sans"/>
            <w:b/>
            <w:bCs/>
          </w:rPr>
          <w:t>Dołhobyczów</w:t>
        </w:r>
      </w:hyperlink>
      <w:r w:rsidR="000259DE" w:rsidRPr="000259DE">
        <w:rPr>
          <w:rFonts w:ascii="Open Sans" w:hAnsi="Open Sans" w:cs="Open Sans"/>
          <w:color w:val="000000" w:themeColor="text1"/>
        </w:rPr>
        <w:t> ​</w:t>
      </w:r>
    </w:p>
    <w:p w14:paraId="57C4EEBC" w14:textId="0B816DD5" w:rsidR="000259DE" w:rsidRPr="000259DE" w:rsidRDefault="00EC55D5" w:rsidP="00674C37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hyperlink r:id="rId13" w:history="1">
        <w:r w:rsidR="000259DE" w:rsidRPr="000259DE">
          <w:rPr>
            <w:rStyle w:val="Hipercze"/>
            <w:rFonts w:ascii="Open Sans" w:hAnsi="Open Sans" w:cs="Open Sans"/>
          </w:rPr>
          <w:t>Zespół Szkół w Horodle, ul. Piłsudskiego 58, 22 - 523 </w:t>
        </w:r>
        <w:r w:rsidR="000259DE" w:rsidRPr="000259DE">
          <w:rPr>
            <w:rStyle w:val="Hipercze"/>
            <w:rFonts w:ascii="Open Sans" w:hAnsi="Open Sans" w:cs="Open Sans"/>
            <w:b/>
            <w:bCs/>
          </w:rPr>
          <w:t>Horodło</w:t>
        </w:r>
      </w:hyperlink>
    </w:p>
    <w:p w14:paraId="739EA96E" w14:textId="18C2A3A5" w:rsidR="000259DE" w:rsidRPr="000259DE" w:rsidRDefault="00EC55D5" w:rsidP="00674C37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hyperlink r:id="rId14" w:history="1">
        <w:r w:rsidR="000259DE" w:rsidRPr="000259DE">
          <w:rPr>
            <w:rStyle w:val="Hipercze"/>
            <w:rFonts w:ascii="Open Sans" w:hAnsi="Open Sans" w:cs="Open Sans"/>
          </w:rPr>
          <w:t>Szkoła Podstawowa w Lubyczy Królewskiej (zaplecze hali sportowej), ul. Jana III Sobieskiego 5, 22 - 680</w:t>
        </w:r>
        <w:r w:rsidR="000259DE" w:rsidRPr="000259DE">
          <w:rPr>
            <w:rStyle w:val="Hipercze"/>
            <w:rFonts w:ascii="Open Sans" w:hAnsi="Open Sans" w:cs="Open Sans"/>
            <w:b/>
            <w:bCs/>
          </w:rPr>
          <w:t> Lubycza Królewska</w:t>
        </w:r>
      </w:hyperlink>
    </w:p>
    <w:p w14:paraId="549A703F" w14:textId="1EF42E6B" w:rsidR="000259DE" w:rsidRPr="000259DE" w:rsidRDefault="00EC55D5" w:rsidP="00674C37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hyperlink r:id="rId15" w:history="1">
        <w:r w:rsidR="000259DE" w:rsidRPr="000259DE">
          <w:rPr>
            <w:rStyle w:val="Hipercze"/>
            <w:rFonts w:ascii="Open Sans" w:hAnsi="Open Sans" w:cs="Open Sans"/>
          </w:rPr>
          <w:t>Świetlica, Korczowa 155 37-552 </w:t>
        </w:r>
        <w:r w:rsidR="000259DE" w:rsidRPr="000259DE">
          <w:rPr>
            <w:rStyle w:val="Hipercze"/>
            <w:rFonts w:ascii="Open Sans" w:hAnsi="Open Sans" w:cs="Open Sans"/>
            <w:b/>
            <w:bCs/>
          </w:rPr>
          <w:t>Korczowa</w:t>
        </w:r>
      </w:hyperlink>
    </w:p>
    <w:p w14:paraId="2E15AA97" w14:textId="2375A8B9" w:rsidR="00B2695E" w:rsidRPr="000259DE" w:rsidRDefault="00EC55D5" w:rsidP="00674C37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hyperlink r:id="rId16" w:history="1">
        <w:r w:rsidR="000259DE" w:rsidRPr="000259DE">
          <w:rPr>
            <w:rStyle w:val="Hipercze"/>
            <w:rFonts w:ascii="Open Sans" w:hAnsi="Open Sans" w:cs="Open Sans"/>
          </w:rPr>
          <w:t>Hala sportowa - Medyka 285, 37-732 </w:t>
        </w:r>
        <w:r w:rsidR="000259DE" w:rsidRPr="000259DE">
          <w:rPr>
            <w:rStyle w:val="Hipercze"/>
            <w:rFonts w:ascii="Open Sans" w:hAnsi="Open Sans" w:cs="Open Sans"/>
            <w:b/>
            <w:bCs/>
          </w:rPr>
          <w:t>Medyka</w:t>
        </w:r>
      </w:hyperlink>
    </w:p>
    <w:p w14:paraId="101D245A" w14:textId="6510EEB9" w:rsidR="000259DE" w:rsidRPr="000259DE" w:rsidRDefault="00EC55D5" w:rsidP="00674C37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hyperlink r:id="rId17" w:history="1">
        <w:r w:rsidR="000259DE" w:rsidRPr="000259DE">
          <w:rPr>
            <w:rStyle w:val="Hipercze"/>
            <w:rFonts w:ascii="Open Sans" w:hAnsi="Open Sans" w:cs="Open Sans"/>
          </w:rPr>
          <w:t>Szkoła Podstawowa w m. Krowica Sama 183, 37-625 </w:t>
        </w:r>
        <w:r w:rsidR="000259DE" w:rsidRPr="000259DE">
          <w:rPr>
            <w:rStyle w:val="Hipercze"/>
            <w:rFonts w:ascii="Open Sans" w:hAnsi="Open Sans" w:cs="Open Sans"/>
            <w:b/>
            <w:bCs/>
          </w:rPr>
          <w:t>Krowica Sama</w:t>
        </w:r>
      </w:hyperlink>
    </w:p>
    <w:p w14:paraId="49084DB0" w14:textId="77777777" w:rsidR="000259DE" w:rsidRPr="000259DE" w:rsidRDefault="00EC55D5" w:rsidP="00E0013A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hyperlink r:id="rId18" w:history="1">
        <w:r w:rsidR="000259DE" w:rsidRPr="000259DE">
          <w:rPr>
            <w:rStyle w:val="Hipercze"/>
            <w:rFonts w:ascii="Open Sans" w:hAnsi="Open Sans" w:cs="Open Sans"/>
          </w:rPr>
          <w:t xml:space="preserve">Była Szkoła Podstawowa w </w:t>
        </w:r>
        <w:proofErr w:type="gramStart"/>
        <w:r w:rsidR="000259DE" w:rsidRPr="000259DE">
          <w:rPr>
            <w:rStyle w:val="Hipercze"/>
            <w:rFonts w:ascii="Open Sans" w:hAnsi="Open Sans" w:cs="Open Sans"/>
          </w:rPr>
          <w:t>Łodynie,  Łodyna</w:t>
        </w:r>
        <w:proofErr w:type="gramEnd"/>
        <w:r w:rsidR="000259DE" w:rsidRPr="000259DE">
          <w:rPr>
            <w:rStyle w:val="Hipercze"/>
            <w:rFonts w:ascii="Open Sans" w:hAnsi="Open Sans" w:cs="Open Sans"/>
          </w:rPr>
          <w:t xml:space="preserve"> 41, 38-700 </w:t>
        </w:r>
        <w:r w:rsidR="000259DE" w:rsidRPr="000259DE">
          <w:rPr>
            <w:rStyle w:val="Hipercze"/>
            <w:rFonts w:ascii="Open Sans" w:hAnsi="Open Sans" w:cs="Open Sans"/>
            <w:b/>
            <w:bCs/>
          </w:rPr>
          <w:t>Ustrzyki Dolne</w:t>
        </w:r>
      </w:hyperlink>
    </w:p>
    <w:p w14:paraId="1CEE915B" w14:textId="7ADCC71B" w:rsidR="00674C37" w:rsidRDefault="00674C37" w:rsidP="00674C37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</w:p>
    <w:p w14:paraId="6EECB85B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</w:pPr>
      <w:r w:rsidRPr="000B186F"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  <w:t>МЕДИЦИНСКАЯ ГОРЯЧАЯ ЛИНИЯ</w:t>
      </w:r>
    </w:p>
    <w:p w14:paraId="0A696AC8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B186F">
        <w:rPr>
          <w:rFonts w:ascii="Open Sans" w:hAnsi="Open Sans" w:cs="Open Sans"/>
          <w:color w:val="000000" w:themeColor="text1"/>
        </w:rPr>
        <w:t>Бесплатную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медицинскую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помощь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лицам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прибывающим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из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Украины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оказывают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B186F">
        <w:rPr>
          <w:rFonts w:ascii="Open Sans" w:hAnsi="Open Sans" w:cs="Open Sans"/>
          <w:color w:val="000000" w:themeColor="text1"/>
        </w:rPr>
        <w:t>том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числе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Объекты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LUX MED </w:t>
      </w:r>
      <w:proofErr w:type="spellStart"/>
      <w:r w:rsidRPr="000B186F">
        <w:rPr>
          <w:rFonts w:ascii="Open Sans" w:hAnsi="Open Sans" w:cs="Open Sans"/>
          <w:color w:val="000000" w:themeColor="text1"/>
        </w:rPr>
        <w:t>Group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всей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Польше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. В </w:t>
      </w:r>
      <w:proofErr w:type="spellStart"/>
      <w:r w:rsidRPr="000B186F">
        <w:rPr>
          <w:rFonts w:ascii="Open Sans" w:hAnsi="Open Sans" w:cs="Open Sans"/>
          <w:color w:val="000000" w:themeColor="text1"/>
        </w:rPr>
        <w:t>экстренных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случаях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можете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обратиться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польско-украинскую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горячую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линию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телефону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22 45 87 007 и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электронной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почте</w:t>
      </w:r>
      <w:proofErr w:type="spellEnd"/>
      <w:r w:rsidRPr="000B186F">
        <w:rPr>
          <w:rFonts w:ascii="Open Sans" w:hAnsi="Open Sans" w:cs="Open Sans"/>
          <w:color w:val="000000" w:themeColor="text1"/>
        </w:rPr>
        <w:t>: ua.kontakt@luxmed.pl.</w:t>
      </w:r>
    </w:p>
    <w:p w14:paraId="0932278B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B186F">
        <w:rPr>
          <w:rFonts w:ascii="Open Sans" w:hAnsi="Open Sans" w:cs="Open Sans"/>
          <w:color w:val="000000" w:themeColor="text1"/>
        </w:rPr>
        <w:t xml:space="preserve">В </w:t>
      </w:r>
      <w:proofErr w:type="spellStart"/>
      <w:r w:rsidRPr="000B186F">
        <w:rPr>
          <w:rFonts w:ascii="Open Sans" w:hAnsi="Open Sans" w:cs="Open Sans"/>
          <w:color w:val="000000" w:themeColor="text1"/>
        </w:rPr>
        <w:t>свою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очередь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Центр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кризисного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вмешательства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B186F">
        <w:rPr>
          <w:rFonts w:ascii="Open Sans" w:hAnsi="Open Sans" w:cs="Open Sans"/>
          <w:color w:val="000000" w:themeColor="text1"/>
        </w:rPr>
        <w:t>Кракове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оказывает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психологическую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помощь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гражданам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Украины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пребывающим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B186F">
        <w:rPr>
          <w:rFonts w:ascii="Open Sans" w:hAnsi="Open Sans" w:cs="Open Sans"/>
          <w:color w:val="000000" w:themeColor="text1"/>
        </w:rPr>
        <w:t>столице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Малопольши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круглосуточному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телефону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12 421 92 82.</w:t>
      </w:r>
    </w:p>
    <w:p w14:paraId="6423AB67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B186F">
        <w:rPr>
          <w:rFonts w:ascii="Open Sans" w:hAnsi="Open Sans" w:cs="Open Sans"/>
          <w:color w:val="000000" w:themeColor="text1"/>
        </w:rPr>
        <w:t>Медицинский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центр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Дамиана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B186F">
        <w:rPr>
          <w:rFonts w:ascii="Open Sans" w:hAnsi="Open Sans" w:cs="Open Sans"/>
          <w:color w:val="000000" w:themeColor="text1"/>
        </w:rPr>
        <w:t>Варшаве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также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подготовил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пакет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помощи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для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граждан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Украины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предложив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среди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прочего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психологическая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поддержка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телефону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. С 28 </w:t>
      </w:r>
      <w:proofErr w:type="spellStart"/>
      <w:r w:rsidRPr="000B186F">
        <w:rPr>
          <w:rFonts w:ascii="Open Sans" w:hAnsi="Open Sans" w:cs="Open Sans"/>
          <w:color w:val="000000" w:themeColor="text1"/>
        </w:rPr>
        <w:t>февраля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номеру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22 566 22 20 </w:t>
      </w:r>
      <w:proofErr w:type="spellStart"/>
      <w:r w:rsidRPr="000B186F">
        <w:rPr>
          <w:rFonts w:ascii="Open Sans" w:hAnsi="Open Sans" w:cs="Open Sans"/>
          <w:color w:val="000000" w:themeColor="text1"/>
        </w:rPr>
        <w:t>будет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дежурить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психолог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0B186F">
        <w:rPr>
          <w:rFonts w:ascii="Open Sans" w:hAnsi="Open Sans" w:cs="Open Sans"/>
          <w:color w:val="000000" w:themeColor="text1"/>
        </w:rPr>
        <w:t>Консультации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будут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предоставляться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украинском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языке</w:t>
      </w:r>
      <w:proofErr w:type="spellEnd"/>
      <w:r w:rsidRPr="000B186F">
        <w:rPr>
          <w:rFonts w:ascii="Open Sans" w:hAnsi="Open Sans" w:cs="Open Sans"/>
          <w:color w:val="000000" w:themeColor="text1"/>
        </w:rPr>
        <w:t>.</w:t>
      </w:r>
    </w:p>
    <w:p w14:paraId="47737931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</w:pPr>
    </w:p>
    <w:p w14:paraId="33FD206C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</w:pPr>
    </w:p>
    <w:p w14:paraId="10D19DFD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</w:pPr>
      <w:r w:rsidRPr="000B186F"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  <w:t>ПСИХОЛОГИЧЕСКАЯ ПОМОЩЬ</w:t>
      </w:r>
    </w:p>
    <w:p w14:paraId="54A6A2B7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B186F">
        <w:rPr>
          <w:rFonts w:ascii="Open Sans" w:hAnsi="Open Sans" w:cs="Open Sans"/>
          <w:color w:val="000000" w:themeColor="text1"/>
        </w:rPr>
        <w:t>Ты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из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Украины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? </w:t>
      </w:r>
      <w:proofErr w:type="spellStart"/>
      <w:r w:rsidRPr="000B186F">
        <w:rPr>
          <w:rFonts w:ascii="Open Sans" w:hAnsi="Open Sans" w:cs="Open Sans"/>
          <w:color w:val="000000" w:themeColor="text1"/>
        </w:rPr>
        <w:t>Здесь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вы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найдете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бесплатную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психологическую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помощь</w:t>
      </w:r>
      <w:proofErr w:type="spellEnd"/>
    </w:p>
    <w:p w14:paraId="17BD1BFA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B186F">
        <w:rPr>
          <w:rFonts w:ascii="Open Sans" w:hAnsi="Open Sans" w:cs="Open Sans"/>
          <w:color w:val="000000" w:themeColor="text1"/>
        </w:rPr>
        <w:t xml:space="preserve">1. 669 981 038 - </w:t>
      </w:r>
      <w:proofErr w:type="spellStart"/>
      <w:r w:rsidRPr="000B186F">
        <w:rPr>
          <w:rFonts w:ascii="Open Sans" w:hAnsi="Open Sans" w:cs="Open Sans"/>
          <w:color w:val="000000" w:themeColor="text1"/>
        </w:rPr>
        <w:t>бесплатный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экстренный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телефон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Польского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миграционного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форума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украинском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и </w:t>
      </w:r>
      <w:proofErr w:type="spellStart"/>
      <w:r w:rsidRPr="000B186F">
        <w:rPr>
          <w:rFonts w:ascii="Open Sans" w:hAnsi="Open Sans" w:cs="Open Sans"/>
          <w:color w:val="000000" w:themeColor="text1"/>
        </w:rPr>
        <w:t>русском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языках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(</w:t>
      </w:r>
      <w:proofErr w:type="spellStart"/>
      <w:r w:rsidRPr="000B186F">
        <w:rPr>
          <w:rFonts w:ascii="Open Sans" w:hAnsi="Open Sans" w:cs="Open Sans"/>
          <w:color w:val="000000" w:themeColor="text1"/>
        </w:rPr>
        <w:t>телефон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работает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понедельникам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с 16:00 </w:t>
      </w:r>
      <w:proofErr w:type="spellStart"/>
      <w:r w:rsidRPr="000B186F">
        <w:rPr>
          <w:rFonts w:ascii="Open Sans" w:hAnsi="Open Sans" w:cs="Open Sans"/>
          <w:color w:val="000000" w:themeColor="text1"/>
        </w:rPr>
        <w:t>до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20:00,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средам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с 10:00 </w:t>
      </w:r>
      <w:proofErr w:type="spellStart"/>
      <w:r w:rsidRPr="000B186F">
        <w:rPr>
          <w:rFonts w:ascii="Open Sans" w:hAnsi="Open Sans" w:cs="Open Sans"/>
          <w:color w:val="000000" w:themeColor="text1"/>
        </w:rPr>
        <w:t>до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14:00 и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пятницам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с 14:00 </w:t>
      </w:r>
      <w:proofErr w:type="spellStart"/>
      <w:r w:rsidRPr="000B186F">
        <w:rPr>
          <w:rFonts w:ascii="Open Sans" w:hAnsi="Open Sans" w:cs="Open Sans"/>
          <w:color w:val="000000" w:themeColor="text1"/>
        </w:rPr>
        <w:t>до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18:00)</w:t>
      </w:r>
    </w:p>
    <w:p w14:paraId="4CE702F6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B186F">
        <w:rPr>
          <w:rFonts w:ascii="Open Sans" w:hAnsi="Open Sans" w:cs="Open Sans"/>
          <w:color w:val="000000" w:themeColor="text1"/>
        </w:rPr>
        <w:t xml:space="preserve">2. 22 566 22 27 - </w:t>
      </w:r>
      <w:proofErr w:type="spellStart"/>
      <w:r w:rsidRPr="000B186F">
        <w:rPr>
          <w:rFonts w:ascii="Open Sans" w:hAnsi="Open Sans" w:cs="Open Sans"/>
          <w:color w:val="000000" w:themeColor="text1"/>
        </w:rPr>
        <w:t>бесплатная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телефонная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поддержка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медицинского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центра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Дамиан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польском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и </w:t>
      </w:r>
      <w:proofErr w:type="spellStart"/>
      <w:r w:rsidRPr="000B186F">
        <w:rPr>
          <w:rFonts w:ascii="Open Sans" w:hAnsi="Open Sans" w:cs="Open Sans"/>
          <w:color w:val="000000" w:themeColor="text1"/>
        </w:rPr>
        <w:t>русском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языках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(</w:t>
      </w:r>
      <w:proofErr w:type="spellStart"/>
      <w:r w:rsidRPr="000B186F">
        <w:rPr>
          <w:rFonts w:ascii="Open Sans" w:hAnsi="Open Sans" w:cs="Open Sans"/>
          <w:color w:val="000000" w:themeColor="text1"/>
        </w:rPr>
        <w:t>работает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вторникам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с 8:00 </w:t>
      </w:r>
      <w:proofErr w:type="spellStart"/>
      <w:r w:rsidRPr="000B186F">
        <w:rPr>
          <w:rFonts w:ascii="Open Sans" w:hAnsi="Open Sans" w:cs="Open Sans"/>
          <w:color w:val="000000" w:themeColor="text1"/>
        </w:rPr>
        <w:t>до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13:00,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средам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с 17:00 </w:t>
      </w:r>
      <w:proofErr w:type="spellStart"/>
      <w:r w:rsidRPr="000B186F">
        <w:rPr>
          <w:rFonts w:ascii="Open Sans" w:hAnsi="Open Sans" w:cs="Open Sans"/>
          <w:color w:val="000000" w:themeColor="text1"/>
        </w:rPr>
        <w:t>до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20:00 и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пятницам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с 8:00 </w:t>
      </w:r>
      <w:proofErr w:type="spellStart"/>
      <w:r w:rsidRPr="000B186F">
        <w:rPr>
          <w:rFonts w:ascii="Open Sans" w:hAnsi="Open Sans" w:cs="Open Sans"/>
          <w:color w:val="000000" w:themeColor="text1"/>
        </w:rPr>
        <w:t>до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13:00)</w:t>
      </w:r>
    </w:p>
    <w:p w14:paraId="55697999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B186F">
        <w:rPr>
          <w:rFonts w:ascii="Open Sans" w:hAnsi="Open Sans" w:cs="Open Sans"/>
          <w:color w:val="000000" w:themeColor="text1"/>
        </w:rPr>
        <w:t xml:space="preserve">3. 12 421 92 82 - </w:t>
      </w:r>
      <w:proofErr w:type="spellStart"/>
      <w:r w:rsidRPr="000B186F">
        <w:rPr>
          <w:rFonts w:ascii="Open Sans" w:hAnsi="Open Sans" w:cs="Open Sans"/>
          <w:color w:val="000000" w:themeColor="text1"/>
        </w:rPr>
        <w:t>бесплатный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круглосуточный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номер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Центра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кризисного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вмешательства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B186F">
        <w:rPr>
          <w:rFonts w:ascii="Open Sans" w:hAnsi="Open Sans" w:cs="Open Sans"/>
          <w:color w:val="000000" w:themeColor="text1"/>
        </w:rPr>
        <w:t>Кракове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0B186F">
        <w:rPr>
          <w:rFonts w:ascii="Open Sans" w:hAnsi="Open Sans" w:cs="Open Sans"/>
          <w:color w:val="000000" w:themeColor="text1"/>
        </w:rPr>
        <w:t>Также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возможна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помощь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на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месте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адресу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ул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0B186F">
        <w:rPr>
          <w:rFonts w:ascii="Open Sans" w:hAnsi="Open Sans" w:cs="Open Sans"/>
          <w:color w:val="000000" w:themeColor="text1"/>
        </w:rPr>
        <w:t>Радзивилловская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8б. </w:t>
      </w:r>
      <w:proofErr w:type="spellStart"/>
      <w:r w:rsidRPr="000B186F">
        <w:rPr>
          <w:rFonts w:ascii="Open Sans" w:hAnsi="Open Sans" w:cs="Open Sans"/>
          <w:color w:val="000000" w:themeColor="text1"/>
        </w:rPr>
        <w:t>Онлайн-помощь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также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доступна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после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предварительного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телефонного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контакта</w:t>
      </w:r>
      <w:proofErr w:type="spellEnd"/>
    </w:p>
    <w:p w14:paraId="4A6AC171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B186F">
        <w:rPr>
          <w:rFonts w:ascii="Open Sans" w:hAnsi="Open Sans" w:cs="Open Sans"/>
          <w:color w:val="000000" w:themeColor="text1"/>
        </w:rPr>
        <w:t>Также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можно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воспользоваться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телефонной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линией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поддержки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Mindgram</w:t>
      </w:r>
      <w:proofErr w:type="spellEnd"/>
      <w:r w:rsidRPr="000B186F">
        <w:rPr>
          <w:rFonts w:ascii="Open Sans" w:hAnsi="Open Sans" w:cs="Open Sans"/>
          <w:color w:val="000000" w:themeColor="text1"/>
        </w:rPr>
        <w:t>.</w:t>
      </w:r>
    </w:p>
    <w:p w14:paraId="7C8BE43D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B186F">
        <w:rPr>
          <w:rFonts w:ascii="Open Sans" w:hAnsi="Open Sans" w:cs="Open Sans"/>
          <w:color w:val="000000" w:themeColor="text1"/>
        </w:rPr>
        <w:t xml:space="preserve">1.25 </w:t>
      </w:r>
      <w:proofErr w:type="spellStart"/>
      <w:r w:rsidRPr="000B186F">
        <w:rPr>
          <w:rFonts w:ascii="Open Sans" w:hAnsi="Open Sans" w:cs="Open Sans"/>
          <w:color w:val="000000" w:themeColor="text1"/>
        </w:rPr>
        <w:t>февраля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с 9.00 </w:t>
      </w:r>
      <w:proofErr w:type="spellStart"/>
      <w:r w:rsidRPr="000B186F">
        <w:rPr>
          <w:rFonts w:ascii="Open Sans" w:hAnsi="Open Sans" w:cs="Open Sans"/>
          <w:color w:val="000000" w:themeColor="text1"/>
        </w:rPr>
        <w:t>до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12.00: +48 789 367 193 (</w:t>
      </w:r>
      <w:proofErr w:type="spellStart"/>
      <w:r w:rsidRPr="000B186F">
        <w:rPr>
          <w:rFonts w:ascii="Open Sans" w:hAnsi="Open Sans" w:cs="Open Sans"/>
          <w:color w:val="000000" w:themeColor="text1"/>
        </w:rPr>
        <w:t>языки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B186F">
        <w:rPr>
          <w:rFonts w:ascii="Open Sans" w:hAnsi="Open Sans" w:cs="Open Sans"/>
          <w:color w:val="000000" w:themeColor="text1"/>
        </w:rPr>
        <w:t>украинский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русский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польский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</w:rPr>
        <w:t>английский</w:t>
      </w:r>
      <w:proofErr w:type="spellEnd"/>
      <w:r w:rsidRPr="000B186F">
        <w:rPr>
          <w:rFonts w:ascii="Open Sans" w:hAnsi="Open Sans" w:cs="Open Sans"/>
          <w:color w:val="000000" w:themeColor="text1"/>
        </w:rPr>
        <w:t>)</w:t>
      </w:r>
    </w:p>
    <w:p w14:paraId="1DBFF059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B186F">
        <w:rPr>
          <w:rFonts w:ascii="Open Sans" w:hAnsi="Open Sans" w:cs="Open Sans"/>
          <w:color w:val="000000" w:themeColor="text1"/>
        </w:rPr>
        <w:t xml:space="preserve">2. 25 </w:t>
      </w:r>
      <w:proofErr w:type="spellStart"/>
      <w:r w:rsidRPr="000B186F">
        <w:rPr>
          <w:rFonts w:ascii="Open Sans" w:hAnsi="Open Sans" w:cs="Open Sans"/>
          <w:color w:val="000000" w:themeColor="text1"/>
        </w:rPr>
        <w:t>февраля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с 9.00 </w:t>
      </w:r>
      <w:proofErr w:type="spellStart"/>
      <w:r w:rsidRPr="000B186F">
        <w:rPr>
          <w:rFonts w:ascii="Open Sans" w:hAnsi="Open Sans" w:cs="Open Sans"/>
          <w:color w:val="000000" w:themeColor="text1"/>
        </w:rPr>
        <w:t>до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12.00: +48 797 418 615 (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польский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язык</w:t>
      </w:r>
      <w:proofErr w:type="spellEnd"/>
      <w:r w:rsidRPr="000B186F">
        <w:rPr>
          <w:rFonts w:ascii="Open Sans" w:hAnsi="Open Sans" w:cs="Open Sans"/>
          <w:color w:val="000000" w:themeColor="text1"/>
        </w:rPr>
        <w:t>)</w:t>
      </w:r>
    </w:p>
    <w:p w14:paraId="6774474B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B186F">
        <w:rPr>
          <w:rFonts w:ascii="Open Sans" w:hAnsi="Open Sans" w:cs="Open Sans"/>
          <w:color w:val="000000" w:themeColor="text1"/>
        </w:rPr>
        <w:t xml:space="preserve">3.с 28 </w:t>
      </w:r>
      <w:proofErr w:type="spellStart"/>
      <w:r w:rsidRPr="000B186F">
        <w:rPr>
          <w:rFonts w:ascii="Open Sans" w:hAnsi="Open Sans" w:cs="Open Sans"/>
          <w:color w:val="000000" w:themeColor="text1"/>
        </w:rPr>
        <w:t>февраля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с 9.00 </w:t>
      </w:r>
      <w:proofErr w:type="spellStart"/>
      <w:r w:rsidRPr="000B186F">
        <w:rPr>
          <w:rFonts w:ascii="Open Sans" w:hAnsi="Open Sans" w:cs="Open Sans"/>
          <w:color w:val="000000" w:themeColor="text1"/>
        </w:rPr>
        <w:t>до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12.00: +48 797 418 615 (</w:t>
      </w:r>
      <w:proofErr w:type="spellStart"/>
      <w:r w:rsidRPr="000B186F">
        <w:rPr>
          <w:rFonts w:ascii="Open Sans" w:hAnsi="Open Sans" w:cs="Open Sans"/>
          <w:color w:val="000000" w:themeColor="text1"/>
        </w:rPr>
        <w:t>польский</w:t>
      </w:r>
      <w:proofErr w:type="spellEnd"/>
      <w:r w:rsidRPr="000B186F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</w:rPr>
        <w:t>язык</w:t>
      </w:r>
      <w:proofErr w:type="spellEnd"/>
      <w:r w:rsidRPr="000B186F">
        <w:rPr>
          <w:rFonts w:ascii="Open Sans" w:hAnsi="Open Sans" w:cs="Open Sans"/>
          <w:color w:val="000000" w:themeColor="text1"/>
        </w:rPr>
        <w:t>)</w:t>
      </w:r>
    </w:p>
    <w:p w14:paraId="53E17937" w14:textId="0E45289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Бесплатную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медицинскую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помощь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лицам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прибывающим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из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Украины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оказывают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в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том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числе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Объекты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LUX MED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Group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по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всей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Польше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. В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экстренных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случаях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вы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можете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обратиться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на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польско-украинскую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горячую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линию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по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телефону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22 45 87 007 и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по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электронной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0B186F">
        <w:rPr>
          <w:rFonts w:ascii="Open Sans" w:hAnsi="Open Sans" w:cs="Open Sans"/>
          <w:color w:val="000000" w:themeColor="text1"/>
          <w:sz w:val="28"/>
          <w:szCs w:val="28"/>
        </w:rPr>
        <w:t>почте</w:t>
      </w:r>
      <w:proofErr w:type="spellEnd"/>
      <w:r w:rsidRPr="000B186F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hyperlink r:id="rId19" w:history="1">
        <w:r w:rsidRPr="000B186F">
          <w:rPr>
            <w:rStyle w:val="Hipercze"/>
            <w:rFonts w:ascii="Open Sans" w:hAnsi="Open Sans" w:cs="Open Sans"/>
            <w:color w:val="000000" w:themeColor="text1"/>
            <w:sz w:val="28"/>
            <w:szCs w:val="28"/>
          </w:rPr>
          <w:t>ua.kontakt@luxmed.pl</w:t>
        </w:r>
      </w:hyperlink>
      <w:r w:rsidRPr="000B186F">
        <w:rPr>
          <w:rFonts w:ascii="Open Sans" w:hAnsi="Open Sans" w:cs="Open Sans"/>
          <w:color w:val="000000" w:themeColor="text1"/>
          <w:sz w:val="28"/>
          <w:szCs w:val="28"/>
        </w:rPr>
        <w:t>.</w:t>
      </w:r>
    </w:p>
    <w:p w14:paraId="375246D4" w14:textId="77777777" w:rsidR="000B186F" w:rsidRDefault="000B186F" w:rsidP="000D6CF1">
      <w:pPr>
        <w:shd w:val="clear" w:color="auto" w:fill="FFFFFF"/>
        <w:spacing w:after="240"/>
        <w:jc w:val="center"/>
        <w:textAlignment w:val="baseline"/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</w:pPr>
      <w:r w:rsidRPr="000B186F"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  <w:t>ВАКЦИНАЦИЯ ПРОТИВ COVID-19</w:t>
      </w:r>
    </w:p>
    <w:p w14:paraId="142C70D7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1B1B1B"/>
        </w:rPr>
      </w:pPr>
      <w:r w:rsidRPr="000B186F">
        <w:rPr>
          <w:rFonts w:ascii="Open Sans" w:hAnsi="Open Sans" w:cs="Open Sans"/>
          <w:color w:val="1B1B1B"/>
        </w:rPr>
        <w:lastRenderedPageBreak/>
        <w:t xml:space="preserve">В </w:t>
      </w:r>
      <w:proofErr w:type="spellStart"/>
      <w:r w:rsidRPr="000B186F">
        <w:rPr>
          <w:rFonts w:ascii="Open Sans" w:hAnsi="Open Sans" w:cs="Open Sans"/>
          <w:color w:val="1B1B1B"/>
        </w:rPr>
        <w:t>ответ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на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увеличение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пересечения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границ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лицами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украинской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национальности</w:t>
      </w:r>
      <w:proofErr w:type="spellEnd"/>
      <w:r w:rsidRPr="000B186F">
        <w:rPr>
          <w:rFonts w:ascii="Open Sans" w:hAnsi="Open Sans" w:cs="Open Sans"/>
          <w:color w:val="1B1B1B"/>
        </w:rPr>
        <w:t xml:space="preserve">, в </w:t>
      </w:r>
      <w:proofErr w:type="spellStart"/>
      <w:r w:rsidRPr="000B186F">
        <w:rPr>
          <w:rFonts w:ascii="Open Sans" w:hAnsi="Open Sans" w:cs="Open Sans"/>
          <w:color w:val="1B1B1B"/>
        </w:rPr>
        <w:t>связи</w:t>
      </w:r>
      <w:proofErr w:type="spellEnd"/>
      <w:r w:rsidRPr="000B186F">
        <w:rPr>
          <w:rFonts w:ascii="Open Sans" w:hAnsi="Open Sans" w:cs="Open Sans"/>
          <w:color w:val="1B1B1B"/>
        </w:rPr>
        <w:t xml:space="preserve"> с </w:t>
      </w:r>
      <w:proofErr w:type="spellStart"/>
      <w:r w:rsidRPr="000B186F">
        <w:rPr>
          <w:rFonts w:ascii="Open Sans" w:hAnsi="Open Sans" w:cs="Open Sans"/>
          <w:color w:val="1B1B1B"/>
        </w:rPr>
        <w:t>вооруженным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конфликтом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на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территории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Украины</w:t>
      </w:r>
      <w:proofErr w:type="spellEnd"/>
      <w:r w:rsidRPr="000B186F">
        <w:rPr>
          <w:rFonts w:ascii="Open Sans" w:hAnsi="Open Sans" w:cs="Open Sans"/>
          <w:color w:val="1B1B1B"/>
        </w:rPr>
        <w:t xml:space="preserve">, с 25 </w:t>
      </w:r>
      <w:proofErr w:type="spellStart"/>
      <w:r w:rsidRPr="000B186F">
        <w:rPr>
          <w:rFonts w:ascii="Open Sans" w:hAnsi="Open Sans" w:cs="Open Sans"/>
          <w:color w:val="1B1B1B"/>
        </w:rPr>
        <w:t>февраля</w:t>
      </w:r>
      <w:proofErr w:type="spellEnd"/>
      <w:r w:rsidRPr="000B186F">
        <w:rPr>
          <w:rFonts w:ascii="Open Sans" w:hAnsi="Open Sans" w:cs="Open Sans"/>
          <w:color w:val="1B1B1B"/>
        </w:rPr>
        <w:t xml:space="preserve"> 2022 </w:t>
      </w:r>
      <w:proofErr w:type="spellStart"/>
      <w:r w:rsidRPr="000B186F">
        <w:rPr>
          <w:rFonts w:ascii="Open Sans" w:hAnsi="Open Sans" w:cs="Open Sans"/>
          <w:color w:val="1B1B1B"/>
        </w:rPr>
        <w:t>года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Министр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здравоохранения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ввел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возможность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вакцинации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иностранцев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украинской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национальности</w:t>
      </w:r>
      <w:proofErr w:type="spellEnd"/>
      <w:r w:rsidRPr="000B186F">
        <w:rPr>
          <w:rFonts w:ascii="Open Sans" w:hAnsi="Open Sans" w:cs="Open Sans"/>
          <w:color w:val="1B1B1B"/>
        </w:rPr>
        <w:t xml:space="preserve"> в </w:t>
      </w:r>
      <w:proofErr w:type="spellStart"/>
      <w:r w:rsidRPr="000B186F">
        <w:rPr>
          <w:rFonts w:ascii="Open Sans" w:hAnsi="Open Sans" w:cs="Open Sans"/>
          <w:color w:val="1B1B1B"/>
        </w:rPr>
        <w:t>рамках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Национальной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программы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вакцинации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против</w:t>
      </w:r>
      <w:proofErr w:type="spellEnd"/>
      <w:r w:rsidRPr="000B186F">
        <w:rPr>
          <w:rFonts w:ascii="Open Sans" w:hAnsi="Open Sans" w:cs="Open Sans"/>
          <w:color w:val="1B1B1B"/>
        </w:rPr>
        <w:t xml:space="preserve"> Ковид-19.</w:t>
      </w:r>
    </w:p>
    <w:p w14:paraId="07F1924B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1B1B1B"/>
        </w:rPr>
      </w:pPr>
      <w:proofErr w:type="spellStart"/>
      <w:r w:rsidRPr="000B186F">
        <w:rPr>
          <w:rFonts w:ascii="Open Sans" w:hAnsi="Open Sans" w:cs="Open Sans"/>
          <w:color w:val="1B1B1B"/>
        </w:rPr>
        <w:t>Условием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приобретения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права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на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вакцинацию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является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наличие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документа</w:t>
      </w:r>
      <w:proofErr w:type="spellEnd"/>
      <w:r w:rsidRPr="000B186F">
        <w:rPr>
          <w:rFonts w:ascii="Open Sans" w:hAnsi="Open Sans" w:cs="Open Sans"/>
          <w:color w:val="1B1B1B"/>
        </w:rPr>
        <w:t xml:space="preserve">, </w:t>
      </w:r>
      <w:proofErr w:type="spellStart"/>
      <w:r w:rsidRPr="000B186F">
        <w:rPr>
          <w:rFonts w:ascii="Open Sans" w:hAnsi="Open Sans" w:cs="Open Sans"/>
          <w:color w:val="1B1B1B"/>
        </w:rPr>
        <w:t>удостоверяющего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вашу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личность</w:t>
      </w:r>
      <w:proofErr w:type="spellEnd"/>
      <w:r w:rsidRPr="000B186F">
        <w:rPr>
          <w:rFonts w:ascii="Open Sans" w:hAnsi="Open Sans" w:cs="Open Sans"/>
          <w:color w:val="1B1B1B"/>
        </w:rPr>
        <w:t xml:space="preserve">. </w:t>
      </w:r>
      <w:proofErr w:type="spellStart"/>
      <w:r w:rsidRPr="000B186F">
        <w:rPr>
          <w:rFonts w:ascii="Open Sans" w:hAnsi="Open Sans" w:cs="Open Sans"/>
          <w:color w:val="1B1B1B"/>
        </w:rPr>
        <w:t>Этим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документом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может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быть</w:t>
      </w:r>
      <w:proofErr w:type="spellEnd"/>
      <w:r w:rsidRPr="000B186F">
        <w:rPr>
          <w:rFonts w:ascii="Open Sans" w:hAnsi="Open Sans" w:cs="Open Sans"/>
          <w:color w:val="1B1B1B"/>
        </w:rPr>
        <w:t xml:space="preserve">: </w:t>
      </w:r>
      <w:proofErr w:type="spellStart"/>
      <w:r w:rsidRPr="000B186F">
        <w:rPr>
          <w:rFonts w:ascii="Open Sans" w:hAnsi="Open Sans" w:cs="Open Sans"/>
          <w:color w:val="1B1B1B"/>
        </w:rPr>
        <w:t>удостоверение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личности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или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паспорт</w:t>
      </w:r>
      <w:proofErr w:type="spellEnd"/>
      <w:r w:rsidRPr="000B186F">
        <w:rPr>
          <w:rFonts w:ascii="Open Sans" w:hAnsi="Open Sans" w:cs="Open Sans"/>
          <w:color w:val="1B1B1B"/>
        </w:rPr>
        <w:t xml:space="preserve">, </w:t>
      </w:r>
      <w:proofErr w:type="spellStart"/>
      <w:r w:rsidRPr="000B186F">
        <w:rPr>
          <w:rFonts w:ascii="Open Sans" w:hAnsi="Open Sans" w:cs="Open Sans"/>
          <w:color w:val="1B1B1B"/>
        </w:rPr>
        <w:t>либо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временное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удостоверение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личности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иностранца</w:t>
      </w:r>
      <w:proofErr w:type="spellEnd"/>
      <w:r w:rsidRPr="000B186F">
        <w:rPr>
          <w:rFonts w:ascii="Open Sans" w:hAnsi="Open Sans" w:cs="Open Sans"/>
          <w:color w:val="1B1B1B"/>
        </w:rPr>
        <w:t xml:space="preserve"> - TZTC.</w:t>
      </w:r>
    </w:p>
    <w:p w14:paraId="598604D6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1B1B1B"/>
        </w:rPr>
      </w:pPr>
      <w:proofErr w:type="spellStart"/>
      <w:r w:rsidRPr="000B186F">
        <w:rPr>
          <w:rFonts w:ascii="Open Sans" w:hAnsi="Open Sans" w:cs="Open Sans"/>
          <w:color w:val="1B1B1B"/>
        </w:rPr>
        <w:t>Врач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имеет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право</w:t>
      </w:r>
      <w:proofErr w:type="spellEnd"/>
      <w:r w:rsidRPr="000B186F">
        <w:rPr>
          <w:rFonts w:ascii="Open Sans" w:hAnsi="Open Sans" w:cs="Open Sans"/>
          <w:color w:val="1B1B1B"/>
        </w:rPr>
        <w:t xml:space="preserve"> и </w:t>
      </w:r>
      <w:proofErr w:type="spellStart"/>
      <w:r w:rsidRPr="000B186F">
        <w:rPr>
          <w:rFonts w:ascii="Open Sans" w:hAnsi="Open Sans" w:cs="Open Sans"/>
          <w:color w:val="1B1B1B"/>
        </w:rPr>
        <w:t>должен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выдать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направление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на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вакцинацию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через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приложение</w:t>
      </w:r>
      <w:proofErr w:type="spellEnd"/>
      <w:r w:rsidRPr="000B186F">
        <w:rPr>
          <w:rFonts w:ascii="Open Sans" w:hAnsi="Open Sans" w:cs="Open Sans"/>
          <w:color w:val="1B1B1B"/>
        </w:rPr>
        <w:t xml:space="preserve"> салона.gov.pl. </w:t>
      </w:r>
      <w:proofErr w:type="spellStart"/>
      <w:r w:rsidRPr="000B186F">
        <w:rPr>
          <w:rFonts w:ascii="Open Sans" w:hAnsi="Open Sans" w:cs="Open Sans"/>
          <w:color w:val="1B1B1B"/>
        </w:rPr>
        <w:t>При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выдаче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направления</w:t>
      </w:r>
      <w:proofErr w:type="spellEnd"/>
      <w:r w:rsidRPr="000B186F">
        <w:rPr>
          <w:rFonts w:ascii="Open Sans" w:hAnsi="Open Sans" w:cs="Open Sans"/>
          <w:color w:val="1B1B1B"/>
        </w:rPr>
        <w:t xml:space="preserve"> в </w:t>
      </w:r>
      <w:proofErr w:type="spellStart"/>
      <w:r w:rsidRPr="000B186F">
        <w:rPr>
          <w:rFonts w:ascii="Open Sans" w:hAnsi="Open Sans" w:cs="Open Sans"/>
          <w:color w:val="1B1B1B"/>
        </w:rPr>
        <w:t>поле</w:t>
      </w:r>
      <w:proofErr w:type="spellEnd"/>
      <w:r w:rsidRPr="000B186F">
        <w:rPr>
          <w:rFonts w:ascii="Open Sans" w:hAnsi="Open Sans" w:cs="Open Sans"/>
          <w:color w:val="1B1B1B"/>
        </w:rPr>
        <w:t xml:space="preserve"> «</w:t>
      </w:r>
      <w:proofErr w:type="spellStart"/>
      <w:r w:rsidRPr="000B186F">
        <w:rPr>
          <w:rFonts w:ascii="Open Sans" w:hAnsi="Open Sans" w:cs="Open Sans"/>
          <w:color w:val="1B1B1B"/>
        </w:rPr>
        <w:t>данные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пациента</w:t>
      </w:r>
      <w:proofErr w:type="spellEnd"/>
      <w:r w:rsidRPr="000B186F">
        <w:rPr>
          <w:rFonts w:ascii="Open Sans" w:hAnsi="Open Sans" w:cs="Open Sans"/>
          <w:color w:val="1B1B1B"/>
        </w:rPr>
        <w:t xml:space="preserve">» </w:t>
      </w:r>
      <w:proofErr w:type="spellStart"/>
      <w:r w:rsidRPr="000B186F">
        <w:rPr>
          <w:rFonts w:ascii="Open Sans" w:hAnsi="Open Sans" w:cs="Open Sans"/>
          <w:color w:val="1B1B1B"/>
        </w:rPr>
        <w:t>ему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следует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выбрать</w:t>
      </w:r>
      <w:proofErr w:type="spellEnd"/>
      <w:r w:rsidRPr="000B186F">
        <w:rPr>
          <w:rFonts w:ascii="Open Sans" w:hAnsi="Open Sans" w:cs="Open Sans"/>
          <w:color w:val="1B1B1B"/>
        </w:rPr>
        <w:t xml:space="preserve"> «</w:t>
      </w:r>
      <w:proofErr w:type="spellStart"/>
      <w:r w:rsidRPr="000B186F">
        <w:rPr>
          <w:rFonts w:ascii="Open Sans" w:hAnsi="Open Sans" w:cs="Open Sans"/>
          <w:color w:val="1B1B1B"/>
        </w:rPr>
        <w:t>Другой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идентификатор</w:t>
      </w:r>
      <w:proofErr w:type="spellEnd"/>
      <w:r w:rsidRPr="000B186F">
        <w:rPr>
          <w:rFonts w:ascii="Open Sans" w:hAnsi="Open Sans" w:cs="Open Sans"/>
          <w:color w:val="1B1B1B"/>
        </w:rPr>
        <w:t>» (</w:t>
      </w:r>
      <w:proofErr w:type="spellStart"/>
      <w:r w:rsidRPr="000B186F">
        <w:rPr>
          <w:rFonts w:ascii="Open Sans" w:hAnsi="Open Sans" w:cs="Open Sans"/>
          <w:color w:val="1B1B1B"/>
        </w:rPr>
        <w:t>вместо</w:t>
      </w:r>
      <w:proofErr w:type="spellEnd"/>
      <w:r w:rsidRPr="000B186F">
        <w:rPr>
          <w:rFonts w:ascii="Open Sans" w:hAnsi="Open Sans" w:cs="Open Sans"/>
          <w:color w:val="1B1B1B"/>
        </w:rPr>
        <w:t xml:space="preserve"> «</w:t>
      </w:r>
      <w:proofErr w:type="spellStart"/>
      <w:r w:rsidRPr="000B186F">
        <w:rPr>
          <w:rFonts w:ascii="Open Sans" w:hAnsi="Open Sans" w:cs="Open Sans"/>
          <w:color w:val="1B1B1B"/>
        </w:rPr>
        <w:t>номер</w:t>
      </w:r>
      <w:proofErr w:type="spellEnd"/>
      <w:r w:rsidRPr="000B186F">
        <w:rPr>
          <w:rFonts w:ascii="Open Sans" w:hAnsi="Open Sans" w:cs="Open Sans"/>
          <w:color w:val="1B1B1B"/>
        </w:rPr>
        <w:t xml:space="preserve"> PESEL») и </w:t>
      </w:r>
      <w:proofErr w:type="spellStart"/>
      <w:r w:rsidRPr="000B186F">
        <w:rPr>
          <w:rFonts w:ascii="Open Sans" w:hAnsi="Open Sans" w:cs="Open Sans"/>
          <w:color w:val="1B1B1B"/>
        </w:rPr>
        <w:t>ввести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номер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документа</w:t>
      </w:r>
      <w:proofErr w:type="spellEnd"/>
      <w:r w:rsidRPr="000B186F">
        <w:rPr>
          <w:rFonts w:ascii="Open Sans" w:hAnsi="Open Sans" w:cs="Open Sans"/>
          <w:color w:val="1B1B1B"/>
        </w:rPr>
        <w:t xml:space="preserve">, </w:t>
      </w:r>
      <w:proofErr w:type="spellStart"/>
      <w:r w:rsidRPr="000B186F">
        <w:rPr>
          <w:rFonts w:ascii="Open Sans" w:hAnsi="Open Sans" w:cs="Open Sans"/>
          <w:color w:val="1B1B1B"/>
        </w:rPr>
        <w:t>которым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пользуется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уполномоченный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иностранец</w:t>
      </w:r>
      <w:proofErr w:type="spellEnd"/>
      <w:r w:rsidRPr="000B186F">
        <w:rPr>
          <w:rFonts w:ascii="Open Sans" w:hAnsi="Open Sans" w:cs="Open Sans"/>
          <w:color w:val="1B1B1B"/>
        </w:rPr>
        <w:t>.</w:t>
      </w:r>
    </w:p>
    <w:p w14:paraId="5164F496" w14:textId="77777777" w:rsidR="000B186F" w:rsidRPr="000B186F" w:rsidRDefault="000B186F" w:rsidP="000B186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1B1B1B"/>
        </w:rPr>
      </w:pPr>
      <w:proofErr w:type="spellStart"/>
      <w:r w:rsidRPr="000B186F">
        <w:rPr>
          <w:rFonts w:ascii="Open Sans" w:hAnsi="Open Sans" w:cs="Open Sans"/>
          <w:color w:val="1B1B1B"/>
        </w:rPr>
        <w:t>Важно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использовать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точно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такой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же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документ</w:t>
      </w:r>
      <w:proofErr w:type="spellEnd"/>
      <w:r w:rsidRPr="000B186F">
        <w:rPr>
          <w:rFonts w:ascii="Open Sans" w:hAnsi="Open Sans" w:cs="Open Sans"/>
          <w:color w:val="1B1B1B"/>
        </w:rPr>
        <w:t xml:space="preserve">, </w:t>
      </w:r>
      <w:proofErr w:type="spellStart"/>
      <w:r w:rsidRPr="000B186F">
        <w:rPr>
          <w:rFonts w:ascii="Open Sans" w:hAnsi="Open Sans" w:cs="Open Sans"/>
          <w:color w:val="1B1B1B"/>
        </w:rPr>
        <w:t>удостоверяющий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личность</w:t>
      </w:r>
      <w:proofErr w:type="spellEnd"/>
      <w:r w:rsidRPr="000B186F">
        <w:rPr>
          <w:rFonts w:ascii="Open Sans" w:hAnsi="Open Sans" w:cs="Open Sans"/>
          <w:color w:val="1B1B1B"/>
        </w:rPr>
        <w:t xml:space="preserve">, </w:t>
      </w:r>
      <w:proofErr w:type="spellStart"/>
      <w:r w:rsidRPr="000B186F">
        <w:rPr>
          <w:rFonts w:ascii="Open Sans" w:hAnsi="Open Sans" w:cs="Open Sans"/>
          <w:color w:val="1B1B1B"/>
        </w:rPr>
        <w:t>который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использовался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для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выдачи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электронного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направления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на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каждом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этапе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процесса</w:t>
      </w:r>
      <w:proofErr w:type="spellEnd"/>
      <w:r w:rsidRPr="000B186F">
        <w:rPr>
          <w:rFonts w:ascii="Open Sans" w:hAnsi="Open Sans" w:cs="Open Sans"/>
          <w:color w:val="1B1B1B"/>
        </w:rPr>
        <w:t xml:space="preserve"> </w:t>
      </w:r>
      <w:proofErr w:type="spellStart"/>
      <w:r w:rsidRPr="000B186F">
        <w:rPr>
          <w:rFonts w:ascii="Open Sans" w:hAnsi="Open Sans" w:cs="Open Sans"/>
          <w:color w:val="1B1B1B"/>
        </w:rPr>
        <w:t>вакцинации</w:t>
      </w:r>
      <w:proofErr w:type="spellEnd"/>
      <w:r w:rsidRPr="000B186F">
        <w:rPr>
          <w:rFonts w:ascii="Open Sans" w:hAnsi="Open Sans" w:cs="Open Sans"/>
          <w:color w:val="1B1B1B"/>
        </w:rPr>
        <w:t>.</w:t>
      </w:r>
    </w:p>
    <w:p w14:paraId="1C8C0A91" w14:textId="77777777" w:rsidR="000D6CF1" w:rsidRDefault="000D6CF1" w:rsidP="00E0013A">
      <w:pPr>
        <w:shd w:val="clear" w:color="auto" w:fill="FFFFFF"/>
        <w:spacing w:before="100" w:beforeAutospacing="1" w:after="100" w:afterAutospacing="1"/>
        <w:ind w:left="360"/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</w:pPr>
      <w:r w:rsidRPr="000D6CF1"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  <w:t>КАК ПЕРЕВЕСТИ НАЛИЧНЫЕ?</w:t>
      </w:r>
    </w:p>
    <w:p w14:paraId="55BD2C20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Вы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можете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перевести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деньги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которые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пойдут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помощь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беженцам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положив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их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один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из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трех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счетов</w:t>
      </w:r>
      <w:proofErr w:type="spellEnd"/>
      <w:r w:rsidRPr="000D6CF1">
        <w:rPr>
          <w:rFonts w:ascii="Open Sans" w:hAnsi="Open Sans" w:cs="Open Sans"/>
          <w:color w:val="000000" w:themeColor="text1"/>
        </w:rPr>
        <w:t>:</w:t>
      </w:r>
    </w:p>
    <w:p w14:paraId="55529B9E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D6CF1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0D6CF1">
        <w:rPr>
          <w:rFonts w:ascii="Open Sans" w:hAnsi="Open Sans" w:cs="Open Sans"/>
          <w:color w:val="000000" w:themeColor="text1"/>
        </w:rPr>
        <w:t>Аккаунт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церковного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совета</w:t>
      </w:r>
      <w:proofErr w:type="spellEnd"/>
    </w:p>
    <w:p w14:paraId="5D28EDFD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D6CF1">
        <w:rPr>
          <w:rFonts w:ascii="Open Sans" w:hAnsi="Open Sans" w:cs="Open Sans"/>
          <w:color w:val="000000" w:themeColor="text1"/>
        </w:rPr>
        <w:t xml:space="preserve">84 1240 1066 1111 0000 0005 9356 - с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пометкой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"</w:t>
      </w:r>
      <w:proofErr w:type="spellStart"/>
      <w:r w:rsidRPr="000D6CF1">
        <w:rPr>
          <w:rFonts w:ascii="Open Sans" w:hAnsi="Open Sans" w:cs="Open Sans"/>
          <w:color w:val="000000" w:themeColor="text1"/>
        </w:rPr>
        <w:t>Украина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" </w:t>
      </w:r>
      <w:proofErr w:type="spellStart"/>
      <w:r w:rsidRPr="000D6CF1">
        <w:rPr>
          <w:rFonts w:ascii="Open Sans" w:hAnsi="Open Sans" w:cs="Open Sans"/>
          <w:color w:val="000000" w:themeColor="text1"/>
        </w:rPr>
        <w:t>Собранные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этом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счету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средства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пойдут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помощь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приходам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и </w:t>
      </w:r>
      <w:proofErr w:type="spellStart"/>
      <w:r w:rsidRPr="000D6CF1">
        <w:rPr>
          <w:rFonts w:ascii="Open Sans" w:hAnsi="Open Sans" w:cs="Open Sans"/>
          <w:color w:val="000000" w:themeColor="text1"/>
        </w:rPr>
        <w:t>верующим</w:t>
      </w:r>
      <w:proofErr w:type="spellEnd"/>
      <w:r w:rsidRPr="000D6CF1">
        <w:rPr>
          <w:rFonts w:ascii="Open Sans" w:hAnsi="Open Sans" w:cs="Open Sans"/>
          <w:color w:val="000000" w:themeColor="text1"/>
        </w:rPr>
        <w:t>.</w:t>
      </w:r>
    </w:p>
    <w:p w14:paraId="063EEAD7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D6CF1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0D6CF1">
        <w:rPr>
          <w:rFonts w:ascii="Open Sans" w:hAnsi="Open Sans" w:cs="Open Sans"/>
          <w:color w:val="000000" w:themeColor="text1"/>
        </w:rPr>
        <w:t>Учетная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запись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христианской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благотворительной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службы</w:t>
      </w:r>
      <w:proofErr w:type="spellEnd"/>
    </w:p>
    <w:p w14:paraId="36C3EB1C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D6CF1">
        <w:rPr>
          <w:rFonts w:ascii="Open Sans" w:hAnsi="Open Sans" w:cs="Open Sans"/>
          <w:color w:val="000000" w:themeColor="text1"/>
        </w:rPr>
        <w:t>26 1240 1994 1111 0010 3045 8599</w:t>
      </w:r>
    </w:p>
    <w:p w14:paraId="151F6312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Средства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поступающие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этот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счет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будут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использованы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для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финансирования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пребывания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беженцев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центрах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PDC.</w:t>
      </w:r>
    </w:p>
    <w:p w14:paraId="70287178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D6CF1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0D6CF1">
        <w:rPr>
          <w:rFonts w:ascii="Open Sans" w:hAnsi="Open Sans" w:cs="Open Sans"/>
          <w:color w:val="000000" w:themeColor="text1"/>
        </w:rPr>
        <w:t>Счет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ADRA Polska</w:t>
      </w:r>
    </w:p>
    <w:p w14:paraId="6E5293E7" w14:textId="77777777" w:rsid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r w:rsidRPr="000D6CF1">
        <w:rPr>
          <w:rFonts w:ascii="Open Sans" w:hAnsi="Open Sans" w:cs="Open Sans"/>
          <w:color w:val="000000" w:themeColor="text1"/>
        </w:rPr>
        <w:t xml:space="preserve">49 1240 1994 1111 0010 3092 3882 </w:t>
      </w:r>
      <w:proofErr w:type="spellStart"/>
      <w:r w:rsidRPr="000D6CF1">
        <w:rPr>
          <w:rFonts w:ascii="Open Sans" w:hAnsi="Open Sans" w:cs="Open Sans"/>
          <w:color w:val="000000" w:themeColor="text1"/>
        </w:rPr>
        <w:t>или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оплата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через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https://www.adra.pl/pomoc-ukrainie/. </w:t>
      </w:r>
      <w:proofErr w:type="spellStart"/>
      <w:r w:rsidRPr="000D6CF1">
        <w:rPr>
          <w:rFonts w:ascii="Open Sans" w:hAnsi="Open Sans" w:cs="Open Sans"/>
          <w:color w:val="000000" w:themeColor="text1"/>
        </w:rPr>
        <w:t>Средства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перечисляемые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ARA, </w:t>
      </w:r>
      <w:proofErr w:type="spellStart"/>
      <w:r w:rsidRPr="000D6CF1">
        <w:rPr>
          <w:rFonts w:ascii="Open Sans" w:hAnsi="Open Sans" w:cs="Open Sans"/>
          <w:color w:val="000000" w:themeColor="text1"/>
        </w:rPr>
        <w:lastRenderedPageBreak/>
        <w:t>будут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направлены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первую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очередь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помощь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Украине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. ЗДЕСЬ </w:t>
      </w:r>
      <w:proofErr w:type="spellStart"/>
      <w:r w:rsidRPr="000D6CF1">
        <w:rPr>
          <w:rFonts w:ascii="Open Sans" w:hAnsi="Open Sans" w:cs="Open Sans"/>
          <w:color w:val="000000" w:themeColor="text1"/>
        </w:rPr>
        <w:t>вы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найдете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больше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информации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о </w:t>
      </w:r>
      <w:proofErr w:type="spellStart"/>
      <w:r w:rsidRPr="000D6CF1">
        <w:rPr>
          <w:rFonts w:ascii="Open Sans" w:hAnsi="Open Sans" w:cs="Open Sans"/>
          <w:color w:val="000000" w:themeColor="text1"/>
        </w:rPr>
        <w:t>международных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переводах</w:t>
      </w:r>
      <w:proofErr w:type="spellEnd"/>
      <w:r w:rsidRPr="000D6CF1">
        <w:rPr>
          <w:rFonts w:ascii="Open Sans" w:hAnsi="Open Sans" w:cs="Open Sans"/>
          <w:color w:val="000000" w:themeColor="text1"/>
        </w:rPr>
        <w:t>.</w:t>
      </w:r>
    </w:p>
    <w:p w14:paraId="4C1AAB72" w14:textId="77777777" w:rsidR="000D6CF1" w:rsidRDefault="000D6CF1" w:rsidP="000D6CF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</w:rPr>
      </w:pPr>
    </w:p>
    <w:p w14:paraId="19FA5AB6" w14:textId="62CE1814" w:rsidR="005C0CC3" w:rsidRPr="005C0CC3" w:rsidRDefault="000D6CF1" w:rsidP="000D6CF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</w:pPr>
      <w:r w:rsidRPr="000D6CF1"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  <w:t>ЮРИДИЧЕСКАЯ ПОМОЩЬ</w:t>
      </w:r>
      <w:r w:rsidR="005C0CC3">
        <w:rPr>
          <w:rFonts w:ascii="Open Sans" w:hAnsi="Open Sans" w:cs="Open Sans"/>
          <w:b/>
          <w:bCs/>
          <w:color w:val="2F5496" w:themeColor="accent1" w:themeShade="BF"/>
          <w:sz w:val="28"/>
          <w:szCs w:val="28"/>
        </w:rPr>
        <w:br/>
      </w:r>
      <w:r w:rsidR="005C0CC3" w:rsidRPr="005C0CC3">
        <w:rPr>
          <w:rFonts w:ascii="Open Sans" w:hAnsi="Open Sans" w:cs="Open Sans"/>
          <w:color w:val="2F5496" w:themeColor="accent1" w:themeShade="BF"/>
          <w:sz w:val="28"/>
          <w:szCs w:val="28"/>
        </w:rPr>
        <w:t>www.adwokatura.pl</w:t>
      </w:r>
    </w:p>
    <w:p w14:paraId="79E9F67D" w14:textId="55E06D99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Районная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Белостоке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координатором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был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присяжный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поверенный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0D6CF1">
        <w:rPr>
          <w:rFonts w:ascii="Open Sans" w:hAnsi="Open Sans" w:cs="Open Sans"/>
          <w:color w:val="000000" w:themeColor="text1"/>
        </w:rPr>
        <w:t>Анна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Ячун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телефон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602 662 551, </w:t>
      </w:r>
      <w:proofErr w:type="spellStart"/>
      <w:r w:rsidRPr="000D6CF1">
        <w:rPr>
          <w:rFonts w:ascii="Open Sans" w:hAnsi="Open Sans" w:cs="Open Sans"/>
          <w:color w:val="000000" w:themeColor="text1"/>
        </w:rPr>
        <w:t>электронная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почта</w:t>
      </w:r>
      <w:proofErr w:type="spellEnd"/>
      <w:r w:rsidRPr="000D6CF1">
        <w:rPr>
          <w:rFonts w:ascii="Open Sans" w:hAnsi="Open Sans" w:cs="Open Sans"/>
          <w:color w:val="000000" w:themeColor="text1"/>
        </w:rPr>
        <w:t>: ajaczun@adwrp.pl</w:t>
      </w:r>
    </w:p>
    <w:p w14:paraId="29F3DFD1" w14:textId="1DD96B3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Районная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Бельско-Бяле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адвокат-координатор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Ян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Талага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телефон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512 459 487, </w:t>
      </w:r>
      <w:proofErr w:type="spellStart"/>
      <w:r w:rsidRPr="000D6CF1">
        <w:rPr>
          <w:rFonts w:ascii="Open Sans" w:hAnsi="Open Sans" w:cs="Open Sans"/>
          <w:color w:val="000000" w:themeColor="text1"/>
        </w:rPr>
        <w:t>электронная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почта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jan.talaga@adwokatura.home.pl</w:t>
      </w:r>
    </w:p>
    <w:p w14:paraId="6339A374" w14:textId="22B19AE9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Районная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Быдгоще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координатором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был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присяжный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поверенный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Каролина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Виламовска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</w:t>
      </w:r>
      <w:proofErr w:type="spellEnd"/>
      <w:r w:rsidRPr="000D6CF1">
        <w:rPr>
          <w:rFonts w:ascii="Open Sans" w:hAnsi="Open Sans" w:cs="Open Sans"/>
          <w:color w:val="000000" w:themeColor="text1"/>
        </w:rPr>
        <w:t>.: 796-982-424, 607-774-755</w:t>
      </w:r>
      <w:r>
        <w:rPr>
          <w:rFonts w:ascii="Open Sans" w:hAnsi="Open Sans" w:cs="Open Sans"/>
          <w:color w:val="000000" w:themeColor="text1"/>
        </w:rPr>
        <w:t xml:space="preserve">, </w:t>
      </w:r>
      <w:r w:rsidRPr="000D6CF1">
        <w:rPr>
          <w:rFonts w:ascii="Open Sans" w:hAnsi="Open Sans" w:cs="Open Sans"/>
          <w:color w:val="000000" w:themeColor="text1"/>
        </w:rPr>
        <w:t>karolina@krokos-adwokat.pl</w:t>
      </w:r>
    </w:p>
    <w:p w14:paraId="08B8089F" w14:textId="1290A002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Районная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Ченстохове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координатор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присяжного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поверенного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0D6CF1">
        <w:rPr>
          <w:rFonts w:ascii="Open Sans" w:hAnsi="Open Sans" w:cs="Open Sans"/>
          <w:color w:val="000000" w:themeColor="text1"/>
        </w:rPr>
        <w:t>Электронная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почта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Адама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Касперкевича</w:t>
      </w:r>
      <w:proofErr w:type="spellEnd"/>
      <w:r w:rsidRPr="000D6CF1">
        <w:rPr>
          <w:rFonts w:ascii="Open Sans" w:hAnsi="Open Sans" w:cs="Open Sans"/>
          <w:color w:val="000000" w:themeColor="text1"/>
        </w:rPr>
        <w:t>: adwokat.kasperkiewicz@gmail.com</w:t>
      </w:r>
    </w:p>
    <w:p w14:paraId="172F6C2B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Поморская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Гданьске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Адриана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Дукс-Таневска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.: 602 711 486,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адрес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электронной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почты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kancelaria@duks.pl и adw. </w:t>
      </w:r>
      <w:proofErr w:type="spellStart"/>
      <w:r w:rsidRPr="000D6CF1">
        <w:rPr>
          <w:rFonts w:ascii="Open Sans" w:hAnsi="Open Sans" w:cs="Open Sans"/>
          <w:color w:val="000000" w:themeColor="text1"/>
        </w:rPr>
        <w:t>Антони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Копровски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</w:t>
      </w:r>
      <w:proofErr w:type="spellEnd"/>
      <w:r w:rsidRPr="000D6CF1">
        <w:rPr>
          <w:rFonts w:ascii="Open Sans" w:hAnsi="Open Sans" w:cs="Open Sans"/>
          <w:color w:val="000000" w:themeColor="text1"/>
        </w:rPr>
        <w:t>.: 502 031 149 Antoni.koprowski@kancelaria-kgg.pl</w:t>
      </w:r>
    </w:p>
    <w:p w14:paraId="156EF741" w14:textId="51572B84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Заявки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коммуникативно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говорящих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юристов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(</w:t>
      </w:r>
      <w:proofErr w:type="spellStart"/>
      <w:r w:rsidRPr="000D6CF1">
        <w:rPr>
          <w:rFonts w:ascii="Open Sans" w:hAnsi="Open Sans" w:cs="Open Sans"/>
          <w:color w:val="000000" w:themeColor="text1"/>
        </w:rPr>
        <w:t>не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обязательно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свободно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владеть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) </w:t>
      </w:r>
      <w:proofErr w:type="spellStart"/>
      <w:r w:rsidRPr="000D6CF1">
        <w:rPr>
          <w:rFonts w:ascii="Open Sans" w:hAnsi="Open Sans" w:cs="Open Sans"/>
          <w:color w:val="000000" w:themeColor="text1"/>
        </w:rPr>
        <w:t>русским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или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украинским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языком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для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формирования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списка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следует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отправлять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следующему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адресу</w:t>
      </w:r>
      <w:proofErr w:type="spellEnd"/>
      <w:r w:rsidRPr="000D6CF1">
        <w:rPr>
          <w:rFonts w:ascii="Open Sans" w:hAnsi="Open Sans" w:cs="Open Sans"/>
          <w:color w:val="000000" w:themeColor="text1"/>
        </w:rPr>
        <w:t>: foreign@adwokatura.gdansk.pl</w:t>
      </w:r>
    </w:p>
    <w:p w14:paraId="5D10377A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Районная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Катовицах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координаторами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являются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присяжные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поверенные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0D6CF1">
        <w:rPr>
          <w:rFonts w:ascii="Open Sans" w:hAnsi="Open Sans" w:cs="Open Sans"/>
          <w:color w:val="000000" w:themeColor="text1"/>
        </w:rPr>
        <w:t>Каролина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Кубиста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(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. 508 155 717, </w:t>
      </w:r>
      <w:proofErr w:type="spellStart"/>
      <w:r w:rsidRPr="000D6CF1">
        <w:rPr>
          <w:rFonts w:ascii="Open Sans" w:hAnsi="Open Sans" w:cs="Open Sans"/>
          <w:color w:val="000000" w:themeColor="text1"/>
        </w:rPr>
        <w:t>электронная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почта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kkubista@jkp.legal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) – </w:t>
      </w:r>
      <w:proofErr w:type="spellStart"/>
      <w:r w:rsidRPr="000D6CF1">
        <w:rPr>
          <w:rFonts w:ascii="Open Sans" w:hAnsi="Open Sans" w:cs="Open Sans"/>
          <w:color w:val="000000" w:themeColor="text1"/>
        </w:rPr>
        <w:t>Центр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правовой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помощи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для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иностранцев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при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ORA Katowice и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0D6CF1">
        <w:rPr>
          <w:rFonts w:ascii="Open Sans" w:hAnsi="Open Sans" w:cs="Open Sans"/>
          <w:color w:val="000000" w:themeColor="text1"/>
        </w:rPr>
        <w:t>Олег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Марчиновский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</w:t>
      </w:r>
      <w:proofErr w:type="spellEnd"/>
      <w:r w:rsidRPr="000D6CF1">
        <w:rPr>
          <w:rFonts w:ascii="Open Sans" w:hAnsi="Open Sans" w:cs="Open Sans"/>
          <w:color w:val="000000" w:themeColor="text1"/>
        </w:rPr>
        <w:t>.: 504 025 962.</w:t>
      </w:r>
    </w:p>
    <w:p w14:paraId="522D2C5E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</w:p>
    <w:p w14:paraId="2A34AEDF" w14:textId="182D4909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lastRenderedPageBreak/>
        <w:t>Районная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Кельце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координаторы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присяжного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Ежи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Земба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декан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окружной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Кельце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присяжный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поверенный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0D6CF1">
        <w:rPr>
          <w:rFonts w:ascii="Open Sans" w:hAnsi="Open Sans" w:cs="Open Sans"/>
          <w:color w:val="000000" w:themeColor="text1"/>
        </w:rPr>
        <w:t>Анна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Сахарз-Чарноцка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председатель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Комиссии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правам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человека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юридическому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просвещению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и </w:t>
      </w:r>
      <w:proofErr w:type="spellStart"/>
      <w:r w:rsidRPr="000D6CF1">
        <w:rPr>
          <w:rFonts w:ascii="Open Sans" w:hAnsi="Open Sans" w:cs="Open Sans"/>
          <w:color w:val="000000" w:themeColor="text1"/>
        </w:rPr>
        <w:t>деятельности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общественных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началах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Районного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совета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Кельце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asacharz@poczta.onet.pl, </w:t>
      </w:r>
      <w:proofErr w:type="spellStart"/>
      <w:r w:rsidRPr="000D6CF1">
        <w:rPr>
          <w:rFonts w:ascii="Open Sans" w:hAnsi="Open Sans" w:cs="Open Sans"/>
          <w:color w:val="000000" w:themeColor="text1"/>
        </w:rPr>
        <w:t>заявки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электронной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почте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ora.kielce@adwokatura.pl </w:t>
      </w:r>
      <w:proofErr w:type="spellStart"/>
      <w:r w:rsidRPr="000D6CF1">
        <w:rPr>
          <w:rFonts w:ascii="Open Sans" w:hAnsi="Open Sans" w:cs="Open Sans"/>
          <w:color w:val="000000" w:themeColor="text1"/>
        </w:rPr>
        <w:t>или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телефону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офисе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ОРА.</w:t>
      </w:r>
    </w:p>
    <w:p w14:paraId="310F6414" w14:textId="7FC98DDE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Районная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Кошалине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координатор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был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адвокатом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Бартломей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Бубач</w:t>
      </w:r>
      <w:proofErr w:type="spellEnd"/>
      <w:r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</w:t>
      </w:r>
      <w:proofErr w:type="spellEnd"/>
      <w:r w:rsidRPr="000D6CF1">
        <w:rPr>
          <w:rFonts w:ascii="Open Sans" w:hAnsi="Open Sans" w:cs="Open Sans"/>
          <w:color w:val="000000" w:themeColor="text1"/>
        </w:rPr>
        <w:t>.: 606-536-096</w:t>
      </w:r>
    </w:p>
    <w:p w14:paraId="367F1DF8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электронная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почта</w:t>
      </w:r>
      <w:proofErr w:type="spellEnd"/>
      <w:r w:rsidRPr="000D6CF1">
        <w:rPr>
          <w:rFonts w:ascii="Open Sans" w:hAnsi="Open Sans" w:cs="Open Sans"/>
          <w:color w:val="000000" w:themeColor="text1"/>
        </w:rPr>
        <w:t>: adwokat.bubacz@gmail.com</w:t>
      </w:r>
    </w:p>
    <w:p w14:paraId="45AD909B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Районная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Кракове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группа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кризисного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управления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ул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0D6CF1">
        <w:rPr>
          <w:rFonts w:ascii="Open Sans" w:hAnsi="Open Sans" w:cs="Open Sans"/>
          <w:color w:val="000000" w:themeColor="text1"/>
        </w:rPr>
        <w:t>Батория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17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Кракове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0D6CF1">
        <w:rPr>
          <w:rFonts w:ascii="Open Sans" w:hAnsi="Open Sans" w:cs="Open Sans"/>
          <w:color w:val="000000" w:themeColor="text1"/>
        </w:rPr>
        <w:t>Акция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координируется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adv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0D6CF1">
        <w:rPr>
          <w:rFonts w:ascii="Open Sans" w:hAnsi="Open Sans" w:cs="Open Sans"/>
          <w:color w:val="000000" w:themeColor="text1"/>
        </w:rPr>
        <w:t>Йоанна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Всолек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адрес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электронной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почты</w:t>
      </w:r>
      <w:proofErr w:type="spellEnd"/>
      <w:r w:rsidRPr="000D6CF1">
        <w:rPr>
          <w:rFonts w:ascii="Open Sans" w:hAnsi="Open Sans" w:cs="Open Sans"/>
          <w:color w:val="000000" w:themeColor="text1"/>
        </w:rPr>
        <w:t>: sztabkryzysowy@adwokatura.krakow.pl</w:t>
      </w:r>
    </w:p>
    <w:p w14:paraId="18EFEC2C" w14:textId="72546C2A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Районная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Люблине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адвокат-координатор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0D6CF1">
        <w:rPr>
          <w:rFonts w:ascii="Open Sans" w:hAnsi="Open Sans" w:cs="Open Sans"/>
          <w:color w:val="000000" w:themeColor="text1"/>
        </w:rPr>
        <w:t>Моника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Соколовска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.: 600-993-240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почта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monika.sokolowska@ora.lublin.pl</w:t>
      </w:r>
    </w:p>
    <w:p w14:paraId="47440E34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Районная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Лодзи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координатор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действий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Юлия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Тарковская-Сосницкая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.: 606 112 107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Пожалуйста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отправьте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заявку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электронной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почте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следующий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адрес</w:t>
      </w:r>
      <w:proofErr w:type="spellEnd"/>
      <w:r w:rsidRPr="000D6CF1">
        <w:rPr>
          <w:rFonts w:ascii="Open Sans" w:hAnsi="Open Sans" w:cs="Open Sans"/>
          <w:color w:val="000000" w:themeColor="text1"/>
        </w:rPr>
        <w:t>: ukraina@lodz.adwokatura.pl</w:t>
      </w:r>
    </w:p>
    <w:p w14:paraId="18E1BFE7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Районная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Ольштыне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координатор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присяжного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Марцин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Качиньски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kaczynski@kancelariacelsus.pl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</w:t>
      </w:r>
      <w:proofErr w:type="spellEnd"/>
      <w:r w:rsidRPr="000D6CF1">
        <w:rPr>
          <w:rFonts w:ascii="Open Sans" w:hAnsi="Open Sans" w:cs="Open Sans"/>
          <w:color w:val="000000" w:themeColor="text1"/>
        </w:rPr>
        <w:t>.: 691 522 506</w:t>
      </w:r>
    </w:p>
    <w:p w14:paraId="278BC0AF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Окружной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совет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Ополе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адвокат-координатор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0D6CF1">
        <w:rPr>
          <w:rFonts w:ascii="Open Sans" w:hAnsi="Open Sans" w:cs="Open Sans"/>
          <w:color w:val="000000" w:themeColor="text1"/>
        </w:rPr>
        <w:t>Агнешка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Сташкув-Буларж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</w:t>
      </w:r>
      <w:proofErr w:type="spellEnd"/>
      <w:r w:rsidRPr="000D6CF1">
        <w:rPr>
          <w:rFonts w:ascii="Open Sans" w:hAnsi="Open Sans" w:cs="Open Sans"/>
          <w:color w:val="000000" w:themeColor="text1"/>
        </w:rPr>
        <w:t>.: 698 661 931 kancelaria@ssnadwokaci.pl</w:t>
      </w:r>
    </w:p>
    <w:p w14:paraId="376BC328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Районная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Плоцке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адвокат-координатор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Войцех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Скорупски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.: 501-359-023 </w:t>
      </w:r>
      <w:proofErr w:type="spellStart"/>
      <w:r w:rsidRPr="000D6CF1">
        <w:rPr>
          <w:rFonts w:ascii="Open Sans" w:hAnsi="Open Sans" w:cs="Open Sans"/>
          <w:color w:val="000000" w:themeColor="text1"/>
        </w:rPr>
        <w:t>электронная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почта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wojciech_skorupski@wp.pl</w:t>
      </w:r>
    </w:p>
    <w:p w14:paraId="3C2A973E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Районная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Познани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адвокат-координатор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Петр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Рушкевич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телефон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502 65 33 22, </w:t>
      </w:r>
      <w:proofErr w:type="spellStart"/>
      <w:r w:rsidRPr="000D6CF1">
        <w:rPr>
          <w:rFonts w:ascii="Open Sans" w:hAnsi="Open Sans" w:cs="Open Sans"/>
          <w:color w:val="000000" w:themeColor="text1"/>
        </w:rPr>
        <w:t>электронная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почта</w:t>
      </w:r>
      <w:proofErr w:type="spellEnd"/>
      <w:r w:rsidRPr="000D6CF1">
        <w:rPr>
          <w:rFonts w:ascii="Open Sans" w:hAnsi="Open Sans" w:cs="Open Sans"/>
          <w:color w:val="000000" w:themeColor="text1"/>
        </w:rPr>
        <w:t>: uśkiewicz@mrip.com.pl</w:t>
      </w:r>
    </w:p>
    <w:p w14:paraId="48F90AD4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lastRenderedPageBreak/>
        <w:t>Районная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Радоме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-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координатор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присяжного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Жанета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Захарска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- </w:t>
      </w:r>
      <w:proofErr w:type="spellStart"/>
      <w:r w:rsidRPr="000D6CF1">
        <w:rPr>
          <w:rFonts w:ascii="Open Sans" w:hAnsi="Open Sans" w:cs="Open Sans"/>
          <w:color w:val="000000" w:themeColor="text1"/>
        </w:rPr>
        <w:t>Мендыка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электронная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почта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zaneta.zacharska@adwokatmendyka.pl,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</w:t>
      </w:r>
      <w:proofErr w:type="spellEnd"/>
      <w:r w:rsidRPr="000D6CF1">
        <w:rPr>
          <w:rFonts w:ascii="Open Sans" w:hAnsi="Open Sans" w:cs="Open Sans"/>
          <w:color w:val="000000" w:themeColor="text1"/>
        </w:rPr>
        <w:t>.: 695-982-001</w:t>
      </w:r>
    </w:p>
    <w:p w14:paraId="152130AC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Районная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Жешуве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адвокат-координатор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Лукаш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Боченек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электронная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почта</w:t>
      </w:r>
      <w:proofErr w:type="spellEnd"/>
      <w:r w:rsidRPr="000D6CF1">
        <w:rPr>
          <w:rFonts w:ascii="Open Sans" w:hAnsi="Open Sans" w:cs="Open Sans"/>
          <w:color w:val="000000" w:themeColor="text1"/>
        </w:rPr>
        <w:t>: - lukasz.bochenek@bkps.com.pl</w:t>
      </w:r>
    </w:p>
    <w:p w14:paraId="3554FF2A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тел</w:t>
      </w:r>
      <w:proofErr w:type="spellEnd"/>
      <w:r w:rsidRPr="000D6CF1">
        <w:rPr>
          <w:rFonts w:ascii="Open Sans" w:hAnsi="Open Sans" w:cs="Open Sans"/>
          <w:color w:val="000000" w:themeColor="text1"/>
        </w:rPr>
        <w:t>.- 604 913 773</w:t>
      </w:r>
    </w:p>
    <w:p w14:paraId="2A9BEC15" w14:textId="2BC684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Районная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Седльцах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координатор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присяжного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Катажина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Беднарчик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телефон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531 420 401 </w:t>
      </w:r>
      <w:proofErr w:type="spellStart"/>
      <w:r w:rsidRPr="000D6CF1">
        <w:rPr>
          <w:rFonts w:ascii="Open Sans" w:hAnsi="Open Sans" w:cs="Open Sans"/>
          <w:color w:val="000000" w:themeColor="text1"/>
        </w:rPr>
        <w:t>электронная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почта</w:t>
      </w:r>
      <w:proofErr w:type="spellEnd"/>
      <w:r w:rsidRPr="000D6CF1">
        <w:rPr>
          <w:rFonts w:ascii="Open Sans" w:hAnsi="Open Sans" w:cs="Open Sans"/>
          <w:color w:val="000000" w:themeColor="text1"/>
        </w:rPr>
        <w:t>: adw.katarzynabednarczyk@gmail.com</w:t>
      </w:r>
    </w:p>
    <w:p w14:paraId="3ABCA6CA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Районная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Щецине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адвокат-координатор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Томаш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Милевски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</w:t>
      </w:r>
      <w:proofErr w:type="spellEnd"/>
      <w:r w:rsidRPr="000D6CF1">
        <w:rPr>
          <w:rFonts w:ascii="Open Sans" w:hAnsi="Open Sans" w:cs="Open Sans"/>
          <w:color w:val="000000" w:themeColor="text1"/>
        </w:rPr>
        <w:t>.: 501 788 178</w:t>
      </w:r>
    </w:p>
    <w:p w14:paraId="72575FF5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электронная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почта</w:t>
      </w:r>
      <w:proofErr w:type="spellEnd"/>
      <w:r w:rsidRPr="000D6CF1">
        <w:rPr>
          <w:rFonts w:ascii="Open Sans" w:hAnsi="Open Sans" w:cs="Open Sans"/>
          <w:color w:val="000000" w:themeColor="text1"/>
        </w:rPr>
        <w:t>: t.milewski@kancelarie.szczecin.pl</w:t>
      </w:r>
    </w:p>
    <w:p w14:paraId="03F42D0F" w14:textId="79D490C9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Районная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Валбжихе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координатор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присяжного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Алисия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Дыдо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Вархол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</w:t>
      </w:r>
      <w:proofErr w:type="spellEnd"/>
      <w:r w:rsidRPr="000D6CF1">
        <w:rPr>
          <w:rFonts w:ascii="Open Sans" w:hAnsi="Open Sans" w:cs="Open Sans"/>
          <w:color w:val="000000" w:themeColor="text1"/>
        </w:rPr>
        <w:t>.: 602 754 894, alicja.dydo@gmail.com</w:t>
      </w:r>
    </w:p>
    <w:p w14:paraId="497151B2" w14:textId="77777777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Окружной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совет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Варшаве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координатор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– </w:t>
      </w:r>
      <w:proofErr w:type="spellStart"/>
      <w:r w:rsidRPr="000D6CF1">
        <w:rPr>
          <w:rFonts w:ascii="Open Sans" w:hAnsi="Open Sans" w:cs="Open Sans"/>
          <w:color w:val="000000" w:themeColor="text1"/>
        </w:rPr>
        <w:t>присяжный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поверенный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0D6CF1">
        <w:rPr>
          <w:rFonts w:ascii="Open Sans" w:hAnsi="Open Sans" w:cs="Open Sans"/>
          <w:color w:val="000000" w:themeColor="text1"/>
        </w:rPr>
        <w:t>Лукаш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Хойняк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доктор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философии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lukasz.chojniak@ora-warszawa.com.pl.</w:t>
      </w:r>
    </w:p>
    <w:p w14:paraId="16D7FC8A" w14:textId="6AC35AC4" w:rsidR="000D6CF1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Адрес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электронной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почты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который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следует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сообщить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о </w:t>
      </w:r>
      <w:proofErr w:type="spellStart"/>
      <w:r w:rsidRPr="000D6CF1">
        <w:rPr>
          <w:rFonts w:ascii="Open Sans" w:hAnsi="Open Sans" w:cs="Open Sans"/>
          <w:color w:val="000000" w:themeColor="text1"/>
        </w:rPr>
        <w:t>готовности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участвовать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оказании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юридической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помощи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ukraina@ora-warszawa.com.pl с </w:t>
      </w:r>
      <w:proofErr w:type="spellStart"/>
      <w:r w:rsidRPr="000D6CF1">
        <w:rPr>
          <w:rFonts w:ascii="Open Sans" w:hAnsi="Open Sans" w:cs="Open Sans"/>
          <w:color w:val="000000" w:themeColor="text1"/>
        </w:rPr>
        <w:t>указанием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имени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и </w:t>
      </w:r>
      <w:proofErr w:type="spellStart"/>
      <w:r w:rsidRPr="000D6CF1">
        <w:rPr>
          <w:rFonts w:ascii="Open Sans" w:hAnsi="Open Sans" w:cs="Open Sans"/>
          <w:color w:val="000000" w:themeColor="text1"/>
        </w:rPr>
        <w:t>фамилии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номера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телефона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адреса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электронной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почты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0D6CF1">
        <w:rPr>
          <w:rFonts w:ascii="Open Sans" w:hAnsi="Open Sans" w:cs="Open Sans"/>
          <w:color w:val="000000" w:themeColor="text1"/>
        </w:rPr>
        <w:t>статуса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(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адвокат-при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- </w:t>
      </w:r>
      <w:proofErr w:type="spellStart"/>
      <w:r w:rsidRPr="000D6CF1">
        <w:rPr>
          <w:rFonts w:ascii="Open Sans" w:hAnsi="Open Sans" w:cs="Open Sans"/>
          <w:color w:val="000000" w:themeColor="text1"/>
        </w:rPr>
        <w:t>юрист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/ </w:t>
      </w:r>
      <w:proofErr w:type="spellStart"/>
      <w:r w:rsidRPr="000D6CF1">
        <w:rPr>
          <w:rFonts w:ascii="Open Sans" w:hAnsi="Open Sans" w:cs="Open Sans"/>
          <w:color w:val="000000" w:themeColor="text1"/>
        </w:rPr>
        <w:t>стажер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/ </w:t>
      </w:r>
      <w:proofErr w:type="spellStart"/>
      <w:r w:rsidRPr="000D6CF1">
        <w:rPr>
          <w:rFonts w:ascii="Open Sans" w:hAnsi="Open Sans" w:cs="Open Sans"/>
          <w:color w:val="000000" w:themeColor="text1"/>
        </w:rPr>
        <w:t>иностранный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юрист</w:t>
      </w:r>
      <w:proofErr w:type="spellEnd"/>
      <w:r w:rsidRPr="000D6CF1">
        <w:rPr>
          <w:rFonts w:ascii="Open Sans" w:hAnsi="Open Sans" w:cs="Open Sans"/>
          <w:color w:val="000000" w:themeColor="text1"/>
        </w:rPr>
        <w:t>).</w:t>
      </w:r>
    </w:p>
    <w:p w14:paraId="7BC8B568" w14:textId="76FFFED7" w:rsidR="000A7D5D" w:rsidRPr="000D6CF1" w:rsidRDefault="000D6CF1" w:rsidP="000D6CF1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 w:themeColor="text1"/>
        </w:rPr>
      </w:pPr>
      <w:proofErr w:type="spellStart"/>
      <w:r w:rsidRPr="000D6CF1">
        <w:rPr>
          <w:rFonts w:ascii="Open Sans" w:hAnsi="Open Sans" w:cs="Open Sans"/>
          <w:color w:val="000000" w:themeColor="text1"/>
        </w:rPr>
        <w:t>Районная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коллегия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адвокатов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0D6CF1">
        <w:rPr>
          <w:rFonts w:ascii="Open Sans" w:hAnsi="Open Sans" w:cs="Open Sans"/>
          <w:color w:val="000000" w:themeColor="text1"/>
        </w:rPr>
        <w:t>Зелёна-Гуре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0D6CF1">
        <w:rPr>
          <w:rFonts w:ascii="Open Sans" w:hAnsi="Open Sans" w:cs="Open Sans"/>
          <w:color w:val="000000" w:themeColor="text1"/>
        </w:rPr>
        <w:t>адвокат-координатор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Анна</w:t>
      </w:r>
      <w:proofErr w:type="spellEnd"/>
      <w:r w:rsidRPr="000D6CF1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0D6CF1">
        <w:rPr>
          <w:rFonts w:ascii="Open Sans" w:hAnsi="Open Sans" w:cs="Open Sans"/>
          <w:color w:val="000000" w:themeColor="text1"/>
        </w:rPr>
        <w:t>Войнюш</w:t>
      </w:r>
      <w:proofErr w:type="spellEnd"/>
      <w:proofErr w:type="gramStart"/>
      <w:r w:rsidRPr="000D6CF1">
        <w:rPr>
          <w:rFonts w:ascii="Open Sans" w:hAnsi="Open Sans" w:cs="Open Sans"/>
          <w:color w:val="000000" w:themeColor="text1"/>
        </w:rPr>
        <w:t>. :</w:t>
      </w:r>
      <w:proofErr w:type="gramEnd"/>
      <w:r w:rsidRPr="000D6CF1">
        <w:rPr>
          <w:rFonts w:ascii="Open Sans" w:hAnsi="Open Sans" w:cs="Open Sans"/>
          <w:color w:val="000000" w:themeColor="text1"/>
        </w:rPr>
        <w:t xml:space="preserve"> sekretariat@kancelariawojniusz.pl, </w:t>
      </w:r>
      <w:proofErr w:type="spellStart"/>
      <w:r w:rsidRPr="000D6CF1">
        <w:rPr>
          <w:rFonts w:ascii="Open Sans" w:hAnsi="Open Sans" w:cs="Open Sans"/>
          <w:color w:val="000000" w:themeColor="text1"/>
        </w:rPr>
        <w:t>тел</w:t>
      </w:r>
      <w:proofErr w:type="spellEnd"/>
      <w:r w:rsidRPr="000D6CF1">
        <w:rPr>
          <w:rFonts w:ascii="Open Sans" w:hAnsi="Open Sans" w:cs="Open Sans"/>
          <w:color w:val="000000" w:themeColor="text1"/>
        </w:rPr>
        <w:t>.: 690-393-087.</w:t>
      </w:r>
    </w:p>
    <w:sectPr w:rsidR="000A7D5D" w:rsidRPr="000D6CF1" w:rsidSect="0048129B">
      <w:headerReference w:type="default" r:id="rId20"/>
      <w:footerReference w:type="even" r:id="rId21"/>
      <w:footerReference w:type="default" r:id="rId22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7F8FC" w14:textId="77777777" w:rsidR="00EC55D5" w:rsidRDefault="00EC55D5" w:rsidP="002D1F71">
      <w:r>
        <w:separator/>
      </w:r>
    </w:p>
  </w:endnote>
  <w:endnote w:type="continuationSeparator" w:id="0">
    <w:p w14:paraId="1864FDE8" w14:textId="77777777" w:rsidR="00EC55D5" w:rsidRDefault="00EC55D5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dvent Sans Beta">
    <w:panose1 w:val="020B0502040504020204"/>
    <w:charset w:val="00"/>
    <w:family w:val="swiss"/>
    <w:pitch w:val="variable"/>
    <w:sig w:usb0="E00002FF" w:usb1="40000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5DBA" w14:textId="17D0D65A" w:rsidR="0048129B" w:rsidRDefault="00EB499E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5B6CAB"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69504" behindDoc="0" locked="0" layoutInCell="1" allowOverlap="1" wp14:anchorId="45A7A8F7" wp14:editId="7EC95339">
          <wp:simplePos x="0" y="0"/>
          <wp:positionH relativeFrom="margin">
            <wp:posOffset>-99799</wp:posOffset>
          </wp:positionH>
          <wp:positionV relativeFrom="margin">
            <wp:posOffset>8625205</wp:posOffset>
          </wp:positionV>
          <wp:extent cx="1303176" cy="418777"/>
          <wp:effectExtent l="0" t="0" r="5080" b="63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8-01-15-ZJAZD-LOGO_07_OST_COLOUR-e153026437976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176" cy="418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4624" behindDoc="0" locked="0" layoutInCell="1" allowOverlap="1" wp14:anchorId="7006803A" wp14:editId="1D0CE765">
          <wp:simplePos x="0" y="0"/>
          <wp:positionH relativeFrom="column">
            <wp:posOffset>3655695</wp:posOffset>
          </wp:positionH>
          <wp:positionV relativeFrom="paragraph">
            <wp:posOffset>-1364727</wp:posOffset>
          </wp:positionV>
          <wp:extent cx="2174875" cy="2174875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875" cy="217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27A902DD" w14:textId="50C65DB8" w:rsidR="009E0C39" w:rsidRPr="00EB499E" w:rsidRDefault="0048129B" w:rsidP="00EB499E">
    <w:pPr>
      <w:pStyle w:val="Stopka"/>
      <w:ind w:left="2124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  <w:r w:rsidR="00EB499E">
      <w:rPr>
        <w:rFonts w:ascii="Advent Sans Logo" w:hAnsi="Advent Sans Logo" w:cs="Advent Sans Logo"/>
        <w:color w:val="2E557F"/>
        <w:sz w:val="18"/>
      </w:rPr>
      <w:br/>
    </w:r>
    <w:r w:rsidR="009E0C39" w:rsidRPr="00EB499E">
      <w:rPr>
        <w:rFonts w:ascii="Advent Sans Logo" w:hAnsi="Advent Sans Logo" w:cs="Advent Sans Logo"/>
        <w:color w:val="2E557F"/>
        <w:sz w:val="18"/>
      </w:rPr>
      <w:t>EMAIL: KANCELARIA@ADWENT.PL •   NIP: 525-15-76-527</w:t>
    </w:r>
  </w:p>
  <w:p w14:paraId="19DF9069" w14:textId="77777777" w:rsidR="003F1825" w:rsidRPr="00EB499E" w:rsidRDefault="003F1825" w:rsidP="003F1825">
    <w:pPr>
      <w:pStyle w:val="Stopka"/>
      <w:framePr w:wrap="none" w:vAnchor="text" w:hAnchor="page" w:x="5600" w:y="147"/>
      <w:rPr>
        <w:rStyle w:val="Numerstrony"/>
      </w:rPr>
    </w:pPr>
  </w:p>
  <w:p w14:paraId="30B3C17F" w14:textId="4C11EBCF" w:rsidR="009E0C39" w:rsidRPr="00EB499E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EB499E">
      <w:rPr>
        <w:rFonts w:ascii="Advent Sans Logo" w:hAnsi="Advent Sans Logo" w:cs="Advent Sans Logo"/>
        <w:sz w:val="18"/>
      </w:rPr>
      <w:tab/>
    </w:r>
  </w:p>
  <w:p w14:paraId="7B12E532" w14:textId="3B48BED0" w:rsidR="002D1F71" w:rsidRPr="00EB499E" w:rsidRDefault="0048129B" w:rsidP="0048129B">
    <w:pPr>
      <w:pStyle w:val="Stopka"/>
      <w:tabs>
        <w:tab w:val="clear" w:pos="4536"/>
        <w:tab w:val="clear" w:pos="9072"/>
        <w:tab w:val="left" w:pos="6041"/>
      </w:tabs>
    </w:pPr>
    <w:r w:rsidRPr="00EB499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94C97" w14:textId="77777777" w:rsidR="00EC55D5" w:rsidRDefault="00EC55D5" w:rsidP="002D1F71">
      <w:r>
        <w:separator/>
      </w:r>
    </w:p>
  </w:footnote>
  <w:footnote w:type="continuationSeparator" w:id="0">
    <w:p w14:paraId="78837C38" w14:textId="77777777" w:rsidR="00EC55D5" w:rsidRDefault="00EC55D5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BF0D" w14:textId="140755A3" w:rsidR="00CE54B7" w:rsidRPr="004F7EEE" w:rsidRDefault="002A3CD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A321172">
              <wp:simplePos x="0" y="0"/>
              <wp:positionH relativeFrom="column">
                <wp:posOffset>5560540</wp:posOffset>
              </wp:positionH>
              <wp:positionV relativeFrom="paragraph">
                <wp:posOffset>63276</wp:posOffset>
              </wp:positionV>
              <wp:extent cx="1905" cy="9332595"/>
              <wp:effectExtent l="0" t="0" r="23495" b="14605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D30681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85pt,5pt" to="438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" strokecolor="gray [1629]" strokeweight="0">
              <v:stroke joinstyle="miter"/>
            </v:line>
          </w:pict>
        </mc:Fallback>
      </mc:AlternateContent>
    </w:r>
    <w:r w:rsidR="00745F40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719A0E94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527E9635" w:rsidR="00CE54B7" w:rsidRPr="004F7EEE" w:rsidRDefault="000259DE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>
      <w:rPr>
        <w:noProof/>
        <w:color w:val="055B8A"/>
        <w:sz w:val="24"/>
        <w:szCs w:val="24"/>
        <w:lang w:val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D554C17" wp14:editId="55700525">
              <wp:simplePos x="0" y="0"/>
              <wp:positionH relativeFrom="column">
                <wp:posOffset>2677139</wp:posOffset>
              </wp:positionH>
              <wp:positionV relativeFrom="paragraph">
                <wp:posOffset>158219</wp:posOffset>
              </wp:positionV>
              <wp:extent cx="2763296" cy="472272"/>
              <wp:effectExtent l="0" t="0" r="5715" b="0"/>
              <wp:wrapNone/>
              <wp:docPr id="21" name="Pole tekstow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3296" cy="4722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CA6F12E" w14:textId="53E82B4F" w:rsidR="000259DE" w:rsidRPr="00EB499E" w:rsidRDefault="00EC55D5" w:rsidP="000259DE">
                          <w:pPr>
                            <w:pStyle w:val="Tekstpodstawowy"/>
                            <w:ind w:right="-44"/>
                            <w:jc w:val="right"/>
                            <w:rPr>
                              <w:color w:val="2F5496" w:themeColor="accent1" w:themeShade="BF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hyperlink r:id="rId2" w:history="1">
                            <w:r w:rsidR="000259DE" w:rsidRPr="00EB499E">
                              <w:rPr>
                                <w:rStyle w:val="Hipercze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lang w:val="pl-P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www.adwent.pl/ukraina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D554C17" id="Pole tekstowe 21" o:spid="_x0000_s1027" type="#_x0000_t202" style="position:absolute;margin-left:210.8pt;margin-top:12.45pt;width:217.6pt;height:37.2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" fillcolor="white [3201]" stroked="f" strokeweight=".5pt">
              <v:textbox>
                <w:txbxContent>
                  <w:p w14:paraId="2CA6F12E" w14:textId="53E82B4F" w:rsidR="000259DE" w:rsidRPr="00EB499E" w:rsidRDefault="00C43370" w:rsidP="000259DE">
                    <w:pPr>
                      <w:pStyle w:val="Tekstpodstawowy"/>
                      <w:ind w:right="-44"/>
                      <w:jc w:val="right"/>
                      <w:rPr>
                        <w:color w:val="2F5496" w:themeColor="accent1" w:themeShade="BF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hyperlink r:id="rId3" w:history="1">
                      <w:r w:rsidR="000259DE" w:rsidRPr="00EB499E">
                        <w:rPr>
                          <w:rStyle w:val="Hipercze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lang w:val="pl-P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www.adwent.pl/ukraina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CE54B7" w:rsidRPr="004F7EEE">
      <w:rPr>
        <w:color w:val="055B8A"/>
        <w:sz w:val="24"/>
        <w:szCs w:val="24"/>
        <w:lang w:val="pl-PL"/>
      </w:rPr>
      <w:t>Dnia Siódmego</w:t>
    </w:r>
  </w:p>
  <w:p w14:paraId="17DAB128" w14:textId="5DC130C3" w:rsidR="002D1F71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577897F5" w14:textId="77777777" w:rsidR="000259DE" w:rsidRPr="004F7EEE" w:rsidRDefault="000259DE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12163"/>
    <w:multiLevelType w:val="multilevel"/>
    <w:tmpl w:val="FDDA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7533"/>
    <w:multiLevelType w:val="hybridMultilevel"/>
    <w:tmpl w:val="0C186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F7A59"/>
    <w:multiLevelType w:val="multilevel"/>
    <w:tmpl w:val="0706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367CC"/>
    <w:multiLevelType w:val="multilevel"/>
    <w:tmpl w:val="AC5CF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D15DF"/>
    <w:multiLevelType w:val="multilevel"/>
    <w:tmpl w:val="96863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6"/>
  </w:num>
  <w:num w:numId="5">
    <w:abstractNumId w:val="9"/>
  </w:num>
  <w:num w:numId="6">
    <w:abstractNumId w:val="7"/>
  </w:num>
  <w:num w:numId="7">
    <w:abstractNumId w:val="12"/>
  </w:num>
  <w:num w:numId="8">
    <w:abstractNumId w:val="0"/>
  </w:num>
  <w:num w:numId="9">
    <w:abstractNumId w:val="1"/>
  </w:num>
  <w:num w:numId="10">
    <w:abstractNumId w:val="8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259DE"/>
    <w:rsid w:val="000340A4"/>
    <w:rsid w:val="00080D7B"/>
    <w:rsid w:val="000820E2"/>
    <w:rsid w:val="000844C0"/>
    <w:rsid w:val="00085245"/>
    <w:rsid w:val="00094E17"/>
    <w:rsid w:val="000966E3"/>
    <w:rsid w:val="000A3BD4"/>
    <w:rsid w:val="000A7D5D"/>
    <w:rsid w:val="000B186F"/>
    <w:rsid w:val="000C5AEA"/>
    <w:rsid w:val="000D14CA"/>
    <w:rsid w:val="000D6CF1"/>
    <w:rsid w:val="000E74E4"/>
    <w:rsid w:val="000F0531"/>
    <w:rsid w:val="00110266"/>
    <w:rsid w:val="00124743"/>
    <w:rsid w:val="0012485B"/>
    <w:rsid w:val="00124D30"/>
    <w:rsid w:val="0013020F"/>
    <w:rsid w:val="001379EC"/>
    <w:rsid w:val="0014291F"/>
    <w:rsid w:val="001523A2"/>
    <w:rsid w:val="00157C44"/>
    <w:rsid w:val="00160CCD"/>
    <w:rsid w:val="00171C9D"/>
    <w:rsid w:val="00187E87"/>
    <w:rsid w:val="001A7DDD"/>
    <w:rsid w:val="001C7768"/>
    <w:rsid w:val="001E47C0"/>
    <w:rsid w:val="001F2547"/>
    <w:rsid w:val="00212D4B"/>
    <w:rsid w:val="00217777"/>
    <w:rsid w:val="00251357"/>
    <w:rsid w:val="002625DA"/>
    <w:rsid w:val="00264B69"/>
    <w:rsid w:val="00277A20"/>
    <w:rsid w:val="0028115A"/>
    <w:rsid w:val="00295B6A"/>
    <w:rsid w:val="002A3CDB"/>
    <w:rsid w:val="002D076A"/>
    <w:rsid w:val="002D1F71"/>
    <w:rsid w:val="002E171C"/>
    <w:rsid w:val="00311B79"/>
    <w:rsid w:val="00316FBE"/>
    <w:rsid w:val="00341A61"/>
    <w:rsid w:val="00355BA7"/>
    <w:rsid w:val="0036037B"/>
    <w:rsid w:val="00386EBE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474B9"/>
    <w:rsid w:val="00464AEC"/>
    <w:rsid w:val="004765B4"/>
    <w:rsid w:val="0048129B"/>
    <w:rsid w:val="004829CD"/>
    <w:rsid w:val="00492790"/>
    <w:rsid w:val="004B579D"/>
    <w:rsid w:val="004C5215"/>
    <w:rsid w:val="004D778B"/>
    <w:rsid w:val="004E14ED"/>
    <w:rsid w:val="004F1743"/>
    <w:rsid w:val="004F50A8"/>
    <w:rsid w:val="004F7EEE"/>
    <w:rsid w:val="004F7FD5"/>
    <w:rsid w:val="00512A37"/>
    <w:rsid w:val="00540588"/>
    <w:rsid w:val="0054320E"/>
    <w:rsid w:val="00545220"/>
    <w:rsid w:val="00545439"/>
    <w:rsid w:val="00551CFF"/>
    <w:rsid w:val="00555901"/>
    <w:rsid w:val="00564AFA"/>
    <w:rsid w:val="0057044C"/>
    <w:rsid w:val="00570714"/>
    <w:rsid w:val="005736D2"/>
    <w:rsid w:val="00577CF3"/>
    <w:rsid w:val="00586F08"/>
    <w:rsid w:val="00596D2E"/>
    <w:rsid w:val="005A0B46"/>
    <w:rsid w:val="005C0CC3"/>
    <w:rsid w:val="005D7F8A"/>
    <w:rsid w:val="005F112E"/>
    <w:rsid w:val="005F3E27"/>
    <w:rsid w:val="00600037"/>
    <w:rsid w:val="006010E2"/>
    <w:rsid w:val="00602A99"/>
    <w:rsid w:val="00621076"/>
    <w:rsid w:val="00635B38"/>
    <w:rsid w:val="006521C8"/>
    <w:rsid w:val="006704A1"/>
    <w:rsid w:val="00674C37"/>
    <w:rsid w:val="00675C9B"/>
    <w:rsid w:val="0069396B"/>
    <w:rsid w:val="006A4820"/>
    <w:rsid w:val="006A4F72"/>
    <w:rsid w:val="006B040A"/>
    <w:rsid w:val="006B0C41"/>
    <w:rsid w:val="006B64FE"/>
    <w:rsid w:val="006D1C28"/>
    <w:rsid w:val="006F2349"/>
    <w:rsid w:val="00706391"/>
    <w:rsid w:val="00713C6A"/>
    <w:rsid w:val="00727444"/>
    <w:rsid w:val="00727D05"/>
    <w:rsid w:val="0074576C"/>
    <w:rsid w:val="00745F40"/>
    <w:rsid w:val="007522D3"/>
    <w:rsid w:val="007748AA"/>
    <w:rsid w:val="00774FE7"/>
    <w:rsid w:val="007A4134"/>
    <w:rsid w:val="007A5BD4"/>
    <w:rsid w:val="007B48D9"/>
    <w:rsid w:val="007F402E"/>
    <w:rsid w:val="00806875"/>
    <w:rsid w:val="00811FE3"/>
    <w:rsid w:val="00812B50"/>
    <w:rsid w:val="0082054A"/>
    <w:rsid w:val="0083460F"/>
    <w:rsid w:val="00834BFC"/>
    <w:rsid w:val="00841EF3"/>
    <w:rsid w:val="0084290B"/>
    <w:rsid w:val="00846FFB"/>
    <w:rsid w:val="00861C23"/>
    <w:rsid w:val="0087037A"/>
    <w:rsid w:val="00873A71"/>
    <w:rsid w:val="008766C1"/>
    <w:rsid w:val="008832C3"/>
    <w:rsid w:val="0088628F"/>
    <w:rsid w:val="008A29C7"/>
    <w:rsid w:val="008A71AC"/>
    <w:rsid w:val="008C38FC"/>
    <w:rsid w:val="008D122A"/>
    <w:rsid w:val="008E0534"/>
    <w:rsid w:val="008F0766"/>
    <w:rsid w:val="008F5FD2"/>
    <w:rsid w:val="0093042C"/>
    <w:rsid w:val="009309E5"/>
    <w:rsid w:val="009317BF"/>
    <w:rsid w:val="00941088"/>
    <w:rsid w:val="00946F57"/>
    <w:rsid w:val="0095111A"/>
    <w:rsid w:val="0096054C"/>
    <w:rsid w:val="00970ACE"/>
    <w:rsid w:val="0097298A"/>
    <w:rsid w:val="0097590C"/>
    <w:rsid w:val="00980B15"/>
    <w:rsid w:val="00992E96"/>
    <w:rsid w:val="00993D97"/>
    <w:rsid w:val="00995663"/>
    <w:rsid w:val="009A1171"/>
    <w:rsid w:val="009A231D"/>
    <w:rsid w:val="009B1B88"/>
    <w:rsid w:val="009B4EFA"/>
    <w:rsid w:val="009C61D2"/>
    <w:rsid w:val="009E0C39"/>
    <w:rsid w:val="00A008C2"/>
    <w:rsid w:val="00A01FDA"/>
    <w:rsid w:val="00A16D4E"/>
    <w:rsid w:val="00A224B3"/>
    <w:rsid w:val="00A264AA"/>
    <w:rsid w:val="00A319D7"/>
    <w:rsid w:val="00A63EEF"/>
    <w:rsid w:val="00A657C1"/>
    <w:rsid w:val="00A71D09"/>
    <w:rsid w:val="00A753D9"/>
    <w:rsid w:val="00A812FB"/>
    <w:rsid w:val="00AA09D7"/>
    <w:rsid w:val="00AA1E03"/>
    <w:rsid w:val="00AA66F8"/>
    <w:rsid w:val="00AC63BA"/>
    <w:rsid w:val="00AE3898"/>
    <w:rsid w:val="00B01ACD"/>
    <w:rsid w:val="00B2103E"/>
    <w:rsid w:val="00B214A1"/>
    <w:rsid w:val="00B2695E"/>
    <w:rsid w:val="00B36372"/>
    <w:rsid w:val="00B602A1"/>
    <w:rsid w:val="00B72946"/>
    <w:rsid w:val="00B85012"/>
    <w:rsid w:val="00B92907"/>
    <w:rsid w:val="00B929A3"/>
    <w:rsid w:val="00BA73C3"/>
    <w:rsid w:val="00BA7D68"/>
    <w:rsid w:val="00BC0F7F"/>
    <w:rsid w:val="00BD7C3F"/>
    <w:rsid w:val="00BF1343"/>
    <w:rsid w:val="00BF3CE8"/>
    <w:rsid w:val="00BF6766"/>
    <w:rsid w:val="00C075CD"/>
    <w:rsid w:val="00C12629"/>
    <w:rsid w:val="00C14974"/>
    <w:rsid w:val="00C34B13"/>
    <w:rsid w:val="00C43370"/>
    <w:rsid w:val="00C44BFD"/>
    <w:rsid w:val="00C507DB"/>
    <w:rsid w:val="00C53C20"/>
    <w:rsid w:val="00C81739"/>
    <w:rsid w:val="00C94107"/>
    <w:rsid w:val="00CA30A8"/>
    <w:rsid w:val="00CE44E3"/>
    <w:rsid w:val="00CE54B7"/>
    <w:rsid w:val="00CF1117"/>
    <w:rsid w:val="00CF45E0"/>
    <w:rsid w:val="00CF6119"/>
    <w:rsid w:val="00D32CA3"/>
    <w:rsid w:val="00D43181"/>
    <w:rsid w:val="00D623D8"/>
    <w:rsid w:val="00D65BE7"/>
    <w:rsid w:val="00D84BF1"/>
    <w:rsid w:val="00DA0B02"/>
    <w:rsid w:val="00DC52EA"/>
    <w:rsid w:val="00DD08F8"/>
    <w:rsid w:val="00DD654E"/>
    <w:rsid w:val="00DE5A0A"/>
    <w:rsid w:val="00E0013A"/>
    <w:rsid w:val="00E02094"/>
    <w:rsid w:val="00E15D35"/>
    <w:rsid w:val="00E26788"/>
    <w:rsid w:val="00E32CAF"/>
    <w:rsid w:val="00E33478"/>
    <w:rsid w:val="00E42596"/>
    <w:rsid w:val="00E61C98"/>
    <w:rsid w:val="00E61FFD"/>
    <w:rsid w:val="00E87C1B"/>
    <w:rsid w:val="00E932D9"/>
    <w:rsid w:val="00E94ABC"/>
    <w:rsid w:val="00EA3840"/>
    <w:rsid w:val="00EB499E"/>
    <w:rsid w:val="00EC55D5"/>
    <w:rsid w:val="00ED5E47"/>
    <w:rsid w:val="00ED78F9"/>
    <w:rsid w:val="00EE018E"/>
    <w:rsid w:val="00EE2B47"/>
    <w:rsid w:val="00EF2E67"/>
    <w:rsid w:val="00F05A26"/>
    <w:rsid w:val="00F11D45"/>
    <w:rsid w:val="00F27C92"/>
    <w:rsid w:val="00F53395"/>
    <w:rsid w:val="00F624AE"/>
    <w:rsid w:val="00F72C21"/>
    <w:rsid w:val="00F82185"/>
    <w:rsid w:val="00FB3F01"/>
    <w:rsid w:val="00FB4C55"/>
    <w:rsid w:val="00FB63C4"/>
    <w:rsid w:val="00FD4EAE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13A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/>
      <w:outlineLvl w:val="0"/>
    </w:pPr>
    <w:rPr>
      <w:rFonts w:asciiTheme="minorHAnsi" w:eastAsiaTheme="minorEastAsia" w:hAnsiTheme="minorHAnsi" w:cs="AdventSans-Logo"/>
      <w:sz w:val="28"/>
      <w:szCs w:val="28"/>
      <w:lang w:val="en-US"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040A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eastAsiaTheme="minorHAnsi" w:hAnsi="Advent Sans Logo" w:cs="Advent Sans Logo"/>
      <w:color w:val="404041"/>
      <w:sz w:val="18"/>
      <w:szCs w:val="18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after="16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2"/>
      <w:szCs w:val="22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semiHidden/>
    <w:unhideWhenUsed/>
    <w:rsid w:val="003B5F74"/>
    <w:pPr>
      <w:spacing w:before="100" w:beforeAutospacing="1" w:after="100" w:afterAutospacing="1" w:line="259" w:lineRule="auto"/>
    </w:pPr>
    <w:rPr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rPr>
      <w:rFonts w:ascii="Calibri" w:eastAsiaTheme="minorHAns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040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tro">
    <w:name w:val="intro"/>
    <w:basedOn w:val="Normalny"/>
    <w:rsid w:val="00E001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4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1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9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gle.pl/maps/place/Pi%C5%82sudskiego+58,+22-523+Horod%C5%82o/@50.8926628,24.0368682,17z/data=!3m1!4b1!4m5!3m4!1s0x472462183af3e259:0xd69367888104506d!8m2!3d50.8926594!4d24.0390569" TargetMode="External"/><Relationship Id="rId18" Type="http://schemas.openxmlformats.org/officeDocument/2006/relationships/hyperlink" Target="https://www.google.pl/maps/place/%C5%81odyna+41,+38-700+%C5%81odyna/@49.4601555,22.5926813,17z/data=!3m1!4b1!4m5!3m4!1s0x473b8d201b3780cd:0xa2cdd669984b3272!8m2!3d49.460152!4d22.59487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google.pl/maps/place/Sp%C3%B3%C5%82dzielcza+8,+22-540+Do%C5%82hobycz%C3%B3w/@50.5879307,24.0283211,17z/data=!3m1!4b1!4m5!3m4!1s0x4724ebc1d634e40b:0xd5f90534ea38bc2!8m2!3d50.5879273!4d24.0305098" TargetMode="External"/><Relationship Id="rId17" Type="http://schemas.openxmlformats.org/officeDocument/2006/relationships/hyperlink" Target="https://www.google.pl/maps/place/Krowica+Sama+183,+37-625+Krowica+Sama/@50.1010344,23.2304753,17z/data=!3m1!4b1!4m5!3m4!1s0x473b44b9036f5299:0x4dbc0df5ae661a69!8m2!3d50.101031!4d23.23266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pl/maps/place/Medyka+285,+37-732+Medyka/@49.8051923,22.929263,17z/data=!3m1!4b1!4m5!3m4!1s0x473b7a1b8d10b8ef:0xfefb13192f90c961!8m2!3d49.8051889!4d22.9314517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pl/maps/place/Gminny+O%C5%9Brodek+Kultury+i+Turystyki/@51.1653246,23.8026394,17z/data=!3m1!4b1!4m5!3m4!1s0x4723890b09b9cd4d:0x5747c0a6dfbbb992!8m2!3d51.1653213!4d23.804828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pl/maps/place/Korczowa+155,+37-552+Korczowa/@49.9561414,23.0772052,17z/data=!3m1!4b1!4m5!3m4!1s0x473b661c37c1543d:0x53c763b3848f116f!8m2!3d49.956138!4d23.079393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v.pl/web/udsc/ukraina" TargetMode="External"/><Relationship Id="rId19" Type="http://schemas.openxmlformats.org/officeDocument/2006/relationships/hyperlink" Target="mailto:ua.kontakt@luxmed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udsc/ukraina2" TargetMode="External"/><Relationship Id="rId14" Type="http://schemas.openxmlformats.org/officeDocument/2006/relationships/hyperlink" Target="https://www.google.pl/maps/place/Jana+III+Sobieskiego+5,+22-680+Lubycza+Kr%C3%B3lewska/@50.3394224,23.5188553,17z/data=!3m1!4b1!4m5!3m4!1s0x4724b3bd755b9765:0x26f2a4990b2faa5e!8m2!3d50.339419!4d23.521044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dwent.pl/ukraina" TargetMode="External"/><Relationship Id="rId2" Type="http://schemas.openxmlformats.org/officeDocument/2006/relationships/hyperlink" Target="http://www.adwent.pl/ukraina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1811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43</cp:revision>
  <cp:lastPrinted>2021-04-28T18:41:00Z</cp:lastPrinted>
  <dcterms:created xsi:type="dcterms:W3CDTF">2022-02-25T16:06:00Z</dcterms:created>
  <dcterms:modified xsi:type="dcterms:W3CDTF">2022-03-25T20:08:00Z</dcterms:modified>
</cp:coreProperties>
</file>