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F85" w:rsidRPr="009205D3" w:rsidRDefault="006B2F85" w:rsidP="006B2F85">
      <w:pPr>
        <w:rPr>
          <w:rFonts w:ascii="Times New Roman" w:hAnsi="Times New Roman"/>
          <w:b/>
          <w:bCs/>
          <w:i/>
          <w:sz w:val="22"/>
          <w:szCs w:val="22"/>
        </w:rPr>
      </w:pPr>
    </w:p>
    <w:p w:rsidR="00CB1947" w:rsidRPr="009205D3" w:rsidRDefault="00CB1947" w:rsidP="00CB1947">
      <w:pPr>
        <w:rPr>
          <w:rFonts w:ascii="Times New Roman" w:hAnsi="Times New Roman"/>
          <w:sz w:val="22"/>
          <w:szCs w:val="22"/>
        </w:rPr>
      </w:pPr>
      <w:r w:rsidRPr="009205D3">
        <w:rPr>
          <w:rFonts w:ascii="Times New Roman" w:hAnsi="Times New Roman"/>
          <w:sz w:val="22"/>
          <w:szCs w:val="22"/>
        </w:rPr>
        <w:t xml:space="preserve">Lekcja </w:t>
      </w:r>
      <w:r w:rsidR="009205D3" w:rsidRPr="009205D3">
        <w:rPr>
          <w:rFonts w:ascii="Times New Roman" w:hAnsi="Times New Roman"/>
          <w:sz w:val="22"/>
          <w:szCs w:val="22"/>
        </w:rPr>
        <w:t>6</w:t>
      </w:r>
      <w:r w:rsidRPr="009205D3">
        <w:rPr>
          <w:rFonts w:ascii="Times New Roman" w:hAnsi="Times New Roman"/>
          <w:sz w:val="22"/>
          <w:szCs w:val="22"/>
        </w:rPr>
        <w:t xml:space="preserve"> </w:t>
      </w:r>
      <w:r w:rsidRPr="009205D3">
        <w:rPr>
          <w:rFonts w:ascii="Times New Roman" w:hAnsi="Times New Roman"/>
          <w:sz w:val="22"/>
          <w:szCs w:val="22"/>
        </w:rPr>
        <w:tab/>
      </w:r>
      <w:r w:rsidRPr="009205D3">
        <w:rPr>
          <w:rFonts w:ascii="Times New Roman" w:hAnsi="Times New Roman"/>
          <w:sz w:val="22"/>
          <w:szCs w:val="22"/>
        </w:rPr>
        <w:tab/>
      </w:r>
      <w:r w:rsidRPr="009205D3">
        <w:rPr>
          <w:rFonts w:ascii="Times New Roman" w:hAnsi="Times New Roman"/>
          <w:sz w:val="22"/>
          <w:szCs w:val="22"/>
        </w:rPr>
        <w:tab/>
      </w:r>
      <w:r w:rsidRPr="009205D3">
        <w:rPr>
          <w:rFonts w:ascii="Times New Roman" w:hAnsi="Times New Roman"/>
          <w:sz w:val="22"/>
          <w:szCs w:val="22"/>
        </w:rPr>
        <w:tab/>
      </w:r>
      <w:r w:rsidRPr="009205D3">
        <w:rPr>
          <w:rFonts w:ascii="Times New Roman" w:hAnsi="Times New Roman"/>
          <w:sz w:val="22"/>
          <w:szCs w:val="22"/>
        </w:rPr>
        <w:tab/>
      </w:r>
      <w:r w:rsidRPr="009205D3">
        <w:rPr>
          <w:rFonts w:ascii="Times New Roman" w:hAnsi="Times New Roman"/>
          <w:sz w:val="22"/>
          <w:szCs w:val="22"/>
        </w:rPr>
        <w:tab/>
      </w:r>
      <w:r w:rsidRPr="009205D3">
        <w:rPr>
          <w:rFonts w:ascii="Times New Roman" w:hAnsi="Times New Roman"/>
          <w:sz w:val="22"/>
          <w:szCs w:val="22"/>
        </w:rPr>
        <w:tab/>
      </w:r>
      <w:r w:rsidRPr="009205D3">
        <w:rPr>
          <w:rFonts w:ascii="Times New Roman" w:hAnsi="Times New Roman"/>
          <w:sz w:val="22"/>
          <w:szCs w:val="22"/>
        </w:rPr>
        <w:tab/>
      </w:r>
      <w:r w:rsidRPr="009205D3">
        <w:rPr>
          <w:rFonts w:ascii="Times New Roman" w:hAnsi="Times New Roman"/>
          <w:sz w:val="22"/>
          <w:szCs w:val="22"/>
        </w:rPr>
        <w:tab/>
      </w:r>
      <w:r w:rsidR="005C4A2F" w:rsidRPr="009205D3">
        <w:rPr>
          <w:rFonts w:ascii="Times New Roman" w:hAnsi="Times New Roman"/>
          <w:sz w:val="22"/>
          <w:szCs w:val="22"/>
        </w:rPr>
        <w:tab/>
      </w:r>
      <w:r w:rsidR="009205D3" w:rsidRPr="009205D3">
        <w:rPr>
          <w:rFonts w:ascii="Times New Roman" w:hAnsi="Times New Roman"/>
          <w:sz w:val="22"/>
          <w:szCs w:val="22"/>
        </w:rPr>
        <w:t>10</w:t>
      </w:r>
      <w:r w:rsidR="005C4A2F" w:rsidRPr="009205D3">
        <w:rPr>
          <w:rFonts w:ascii="Times New Roman" w:hAnsi="Times New Roman"/>
          <w:sz w:val="22"/>
          <w:szCs w:val="22"/>
        </w:rPr>
        <w:t xml:space="preserve"> lutego </w:t>
      </w:r>
    </w:p>
    <w:p w:rsidR="00CB1947" w:rsidRPr="009205D3" w:rsidRDefault="00CB1947" w:rsidP="00CB1947">
      <w:pPr>
        <w:jc w:val="center"/>
        <w:rPr>
          <w:rFonts w:ascii="Times New Roman" w:hAnsi="Times New Roman"/>
          <w:b/>
          <w:sz w:val="22"/>
          <w:szCs w:val="22"/>
        </w:rPr>
      </w:pPr>
    </w:p>
    <w:p w:rsidR="004A4A1D" w:rsidRPr="009205D3" w:rsidRDefault="009205D3" w:rsidP="004A4A1D">
      <w:pPr>
        <w:jc w:val="center"/>
        <w:rPr>
          <w:rFonts w:ascii="Times New Roman" w:hAnsi="Times New Roman"/>
          <w:b/>
          <w:sz w:val="36"/>
          <w:szCs w:val="36"/>
        </w:rPr>
      </w:pPr>
      <w:r w:rsidRPr="009205D3">
        <w:rPr>
          <w:rFonts w:ascii="Times New Roman" w:hAnsi="Times New Roman"/>
          <w:b/>
          <w:sz w:val="36"/>
          <w:szCs w:val="36"/>
        </w:rPr>
        <w:t xml:space="preserve">ZNAKI SZAFARZA </w:t>
      </w:r>
    </w:p>
    <w:p w:rsidR="004A4A1D" w:rsidRPr="009205D3" w:rsidRDefault="004A4A1D" w:rsidP="004A4A1D">
      <w:pPr>
        <w:rPr>
          <w:rFonts w:ascii="Times New Roman" w:hAnsi="Times New Roman"/>
          <w:sz w:val="22"/>
          <w:szCs w:val="22"/>
        </w:rPr>
      </w:pPr>
    </w:p>
    <w:p w:rsidR="005C4A2F" w:rsidRPr="009205D3" w:rsidRDefault="005C4A2F" w:rsidP="005C4A2F">
      <w:pPr>
        <w:rPr>
          <w:rFonts w:ascii="Times New Roman" w:hAnsi="Times New Roman"/>
          <w:sz w:val="22"/>
          <w:szCs w:val="22"/>
        </w:rPr>
      </w:pPr>
    </w:p>
    <w:p w:rsidR="009205D3" w:rsidRPr="009205D3" w:rsidRDefault="009205D3" w:rsidP="009205D3">
      <w:pPr>
        <w:rPr>
          <w:rFonts w:ascii="Times New Roman" w:hAnsi="Times New Roman"/>
          <w:sz w:val="22"/>
          <w:szCs w:val="22"/>
        </w:rPr>
      </w:pPr>
    </w:p>
    <w:p w:rsidR="009205D3" w:rsidRPr="009205D3" w:rsidRDefault="009205D3" w:rsidP="009205D3">
      <w:pPr>
        <w:rPr>
          <w:rFonts w:ascii="Times New Roman" w:hAnsi="Times New Roman"/>
          <w:i/>
          <w:iCs/>
          <w:sz w:val="22"/>
          <w:szCs w:val="22"/>
        </w:rPr>
      </w:pPr>
      <w:r w:rsidRPr="009205D3">
        <w:rPr>
          <w:rFonts w:ascii="Times New Roman" w:hAnsi="Times New Roman"/>
          <w:b/>
          <w:bCs/>
          <w:sz w:val="22"/>
          <w:szCs w:val="22"/>
        </w:rPr>
        <w:t xml:space="preserve">Tekst biblijny: </w:t>
      </w:r>
      <w:r>
        <w:rPr>
          <w:rFonts w:ascii="Times New Roman" w:hAnsi="Times New Roman"/>
          <w:iCs/>
          <w:sz w:val="22"/>
          <w:szCs w:val="22"/>
        </w:rPr>
        <w:t>1 Kor 4,1.</w:t>
      </w:r>
      <w:r w:rsidRPr="009205D3">
        <w:rPr>
          <w:rFonts w:ascii="Times New Roman" w:hAnsi="Times New Roman"/>
          <w:iCs/>
          <w:sz w:val="22"/>
          <w:szCs w:val="22"/>
        </w:rPr>
        <w:t>2.</w:t>
      </w:r>
    </w:p>
    <w:p w:rsidR="009205D3" w:rsidRPr="009205D3" w:rsidRDefault="009205D3" w:rsidP="009205D3">
      <w:pPr>
        <w:rPr>
          <w:rFonts w:ascii="Times New Roman" w:hAnsi="Times New Roman"/>
          <w:sz w:val="22"/>
          <w:szCs w:val="22"/>
        </w:rPr>
      </w:pPr>
    </w:p>
    <w:p w:rsidR="009205D3" w:rsidRDefault="009205D3" w:rsidP="009205D3">
      <w:pPr>
        <w:rPr>
          <w:rFonts w:ascii="Times New Roman" w:hAnsi="Times New Roman"/>
          <w:b/>
          <w:bCs/>
          <w:sz w:val="22"/>
          <w:szCs w:val="22"/>
        </w:rPr>
      </w:pPr>
      <w:r w:rsidRPr="009205D3">
        <w:rPr>
          <w:rFonts w:ascii="Times New Roman" w:hAnsi="Times New Roman"/>
          <w:b/>
          <w:bCs/>
          <w:sz w:val="22"/>
          <w:szCs w:val="22"/>
        </w:rPr>
        <w:t xml:space="preserve">Cel </w:t>
      </w:r>
      <w:r>
        <w:rPr>
          <w:rFonts w:ascii="Times New Roman" w:hAnsi="Times New Roman"/>
          <w:b/>
          <w:bCs/>
          <w:sz w:val="22"/>
          <w:szCs w:val="22"/>
        </w:rPr>
        <w:t xml:space="preserve">lekcji: </w:t>
      </w:r>
    </w:p>
    <w:p w:rsidR="009205D3" w:rsidRPr="009205D3" w:rsidRDefault="009205D3" w:rsidP="009205D3">
      <w:pPr>
        <w:rPr>
          <w:rFonts w:ascii="Times New Roman" w:hAnsi="Times New Roman"/>
          <w:sz w:val="22"/>
          <w:szCs w:val="22"/>
        </w:rPr>
      </w:pPr>
    </w:p>
    <w:p w:rsidR="009205D3" w:rsidRPr="009205D3" w:rsidRDefault="009205D3" w:rsidP="009205D3">
      <w:pPr>
        <w:spacing w:line="360" w:lineRule="auto"/>
        <w:ind w:left="567" w:firstLine="0"/>
        <w:rPr>
          <w:rFonts w:ascii="Times New Roman" w:hAnsi="Times New Roman"/>
          <w:sz w:val="22"/>
          <w:szCs w:val="22"/>
        </w:rPr>
      </w:pPr>
      <w:r w:rsidRPr="009205D3">
        <w:rPr>
          <w:rFonts w:ascii="Times New Roman" w:hAnsi="Times New Roman"/>
          <w:b/>
          <w:bCs/>
          <w:sz w:val="22"/>
          <w:szCs w:val="22"/>
        </w:rPr>
        <w:t xml:space="preserve">Poznanie: </w:t>
      </w:r>
      <w:r w:rsidRPr="009205D3">
        <w:rPr>
          <w:rFonts w:ascii="Times New Roman" w:hAnsi="Times New Roman"/>
          <w:sz w:val="22"/>
          <w:szCs w:val="22"/>
        </w:rPr>
        <w:t>Rozpoznanie cech chrześcijańskiego szafarza.</w:t>
      </w:r>
    </w:p>
    <w:p w:rsidR="009205D3" w:rsidRPr="009205D3" w:rsidRDefault="009205D3" w:rsidP="009205D3">
      <w:pPr>
        <w:spacing w:line="360" w:lineRule="auto"/>
        <w:ind w:left="567" w:firstLine="0"/>
        <w:rPr>
          <w:rFonts w:ascii="Times New Roman" w:hAnsi="Times New Roman"/>
          <w:sz w:val="22"/>
          <w:szCs w:val="22"/>
        </w:rPr>
      </w:pPr>
      <w:r w:rsidRPr="009205D3">
        <w:rPr>
          <w:rFonts w:ascii="Times New Roman" w:hAnsi="Times New Roman"/>
          <w:b/>
          <w:bCs/>
          <w:sz w:val="22"/>
          <w:szCs w:val="22"/>
        </w:rPr>
        <w:t xml:space="preserve">Odczucie: </w:t>
      </w:r>
      <w:r w:rsidRPr="009205D3">
        <w:rPr>
          <w:rFonts w:ascii="Times New Roman" w:hAnsi="Times New Roman"/>
          <w:sz w:val="22"/>
          <w:szCs w:val="22"/>
        </w:rPr>
        <w:t>Docenienie znaczenia posiadania tych cech we własnym charakterze.</w:t>
      </w:r>
    </w:p>
    <w:p w:rsidR="009205D3" w:rsidRPr="009205D3" w:rsidRDefault="009205D3" w:rsidP="009205D3">
      <w:pPr>
        <w:spacing w:line="360" w:lineRule="auto"/>
        <w:ind w:left="567" w:firstLine="0"/>
        <w:rPr>
          <w:rFonts w:ascii="Times New Roman" w:hAnsi="Times New Roman"/>
          <w:sz w:val="22"/>
          <w:szCs w:val="22"/>
        </w:rPr>
      </w:pPr>
      <w:r w:rsidRPr="009205D3">
        <w:rPr>
          <w:rFonts w:ascii="Times New Roman" w:hAnsi="Times New Roman"/>
          <w:b/>
          <w:bCs/>
          <w:sz w:val="22"/>
          <w:szCs w:val="22"/>
        </w:rPr>
        <w:t xml:space="preserve">Działanie: </w:t>
      </w:r>
      <w:r w:rsidRPr="009205D3">
        <w:rPr>
          <w:rFonts w:ascii="Times New Roman" w:hAnsi="Times New Roman"/>
          <w:sz w:val="22"/>
          <w:szCs w:val="22"/>
        </w:rPr>
        <w:t>Postanowienie podjęcia namacalnych kroków w celu zintegrowania tych cech ze swoim codziennym życiem.</w:t>
      </w:r>
    </w:p>
    <w:p w:rsidR="009205D3" w:rsidRPr="009205D3" w:rsidRDefault="009205D3" w:rsidP="009205D3">
      <w:pPr>
        <w:spacing w:line="360" w:lineRule="auto"/>
        <w:ind w:left="567" w:firstLine="0"/>
        <w:rPr>
          <w:rFonts w:ascii="Times New Roman" w:hAnsi="Times New Roman"/>
          <w:sz w:val="22"/>
          <w:szCs w:val="22"/>
        </w:rPr>
      </w:pPr>
    </w:p>
    <w:p w:rsidR="009205D3" w:rsidRPr="009205D3" w:rsidRDefault="009205D3" w:rsidP="009205D3">
      <w:pPr>
        <w:spacing w:line="360" w:lineRule="auto"/>
        <w:ind w:left="567" w:firstLine="0"/>
        <w:rPr>
          <w:rFonts w:ascii="Times New Roman" w:hAnsi="Times New Roman"/>
          <w:b/>
          <w:sz w:val="22"/>
          <w:szCs w:val="22"/>
        </w:rPr>
      </w:pPr>
      <w:r w:rsidRPr="009205D3">
        <w:rPr>
          <w:rFonts w:ascii="Times New Roman" w:hAnsi="Times New Roman"/>
          <w:b/>
          <w:bCs/>
          <w:sz w:val="22"/>
          <w:szCs w:val="22"/>
        </w:rPr>
        <w:t>Plan nauczania</w:t>
      </w:r>
    </w:p>
    <w:p w:rsidR="009205D3" w:rsidRPr="009205D3" w:rsidRDefault="009205D3" w:rsidP="009205D3">
      <w:pPr>
        <w:spacing w:line="360" w:lineRule="auto"/>
        <w:ind w:left="567" w:firstLine="0"/>
        <w:rPr>
          <w:rFonts w:ascii="Times New Roman" w:hAnsi="Times New Roman"/>
          <w:sz w:val="22"/>
          <w:szCs w:val="22"/>
        </w:rPr>
      </w:pPr>
      <w:r w:rsidRPr="009205D3">
        <w:rPr>
          <w:rFonts w:ascii="Times New Roman" w:hAnsi="Times New Roman"/>
          <w:b/>
          <w:sz w:val="22"/>
          <w:szCs w:val="22"/>
        </w:rPr>
        <w:t xml:space="preserve">I. </w:t>
      </w:r>
      <w:r w:rsidRPr="009205D3">
        <w:rPr>
          <w:rFonts w:ascii="Times New Roman" w:hAnsi="Times New Roman"/>
          <w:b/>
          <w:bCs/>
          <w:sz w:val="22"/>
          <w:szCs w:val="22"/>
        </w:rPr>
        <w:t>Poznanie: Rozpoznanie cech szafarza.</w:t>
      </w:r>
    </w:p>
    <w:p w:rsidR="009205D3" w:rsidRPr="009205D3" w:rsidRDefault="009205D3" w:rsidP="009205D3">
      <w:pPr>
        <w:spacing w:line="360" w:lineRule="auto"/>
        <w:ind w:left="567" w:firstLine="0"/>
        <w:rPr>
          <w:rFonts w:ascii="Times New Roman" w:hAnsi="Times New Roman"/>
          <w:sz w:val="22"/>
          <w:szCs w:val="22"/>
        </w:rPr>
      </w:pPr>
      <w:r w:rsidRPr="009205D3">
        <w:rPr>
          <w:rFonts w:ascii="Times New Roman" w:hAnsi="Times New Roman"/>
          <w:sz w:val="22"/>
          <w:szCs w:val="22"/>
        </w:rPr>
        <w:t>A. Co jest treścią wierności i lojalności?</w:t>
      </w:r>
    </w:p>
    <w:p w:rsidR="009205D3" w:rsidRPr="009205D3" w:rsidRDefault="009205D3" w:rsidP="009205D3">
      <w:pPr>
        <w:spacing w:line="360" w:lineRule="auto"/>
        <w:ind w:left="567" w:firstLine="0"/>
        <w:rPr>
          <w:rFonts w:ascii="Times New Roman" w:hAnsi="Times New Roman"/>
          <w:sz w:val="22"/>
          <w:szCs w:val="22"/>
        </w:rPr>
      </w:pPr>
      <w:r w:rsidRPr="009205D3">
        <w:rPr>
          <w:rFonts w:ascii="Times New Roman" w:hAnsi="Times New Roman"/>
          <w:sz w:val="22"/>
          <w:szCs w:val="22"/>
        </w:rPr>
        <w:t>B. Co jest sednem uczciwości?</w:t>
      </w:r>
    </w:p>
    <w:p w:rsidR="009205D3" w:rsidRPr="009205D3" w:rsidRDefault="009205D3" w:rsidP="009205D3">
      <w:pPr>
        <w:spacing w:line="360" w:lineRule="auto"/>
        <w:ind w:left="567" w:firstLine="0"/>
        <w:rPr>
          <w:rFonts w:ascii="Times New Roman" w:hAnsi="Times New Roman"/>
          <w:sz w:val="22"/>
          <w:szCs w:val="22"/>
        </w:rPr>
      </w:pPr>
      <w:r w:rsidRPr="009205D3">
        <w:rPr>
          <w:rFonts w:ascii="Times New Roman" w:hAnsi="Times New Roman"/>
          <w:sz w:val="22"/>
          <w:szCs w:val="22"/>
        </w:rPr>
        <w:t xml:space="preserve">C. Jakie jest znaczenie </w:t>
      </w:r>
      <w:r w:rsidRPr="009205D3">
        <w:rPr>
          <w:rFonts w:ascii="Times New Roman" w:hAnsi="Times New Roman"/>
          <w:sz w:val="22"/>
          <w:szCs w:val="22"/>
        </w:rPr>
        <w:t>posłuszeństwa</w:t>
      </w:r>
      <w:r w:rsidRPr="009205D3">
        <w:rPr>
          <w:rFonts w:ascii="Times New Roman" w:hAnsi="Times New Roman"/>
          <w:sz w:val="22"/>
          <w:szCs w:val="22"/>
        </w:rPr>
        <w:t xml:space="preserve"> i wiarygodności?</w:t>
      </w:r>
    </w:p>
    <w:p w:rsidR="009205D3" w:rsidRPr="009205D3" w:rsidRDefault="009205D3" w:rsidP="009205D3">
      <w:pPr>
        <w:spacing w:line="360" w:lineRule="auto"/>
        <w:ind w:left="567" w:firstLine="0"/>
        <w:rPr>
          <w:rFonts w:ascii="Times New Roman" w:hAnsi="Times New Roman"/>
          <w:bCs/>
          <w:sz w:val="22"/>
          <w:szCs w:val="22"/>
        </w:rPr>
      </w:pPr>
      <w:r w:rsidRPr="009205D3">
        <w:rPr>
          <w:rFonts w:ascii="Times New Roman" w:hAnsi="Times New Roman"/>
          <w:b/>
          <w:sz w:val="22"/>
          <w:szCs w:val="22"/>
        </w:rPr>
        <w:t xml:space="preserve">II. </w:t>
      </w:r>
      <w:r w:rsidRPr="009205D3">
        <w:rPr>
          <w:rFonts w:ascii="Times New Roman" w:hAnsi="Times New Roman"/>
          <w:b/>
          <w:bCs/>
          <w:sz w:val="22"/>
          <w:szCs w:val="22"/>
        </w:rPr>
        <w:t>Odczucie:</w:t>
      </w:r>
      <w:r w:rsidRPr="009205D3">
        <w:rPr>
          <w:rFonts w:ascii="Times New Roman" w:hAnsi="Times New Roman"/>
          <w:b/>
          <w:sz w:val="22"/>
          <w:szCs w:val="22"/>
        </w:rPr>
        <w:t xml:space="preserve"> Doświadczenie życia autentycznego szafarza.</w:t>
      </w:r>
    </w:p>
    <w:p w:rsidR="009205D3" w:rsidRPr="009205D3" w:rsidRDefault="009205D3" w:rsidP="009205D3">
      <w:pPr>
        <w:spacing w:line="360" w:lineRule="auto"/>
        <w:ind w:left="567" w:firstLine="0"/>
        <w:rPr>
          <w:rFonts w:ascii="Times New Roman" w:hAnsi="Times New Roman"/>
          <w:bCs/>
          <w:sz w:val="22"/>
          <w:szCs w:val="22"/>
        </w:rPr>
      </w:pPr>
      <w:r w:rsidRPr="009205D3">
        <w:rPr>
          <w:rFonts w:ascii="Times New Roman" w:hAnsi="Times New Roman"/>
          <w:bCs/>
          <w:sz w:val="22"/>
          <w:szCs w:val="22"/>
        </w:rPr>
        <w:t>A. Jak możemy sprzyjać pomnażaniu się autentycznego szafarstwa, najpierw w naszym życiu, a potem w Kościele?</w:t>
      </w:r>
    </w:p>
    <w:p w:rsidR="009205D3" w:rsidRPr="009205D3" w:rsidRDefault="009205D3" w:rsidP="009205D3">
      <w:pPr>
        <w:spacing w:line="360" w:lineRule="auto"/>
        <w:ind w:left="567" w:firstLine="0"/>
        <w:rPr>
          <w:rFonts w:ascii="Times New Roman" w:hAnsi="Times New Roman"/>
          <w:bCs/>
          <w:sz w:val="22"/>
          <w:szCs w:val="22"/>
        </w:rPr>
      </w:pPr>
      <w:r w:rsidRPr="009205D3">
        <w:rPr>
          <w:rFonts w:ascii="Times New Roman" w:hAnsi="Times New Roman"/>
          <w:bCs/>
          <w:sz w:val="22"/>
          <w:szCs w:val="22"/>
        </w:rPr>
        <w:t>B. Jak możemy wspierać dojrzewanie młodych chrześcijan, którzy szczerze pragną być Bożymi szafarzami?</w:t>
      </w:r>
    </w:p>
    <w:p w:rsidR="009205D3" w:rsidRPr="009205D3" w:rsidRDefault="009205D3" w:rsidP="009205D3">
      <w:pPr>
        <w:spacing w:line="360" w:lineRule="auto"/>
        <w:ind w:left="567" w:firstLine="0"/>
        <w:rPr>
          <w:rFonts w:ascii="Times New Roman" w:hAnsi="Times New Roman"/>
          <w:bCs/>
          <w:sz w:val="22"/>
          <w:szCs w:val="22"/>
        </w:rPr>
      </w:pPr>
      <w:r w:rsidRPr="009205D3">
        <w:rPr>
          <w:rFonts w:ascii="Times New Roman" w:hAnsi="Times New Roman"/>
          <w:b/>
          <w:sz w:val="22"/>
          <w:szCs w:val="22"/>
        </w:rPr>
        <w:t>III. Działanie: Tworzenie atmosfery szafarstwa.</w:t>
      </w:r>
    </w:p>
    <w:p w:rsidR="009205D3" w:rsidRPr="009205D3" w:rsidRDefault="009205D3" w:rsidP="009205D3">
      <w:pPr>
        <w:spacing w:line="360" w:lineRule="auto"/>
        <w:ind w:left="567" w:firstLine="0"/>
        <w:rPr>
          <w:rFonts w:ascii="Times New Roman" w:hAnsi="Times New Roman"/>
          <w:bCs/>
          <w:sz w:val="22"/>
          <w:szCs w:val="22"/>
        </w:rPr>
      </w:pPr>
      <w:r w:rsidRPr="009205D3">
        <w:rPr>
          <w:rFonts w:ascii="Times New Roman" w:hAnsi="Times New Roman"/>
          <w:bCs/>
          <w:sz w:val="22"/>
          <w:szCs w:val="22"/>
        </w:rPr>
        <w:t>A. Jak możemy uczynić szafarstwo atrakcyjną przygodą dla tych, którzy nigdy go nie doświadczyli?</w:t>
      </w:r>
    </w:p>
    <w:p w:rsidR="009205D3" w:rsidRPr="009205D3" w:rsidRDefault="009205D3" w:rsidP="009205D3">
      <w:pPr>
        <w:spacing w:line="360" w:lineRule="auto"/>
        <w:ind w:left="567" w:firstLine="0"/>
        <w:rPr>
          <w:rFonts w:ascii="Times New Roman" w:hAnsi="Times New Roman"/>
          <w:bCs/>
          <w:sz w:val="22"/>
          <w:szCs w:val="22"/>
        </w:rPr>
      </w:pPr>
      <w:r w:rsidRPr="009205D3">
        <w:rPr>
          <w:rFonts w:ascii="Times New Roman" w:hAnsi="Times New Roman"/>
          <w:bCs/>
          <w:sz w:val="22"/>
          <w:szCs w:val="22"/>
        </w:rPr>
        <w:t>B. Jak możemy zilustrować zasady szafarstwa w sposób wyrazisty i niezbyt skomplikowany?</w:t>
      </w:r>
    </w:p>
    <w:p w:rsidR="009205D3" w:rsidRDefault="009205D3" w:rsidP="009205D3">
      <w:pPr>
        <w:spacing w:line="360" w:lineRule="auto"/>
        <w:ind w:left="567" w:firstLine="0"/>
        <w:rPr>
          <w:rFonts w:ascii="Times New Roman" w:hAnsi="Times New Roman"/>
          <w:bCs/>
          <w:sz w:val="22"/>
          <w:szCs w:val="22"/>
        </w:rPr>
      </w:pPr>
      <w:r w:rsidRPr="009205D3">
        <w:rPr>
          <w:rFonts w:ascii="Times New Roman" w:hAnsi="Times New Roman"/>
          <w:bCs/>
          <w:sz w:val="22"/>
          <w:szCs w:val="22"/>
        </w:rPr>
        <w:t>C. Jak możemy wykazać duchowe dobrodziejstwa autentycznego szafarstwa?</w:t>
      </w:r>
    </w:p>
    <w:p w:rsidR="009205D3" w:rsidRPr="009205D3" w:rsidRDefault="009205D3" w:rsidP="009205D3">
      <w:pPr>
        <w:spacing w:line="360" w:lineRule="auto"/>
        <w:ind w:left="567" w:firstLine="0"/>
        <w:rPr>
          <w:rFonts w:ascii="Times New Roman" w:hAnsi="Times New Roman"/>
          <w:bCs/>
          <w:sz w:val="22"/>
          <w:szCs w:val="22"/>
        </w:rPr>
      </w:pPr>
    </w:p>
    <w:p w:rsidR="009205D3" w:rsidRPr="009205D3" w:rsidRDefault="009205D3" w:rsidP="009205D3">
      <w:pPr>
        <w:spacing w:line="360" w:lineRule="auto"/>
        <w:ind w:left="567" w:firstLine="0"/>
        <w:rPr>
          <w:rFonts w:ascii="Times New Roman" w:hAnsi="Times New Roman"/>
          <w:sz w:val="22"/>
          <w:szCs w:val="22"/>
        </w:rPr>
      </w:pPr>
      <w:r w:rsidRPr="009205D3">
        <w:rPr>
          <w:rFonts w:ascii="Times New Roman" w:hAnsi="Times New Roman"/>
          <w:b/>
          <w:bCs/>
          <w:sz w:val="22"/>
          <w:szCs w:val="22"/>
        </w:rPr>
        <w:t xml:space="preserve">Podsumowanie: </w:t>
      </w:r>
      <w:r w:rsidRPr="009205D3">
        <w:rPr>
          <w:rFonts w:ascii="Times New Roman" w:hAnsi="Times New Roman"/>
          <w:sz w:val="22"/>
          <w:szCs w:val="22"/>
        </w:rPr>
        <w:t>Jak tarcza jest celem dla łucznika, tak nasza lekcja jest celem dla tych, którzy szukają ścieżki zaangażowanego szafarstwa. Cechy prawdziwego szafarstwa zintegrowane z naszym życiem tworzą podstawę celu, powodzenia, znaczenia i sensu przynależności.</w:t>
      </w:r>
    </w:p>
    <w:p w:rsidR="009205D3" w:rsidRDefault="009205D3">
      <w:pPr>
        <w:spacing w:after="160" w:line="259" w:lineRule="auto"/>
        <w:ind w:firstLine="0"/>
        <w:jc w:val="left"/>
        <w:rPr>
          <w:rFonts w:ascii="Times New Roman" w:hAnsi="Times New Roman"/>
          <w:sz w:val="22"/>
          <w:szCs w:val="22"/>
        </w:rPr>
      </w:pPr>
      <w:r>
        <w:rPr>
          <w:rFonts w:ascii="Times New Roman" w:hAnsi="Times New Roman"/>
          <w:sz w:val="22"/>
          <w:szCs w:val="22"/>
        </w:rPr>
        <w:br w:type="page"/>
      </w:r>
    </w:p>
    <w:p w:rsidR="009205D3" w:rsidRPr="009205D3" w:rsidRDefault="009205D3" w:rsidP="009205D3">
      <w:pPr>
        <w:spacing w:line="360" w:lineRule="auto"/>
        <w:ind w:left="567" w:firstLine="0"/>
        <w:rPr>
          <w:rFonts w:ascii="Times New Roman" w:hAnsi="Times New Roman"/>
          <w:sz w:val="22"/>
          <w:szCs w:val="22"/>
        </w:rPr>
      </w:pPr>
    </w:p>
    <w:p w:rsidR="009205D3" w:rsidRPr="009205D3" w:rsidRDefault="009205D3" w:rsidP="009205D3">
      <w:pPr>
        <w:rPr>
          <w:rFonts w:ascii="Times New Roman" w:hAnsi="Times New Roman"/>
          <w:sz w:val="22"/>
          <w:szCs w:val="22"/>
        </w:rPr>
      </w:pPr>
      <w:r w:rsidRPr="009205D3">
        <w:rPr>
          <w:rFonts w:ascii="Times New Roman" w:hAnsi="Times New Roman"/>
          <w:b/>
          <w:bCs/>
          <w:sz w:val="22"/>
          <w:szCs w:val="22"/>
        </w:rPr>
        <w:t xml:space="preserve">Cykl nauczania </w:t>
      </w:r>
    </w:p>
    <w:p w:rsidR="009205D3" w:rsidRPr="009205D3" w:rsidRDefault="009205D3" w:rsidP="009205D3">
      <w:pPr>
        <w:rPr>
          <w:rFonts w:ascii="Times New Roman" w:hAnsi="Times New Roman"/>
          <w:sz w:val="22"/>
          <w:szCs w:val="22"/>
        </w:rPr>
      </w:pPr>
    </w:p>
    <w:p w:rsidR="009205D3" w:rsidRPr="009205D3" w:rsidRDefault="009205D3" w:rsidP="009205D3">
      <w:pPr>
        <w:rPr>
          <w:rFonts w:ascii="Times New Roman" w:hAnsi="Times New Roman"/>
          <w:sz w:val="22"/>
          <w:szCs w:val="22"/>
        </w:rPr>
      </w:pPr>
      <w:r w:rsidRPr="009205D3">
        <w:rPr>
          <w:rFonts w:ascii="Times New Roman" w:hAnsi="Times New Roman"/>
          <w:b/>
          <w:sz w:val="22"/>
          <w:szCs w:val="22"/>
        </w:rPr>
        <w:t>Etap 1 - Motywowanie</w:t>
      </w:r>
    </w:p>
    <w:p w:rsidR="009205D3" w:rsidRPr="009205D3" w:rsidRDefault="009205D3" w:rsidP="009205D3">
      <w:pPr>
        <w:rPr>
          <w:rFonts w:ascii="Times New Roman" w:hAnsi="Times New Roman"/>
          <w:bCs/>
          <w:sz w:val="22"/>
          <w:szCs w:val="22"/>
        </w:rPr>
      </w:pPr>
    </w:p>
    <w:p w:rsidR="009205D3" w:rsidRPr="009205D3" w:rsidRDefault="009205D3" w:rsidP="009205D3">
      <w:pPr>
        <w:rPr>
          <w:rFonts w:ascii="Times New Roman" w:hAnsi="Times New Roman"/>
          <w:i/>
          <w:iCs/>
          <w:sz w:val="22"/>
          <w:szCs w:val="22"/>
        </w:rPr>
      </w:pPr>
      <w:r w:rsidRPr="009205D3">
        <w:rPr>
          <w:rFonts w:ascii="Times New Roman" w:hAnsi="Times New Roman"/>
          <w:b/>
          <w:sz w:val="22"/>
          <w:szCs w:val="22"/>
        </w:rPr>
        <w:t>Tekst biblijny:</w:t>
      </w:r>
      <w:r w:rsidRPr="009205D3">
        <w:rPr>
          <w:rFonts w:ascii="Times New Roman" w:hAnsi="Times New Roman"/>
          <w:b/>
          <w:bCs/>
          <w:sz w:val="22"/>
          <w:szCs w:val="22"/>
        </w:rPr>
        <w:t xml:space="preserve"> </w:t>
      </w:r>
      <w:r w:rsidRPr="009205D3">
        <w:rPr>
          <w:rFonts w:ascii="Times New Roman" w:hAnsi="Times New Roman"/>
          <w:iCs/>
          <w:sz w:val="22"/>
          <w:szCs w:val="22"/>
        </w:rPr>
        <w:t>1 Kor 4,1-2.</w:t>
      </w:r>
    </w:p>
    <w:p w:rsidR="009205D3" w:rsidRPr="009205D3" w:rsidRDefault="009205D3" w:rsidP="009205D3">
      <w:pPr>
        <w:rPr>
          <w:rFonts w:ascii="Times New Roman" w:hAnsi="Times New Roman"/>
          <w:sz w:val="22"/>
          <w:szCs w:val="22"/>
        </w:rPr>
      </w:pPr>
    </w:p>
    <w:p w:rsidR="009205D3" w:rsidRPr="009205D3" w:rsidRDefault="009205D3" w:rsidP="009205D3">
      <w:pPr>
        <w:rPr>
          <w:rFonts w:ascii="Times New Roman" w:hAnsi="Times New Roman"/>
          <w:sz w:val="22"/>
          <w:szCs w:val="22"/>
        </w:rPr>
      </w:pPr>
      <w:r w:rsidRPr="009205D3">
        <w:rPr>
          <w:rFonts w:ascii="Times New Roman" w:hAnsi="Times New Roman"/>
          <w:b/>
          <w:bCs/>
          <w:sz w:val="22"/>
          <w:szCs w:val="22"/>
        </w:rPr>
        <w:t xml:space="preserve">Kluczowa koncepcja duchowego rozwoju: </w:t>
      </w:r>
      <w:r w:rsidRPr="009205D3">
        <w:rPr>
          <w:rFonts w:ascii="Times New Roman" w:hAnsi="Times New Roman"/>
          <w:sz w:val="22"/>
          <w:szCs w:val="22"/>
        </w:rPr>
        <w:t>Wierność jest Bożym wymogiem. Bez niej żaden człowiek nie może osiągnąć trwałego pokoju ani cieszyć się duchowymi osiągnięciami.</w:t>
      </w:r>
    </w:p>
    <w:p w:rsidR="009205D3" w:rsidRPr="009205D3" w:rsidRDefault="009205D3" w:rsidP="009205D3">
      <w:pPr>
        <w:rPr>
          <w:rFonts w:ascii="Times New Roman" w:hAnsi="Times New Roman"/>
          <w:sz w:val="22"/>
          <w:szCs w:val="22"/>
        </w:rPr>
      </w:pPr>
    </w:p>
    <w:p w:rsidR="009205D3" w:rsidRPr="009205D3" w:rsidRDefault="009205D3" w:rsidP="009205D3">
      <w:pPr>
        <w:rPr>
          <w:rFonts w:ascii="Times New Roman" w:hAnsi="Times New Roman"/>
          <w:sz w:val="22"/>
          <w:szCs w:val="22"/>
        </w:rPr>
      </w:pPr>
      <w:r w:rsidRPr="009205D3">
        <w:rPr>
          <w:rFonts w:ascii="Times New Roman" w:hAnsi="Times New Roman"/>
          <w:b/>
          <w:sz w:val="22"/>
          <w:szCs w:val="22"/>
        </w:rPr>
        <w:t>Tylko dla nauczyciela:</w:t>
      </w:r>
      <w:r w:rsidRPr="009205D3">
        <w:rPr>
          <w:rFonts w:ascii="Times New Roman" w:hAnsi="Times New Roman"/>
          <w:b/>
          <w:bCs/>
          <w:sz w:val="22"/>
          <w:szCs w:val="22"/>
        </w:rPr>
        <w:t xml:space="preserve"> </w:t>
      </w:r>
      <w:r w:rsidRPr="009205D3">
        <w:rPr>
          <w:rFonts w:ascii="Times New Roman" w:hAnsi="Times New Roman"/>
          <w:sz w:val="22"/>
          <w:szCs w:val="22"/>
        </w:rPr>
        <w:t>Każdy sport wymaga treningu w celu osiągnięcia poziomu gwarantującego osiąganie sukcesów. Trening jest powtarzany z coraz większą biegłością, aż zdolności zostaną opanowane w maksymalnym stopniu. Niektóre umiejętności są bardziej naturalne dla pewnych osób, ale są też takie, które można wyrobić jedynie dzięki usilnym staraniom. Dzięki stałemu wysiłkowi i wytrwałości nawet te z trudem wyuczone umiejętności stają się z czasem niemal instynktowne.</w:t>
      </w:r>
    </w:p>
    <w:p w:rsidR="009205D3" w:rsidRPr="009205D3" w:rsidRDefault="009205D3" w:rsidP="009205D3">
      <w:pPr>
        <w:rPr>
          <w:rFonts w:ascii="Times New Roman" w:hAnsi="Times New Roman"/>
          <w:bCs/>
          <w:iCs/>
          <w:sz w:val="22"/>
          <w:szCs w:val="22"/>
        </w:rPr>
      </w:pPr>
      <w:r w:rsidRPr="009205D3">
        <w:rPr>
          <w:rFonts w:ascii="Times New Roman" w:hAnsi="Times New Roman"/>
          <w:bCs/>
          <w:iCs/>
          <w:sz w:val="22"/>
          <w:szCs w:val="22"/>
        </w:rPr>
        <w:t>Praworęczni synowie Dana zaczynając treningi koszykówki postanowili, że będą ćwiczyć grę lewą ręką tak samo pilnie jak prawą. Podczas treningów nie tylko kozłowali piłkę lewą ręką, ale także starali się podawać nią i rzucać do kosza. Z biegiem czasu podania i rzuty lewą ręką stawały się dla nich coraz łatwiejsze i celniejsze. Podobnie cechy autentycznego szafarstwa mogą się wydawać odległe i trudne do osiągnięcia teraz, ale dzięki pilnemu wysiłkowi staną się naturalne jak oddychanie.</w:t>
      </w:r>
    </w:p>
    <w:p w:rsidR="009205D3" w:rsidRPr="009205D3" w:rsidRDefault="009205D3" w:rsidP="009205D3">
      <w:pPr>
        <w:rPr>
          <w:rFonts w:ascii="Times New Roman" w:hAnsi="Times New Roman"/>
          <w:bCs/>
          <w:iCs/>
          <w:sz w:val="22"/>
          <w:szCs w:val="22"/>
        </w:rPr>
      </w:pPr>
    </w:p>
    <w:p w:rsidR="009205D3" w:rsidRPr="009205D3" w:rsidRDefault="009205D3" w:rsidP="009205D3">
      <w:pPr>
        <w:rPr>
          <w:rFonts w:ascii="Times New Roman" w:hAnsi="Times New Roman"/>
          <w:sz w:val="22"/>
          <w:szCs w:val="22"/>
        </w:rPr>
      </w:pPr>
      <w:r w:rsidRPr="009205D3">
        <w:rPr>
          <w:rFonts w:ascii="Times New Roman" w:hAnsi="Times New Roman"/>
          <w:b/>
          <w:sz w:val="22"/>
          <w:szCs w:val="22"/>
        </w:rPr>
        <w:t>Wstępna dyskusja:</w:t>
      </w:r>
      <w:r w:rsidRPr="009205D3">
        <w:rPr>
          <w:rFonts w:ascii="Times New Roman" w:hAnsi="Times New Roman"/>
          <w:b/>
          <w:bCs/>
          <w:sz w:val="22"/>
          <w:szCs w:val="22"/>
        </w:rPr>
        <w:t xml:space="preserve"> </w:t>
      </w:r>
      <w:r w:rsidRPr="009205D3">
        <w:rPr>
          <w:rFonts w:ascii="Times New Roman" w:hAnsi="Times New Roman"/>
          <w:sz w:val="22"/>
          <w:szCs w:val="22"/>
        </w:rPr>
        <w:t>Wybierz zawód, z którym uczestnicy lekcji są dobrze obeznani. Poproś ich, by sporządzili listę cech, które według nich powinien posiadać ktoś, kto skutecznie wykonuje ten zawód. Następnie poproś, by wyjaśnili, dlaczego uważają te cechy za niezbędne czy ważne. Omów, co mogłoby się stać, gdyby pracownikom brakowało tych niezbędnych cech.</w:t>
      </w:r>
    </w:p>
    <w:p w:rsidR="009205D3" w:rsidRPr="009205D3" w:rsidRDefault="009205D3" w:rsidP="009205D3">
      <w:pPr>
        <w:rPr>
          <w:rFonts w:ascii="Times New Roman" w:hAnsi="Times New Roman"/>
          <w:bCs/>
          <w:iCs/>
          <w:sz w:val="22"/>
          <w:szCs w:val="22"/>
        </w:rPr>
      </w:pPr>
      <w:r w:rsidRPr="009205D3">
        <w:rPr>
          <w:rFonts w:ascii="Times New Roman" w:hAnsi="Times New Roman"/>
          <w:bCs/>
          <w:iCs/>
          <w:sz w:val="22"/>
          <w:szCs w:val="22"/>
        </w:rPr>
        <w:t>Następnie odnieś tę ilustrację do spraw duchowych. Nie ograniczaj się do listy cech wymienionych w lekcji. Poproś uczestników lekcji, by sporządzili własną listę cech niezbędnych dla chrześcijańskiego szafarza. Dlaczego cechy te są niezbędne i jak przyczyniają się do realizacji zadań szafarza? Jeśli tych cech brakuje, jak wpływa to na funkcjonowanie szafarza?</w:t>
      </w:r>
    </w:p>
    <w:p w:rsidR="009205D3" w:rsidRPr="009205D3" w:rsidRDefault="009205D3" w:rsidP="009205D3">
      <w:pPr>
        <w:rPr>
          <w:rFonts w:ascii="Times New Roman" w:hAnsi="Times New Roman"/>
          <w:bCs/>
          <w:iCs/>
          <w:sz w:val="22"/>
          <w:szCs w:val="22"/>
        </w:rPr>
      </w:pPr>
    </w:p>
    <w:p w:rsidR="009205D3" w:rsidRPr="009205D3" w:rsidRDefault="009205D3" w:rsidP="009205D3">
      <w:pPr>
        <w:rPr>
          <w:rFonts w:ascii="Times New Roman" w:hAnsi="Times New Roman"/>
          <w:sz w:val="22"/>
          <w:szCs w:val="22"/>
        </w:rPr>
      </w:pPr>
      <w:r w:rsidRPr="009205D3">
        <w:rPr>
          <w:rFonts w:ascii="Times New Roman" w:hAnsi="Times New Roman"/>
          <w:b/>
          <w:sz w:val="22"/>
          <w:szCs w:val="22"/>
        </w:rPr>
        <w:t>Etap 2 - Badanie</w:t>
      </w:r>
    </w:p>
    <w:p w:rsidR="009205D3" w:rsidRPr="009205D3" w:rsidRDefault="009205D3" w:rsidP="009205D3">
      <w:pPr>
        <w:rPr>
          <w:rFonts w:ascii="Times New Roman" w:hAnsi="Times New Roman"/>
          <w:sz w:val="22"/>
          <w:szCs w:val="22"/>
        </w:rPr>
      </w:pPr>
    </w:p>
    <w:p w:rsidR="009205D3" w:rsidRPr="009205D3" w:rsidRDefault="009205D3" w:rsidP="009205D3">
      <w:pPr>
        <w:rPr>
          <w:rFonts w:ascii="Times New Roman" w:hAnsi="Times New Roman"/>
          <w:sz w:val="22"/>
          <w:szCs w:val="22"/>
        </w:rPr>
      </w:pPr>
      <w:r w:rsidRPr="009205D3">
        <w:rPr>
          <w:rFonts w:ascii="Times New Roman" w:hAnsi="Times New Roman"/>
          <w:b/>
          <w:sz w:val="22"/>
          <w:szCs w:val="22"/>
        </w:rPr>
        <w:t>Tylko dla nauczyciela:</w:t>
      </w:r>
      <w:r w:rsidRPr="009205D3">
        <w:rPr>
          <w:rFonts w:ascii="Times New Roman" w:hAnsi="Times New Roman"/>
          <w:b/>
          <w:bCs/>
          <w:sz w:val="22"/>
          <w:szCs w:val="22"/>
        </w:rPr>
        <w:t xml:space="preserve"> </w:t>
      </w:r>
      <w:r w:rsidRPr="009205D3">
        <w:rPr>
          <w:rFonts w:ascii="Times New Roman" w:hAnsi="Times New Roman"/>
          <w:sz w:val="22"/>
          <w:szCs w:val="22"/>
        </w:rPr>
        <w:t>Lekcja tego tygodnia wskazuje najważniejsze cechy chrześcijańskiego szafarza. Niewątpliwie można dodać do nich inne cechy, ale ta podstawowa lista daje nam okazję do zagłębienia się w najistotniejsze wymagania skutecznego szafarstwa. Dla porządku komentarz do lekcji grupuje cechy następująco: (a) wierność i lojalność, (b) uczciwość (czyste sumienie), (c) posłuszeństwo i bycie godnym zaufania.</w:t>
      </w:r>
    </w:p>
    <w:p w:rsidR="009205D3" w:rsidRPr="009205D3" w:rsidRDefault="009205D3" w:rsidP="009205D3">
      <w:pPr>
        <w:rPr>
          <w:rFonts w:ascii="Times New Roman" w:hAnsi="Times New Roman"/>
          <w:sz w:val="22"/>
          <w:szCs w:val="22"/>
        </w:rPr>
      </w:pPr>
    </w:p>
    <w:p w:rsidR="009205D3" w:rsidRPr="009205D3" w:rsidRDefault="009205D3" w:rsidP="009205D3">
      <w:pPr>
        <w:rPr>
          <w:rFonts w:ascii="Times New Roman" w:hAnsi="Times New Roman"/>
          <w:sz w:val="22"/>
          <w:szCs w:val="22"/>
        </w:rPr>
      </w:pPr>
      <w:r w:rsidRPr="009205D3">
        <w:rPr>
          <w:rFonts w:ascii="Times New Roman" w:hAnsi="Times New Roman"/>
          <w:b/>
          <w:sz w:val="22"/>
          <w:szCs w:val="22"/>
        </w:rPr>
        <w:t>Komentarz biblijny</w:t>
      </w:r>
    </w:p>
    <w:p w:rsidR="009205D3" w:rsidRPr="009205D3" w:rsidRDefault="009205D3" w:rsidP="009205D3">
      <w:pPr>
        <w:rPr>
          <w:rFonts w:ascii="Times New Roman" w:hAnsi="Times New Roman"/>
          <w:sz w:val="22"/>
          <w:szCs w:val="22"/>
        </w:rPr>
      </w:pPr>
    </w:p>
    <w:p w:rsidR="009205D3" w:rsidRPr="009205D3" w:rsidRDefault="009205D3" w:rsidP="009205D3">
      <w:pPr>
        <w:rPr>
          <w:rFonts w:ascii="Times New Roman" w:hAnsi="Times New Roman"/>
          <w:bCs/>
          <w:iCs/>
          <w:sz w:val="22"/>
          <w:szCs w:val="22"/>
        </w:rPr>
      </w:pPr>
      <w:r w:rsidRPr="009205D3">
        <w:rPr>
          <w:rFonts w:ascii="Times New Roman" w:hAnsi="Times New Roman"/>
          <w:b/>
          <w:iCs/>
          <w:sz w:val="22"/>
          <w:szCs w:val="22"/>
        </w:rPr>
        <w:t>I. Wierność i lojalność</w:t>
      </w:r>
      <w:r>
        <w:rPr>
          <w:rFonts w:ascii="Times New Roman" w:hAnsi="Times New Roman"/>
          <w:bCs/>
          <w:iCs/>
          <w:sz w:val="22"/>
          <w:szCs w:val="22"/>
        </w:rPr>
        <w:t xml:space="preserve"> (1 Kor 4,1.</w:t>
      </w:r>
      <w:r w:rsidRPr="009205D3">
        <w:rPr>
          <w:rFonts w:ascii="Times New Roman" w:hAnsi="Times New Roman"/>
          <w:bCs/>
          <w:iCs/>
          <w:sz w:val="22"/>
          <w:szCs w:val="22"/>
        </w:rPr>
        <w:t xml:space="preserve">2; </w:t>
      </w:r>
      <w:proofErr w:type="spellStart"/>
      <w:r w:rsidRPr="009205D3">
        <w:rPr>
          <w:rFonts w:ascii="Times New Roman" w:hAnsi="Times New Roman"/>
          <w:bCs/>
          <w:iCs/>
          <w:sz w:val="22"/>
          <w:szCs w:val="22"/>
        </w:rPr>
        <w:t>Hbr</w:t>
      </w:r>
      <w:proofErr w:type="spellEnd"/>
      <w:r w:rsidRPr="009205D3">
        <w:rPr>
          <w:rFonts w:ascii="Times New Roman" w:hAnsi="Times New Roman"/>
          <w:bCs/>
          <w:iCs/>
          <w:sz w:val="22"/>
          <w:szCs w:val="22"/>
        </w:rPr>
        <w:t xml:space="preserve"> 11,8-12.17-19; </w:t>
      </w:r>
      <w:proofErr w:type="spellStart"/>
      <w:r w:rsidRPr="009205D3">
        <w:rPr>
          <w:rFonts w:ascii="Times New Roman" w:hAnsi="Times New Roman"/>
          <w:bCs/>
          <w:iCs/>
          <w:sz w:val="22"/>
          <w:szCs w:val="22"/>
        </w:rPr>
        <w:t>Ap</w:t>
      </w:r>
      <w:proofErr w:type="spellEnd"/>
      <w:r w:rsidRPr="009205D3">
        <w:rPr>
          <w:rFonts w:ascii="Times New Roman" w:hAnsi="Times New Roman"/>
          <w:bCs/>
          <w:iCs/>
          <w:sz w:val="22"/>
          <w:szCs w:val="22"/>
        </w:rPr>
        <w:t xml:space="preserve"> 2,10; Mt 6,24; 1 Kor 28,9).</w:t>
      </w:r>
    </w:p>
    <w:p w:rsidR="009205D3" w:rsidRPr="009205D3" w:rsidRDefault="009205D3" w:rsidP="009205D3">
      <w:pPr>
        <w:rPr>
          <w:rFonts w:ascii="Times New Roman" w:hAnsi="Times New Roman"/>
          <w:bCs/>
          <w:iCs/>
          <w:sz w:val="22"/>
          <w:szCs w:val="22"/>
        </w:rPr>
      </w:pPr>
      <w:r w:rsidRPr="009205D3">
        <w:rPr>
          <w:rFonts w:ascii="Times New Roman" w:hAnsi="Times New Roman"/>
          <w:bCs/>
          <w:iCs/>
          <w:sz w:val="22"/>
          <w:szCs w:val="22"/>
        </w:rPr>
        <w:t>Apostoł Paweł napisał: „</w:t>
      </w:r>
      <w:r w:rsidRPr="009205D3">
        <w:rPr>
          <w:rFonts w:ascii="Times New Roman" w:hAnsi="Times New Roman"/>
          <w:color w:val="000000"/>
          <w:sz w:val="22"/>
          <w:szCs w:val="22"/>
        </w:rPr>
        <w:t>A od szafarzy tego się właśnie wymaga, żeby każdy okazał się wierny. Lecz co się mnie tyczy, nie ma najmniejszego znaczenia, czy wy mnie sądzić będziecie, czy jakiś inny sąd ludzki, bo nawet ja sam siebie nie sądzę</w:t>
      </w:r>
      <w:r w:rsidRPr="009205D3">
        <w:rPr>
          <w:rFonts w:ascii="Times New Roman" w:hAnsi="Times New Roman"/>
          <w:bCs/>
          <w:iCs/>
          <w:sz w:val="22"/>
          <w:szCs w:val="22"/>
        </w:rPr>
        <w:t>” (1 Kor 4,2-3). Kiedy mierzymy wierność i lojalność, liczy się wyłącznie zdanie samego Boga. Błądzący ludzie pragnący uznania i akceptacji często tracą z oczu ten fakt i starają się przypodobać zborowi, przyjaciołom, współpracownikom, kolegom i rówieśnikom.</w:t>
      </w:r>
    </w:p>
    <w:p w:rsidR="009205D3" w:rsidRPr="009205D3" w:rsidRDefault="009205D3" w:rsidP="009205D3">
      <w:pPr>
        <w:rPr>
          <w:rFonts w:ascii="Times New Roman" w:hAnsi="Times New Roman"/>
          <w:bCs/>
          <w:iCs/>
          <w:sz w:val="22"/>
          <w:szCs w:val="22"/>
        </w:rPr>
      </w:pPr>
      <w:r w:rsidRPr="009205D3">
        <w:rPr>
          <w:rFonts w:ascii="Times New Roman" w:hAnsi="Times New Roman"/>
          <w:bCs/>
          <w:iCs/>
          <w:sz w:val="22"/>
          <w:szCs w:val="22"/>
        </w:rPr>
        <w:t>Według Pawła wierność nie ma nic wspólnego z popularnością. Jest poświęconą lojalnością wobec obowiązków powierzonych przez Boga - niczym więcej, niczym mniej ani niczym innym. Fakt, iż nie możemy być wierni jednocześnie większości ludzi i naszemu Bogu, jest tak pewny, jak to, że nie możemy służyć jednocześnie Bogu i mamonie. Kiedy nasz wzrok zostaje odwrócony przez świeckie oceny, z pewnością wypaczymy pojmowanie Bożych nakazów. Jest bardzo prawdopodobne, że mając wysoką ocenę ze strony świata możemy być nisko ocenieni przez Boga. Boży standard wymaga niepodzielności myślenia. Dawid radził Salomonowi: „</w:t>
      </w:r>
      <w:r w:rsidRPr="009205D3">
        <w:rPr>
          <w:rFonts w:ascii="Times New Roman" w:hAnsi="Times New Roman"/>
          <w:color w:val="000000"/>
          <w:sz w:val="22"/>
          <w:szCs w:val="22"/>
        </w:rPr>
        <w:t xml:space="preserve">A ty, Salomonie, synu mój, znaj Boga, ojca </w:t>
      </w:r>
      <w:r w:rsidRPr="009205D3">
        <w:rPr>
          <w:rFonts w:ascii="Times New Roman" w:hAnsi="Times New Roman"/>
          <w:color w:val="000000"/>
          <w:sz w:val="22"/>
          <w:szCs w:val="22"/>
        </w:rPr>
        <w:lastRenderedPageBreak/>
        <w:t>twojego, i służ mu z całego swego serca i z duszy ochotnej, gdyż Pan bada wszystkie serca i przenika wszystkie zamysły</w:t>
      </w:r>
      <w:r w:rsidRPr="009205D3">
        <w:rPr>
          <w:rFonts w:ascii="Times New Roman" w:hAnsi="Times New Roman"/>
          <w:bCs/>
          <w:iCs/>
          <w:sz w:val="22"/>
          <w:szCs w:val="22"/>
        </w:rPr>
        <w:t xml:space="preserve">” (1 </w:t>
      </w:r>
      <w:proofErr w:type="spellStart"/>
      <w:r w:rsidRPr="009205D3">
        <w:rPr>
          <w:rFonts w:ascii="Times New Roman" w:hAnsi="Times New Roman"/>
          <w:bCs/>
          <w:iCs/>
          <w:sz w:val="22"/>
          <w:szCs w:val="22"/>
        </w:rPr>
        <w:t>Krn</w:t>
      </w:r>
      <w:proofErr w:type="spellEnd"/>
      <w:r w:rsidRPr="009205D3">
        <w:rPr>
          <w:rFonts w:ascii="Times New Roman" w:hAnsi="Times New Roman"/>
          <w:bCs/>
          <w:iCs/>
          <w:sz w:val="22"/>
          <w:szCs w:val="22"/>
        </w:rPr>
        <w:t xml:space="preserve"> 28,9).</w:t>
      </w:r>
    </w:p>
    <w:p w:rsidR="009205D3" w:rsidRPr="009205D3" w:rsidRDefault="009205D3" w:rsidP="009205D3">
      <w:pPr>
        <w:rPr>
          <w:rFonts w:ascii="Times New Roman" w:hAnsi="Times New Roman"/>
          <w:bCs/>
          <w:iCs/>
          <w:sz w:val="22"/>
          <w:szCs w:val="22"/>
        </w:rPr>
      </w:pPr>
      <w:r w:rsidRPr="009205D3">
        <w:rPr>
          <w:rFonts w:ascii="Times New Roman" w:hAnsi="Times New Roman"/>
          <w:bCs/>
          <w:iCs/>
          <w:sz w:val="22"/>
          <w:szCs w:val="22"/>
        </w:rPr>
        <w:t xml:space="preserve">Ta postawa niepodzielności myśli jest czymś, czego zabrakło Ananiaszowi i </w:t>
      </w:r>
      <w:proofErr w:type="spellStart"/>
      <w:r w:rsidRPr="009205D3">
        <w:rPr>
          <w:rFonts w:ascii="Times New Roman" w:hAnsi="Times New Roman"/>
          <w:bCs/>
          <w:iCs/>
          <w:sz w:val="22"/>
          <w:szCs w:val="22"/>
        </w:rPr>
        <w:t>Safirze</w:t>
      </w:r>
      <w:proofErr w:type="spellEnd"/>
      <w:r w:rsidRPr="009205D3">
        <w:rPr>
          <w:rFonts w:ascii="Times New Roman" w:hAnsi="Times New Roman"/>
          <w:bCs/>
          <w:iCs/>
          <w:sz w:val="22"/>
          <w:szCs w:val="22"/>
        </w:rPr>
        <w:t xml:space="preserve">. Często zapominamy, że rozumieli oni doniosłość dzieła Bożego przypuszczalnie lepiej niż miliony współczesnych chrześcijan, którzy nie zwracają najmniejszej uwagi na obowiązek wspierania Bożej misji. Ananiasz i </w:t>
      </w:r>
      <w:proofErr w:type="spellStart"/>
      <w:r w:rsidRPr="009205D3">
        <w:rPr>
          <w:rFonts w:ascii="Times New Roman" w:hAnsi="Times New Roman"/>
          <w:bCs/>
          <w:iCs/>
          <w:sz w:val="22"/>
          <w:szCs w:val="22"/>
        </w:rPr>
        <w:t>Safira</w:t>
      </w:r>
      <w:proofErr w:type="spellEnd"/>
      <w:r w:rsidRPr="009205D3">
        <w:rPr>
          <w:rFonts w:ascii="Times New Roman" w:hAnsi="Times New Roman"/>
          <w:bCs/>
          <w:iCs/>
          <w:sz w:val="22"/>
          <w:szCs w:val="22"/>
        </w:rPr>
        <w:t xml:space="preserve"> złożyli spory dar na dzieło Boże, ale nie oddali wszystkiego, co ślubowali. Ich lojalność nie była zupełna. Nie byli ludźmi niepodzielnego myślenia. „Oddamy Bogu sporą część, ale o siebie też musimy jakoś zadbać” - myśleli. Podzielona lojalność nie jest akceptowana przez Boga. Młody bogacz wspomniany w Mt 19 doświadczył tej prawdy w przykry sposób. Chrystus absolutnie wymaga ochoczego umysłu i lojalnego serca bezwarunkowo poddanego Bogu.</w:t>
      </w:r>
    </w:p>
    <w:p w:rsidR="009205D3" w:rsidRPr="009205D3" w:rsidRDefault="009205D3" w:rsidP="009205D3">
      <w:pPr>
        <w:rPr>
          <w:rFonts w:ascii="Times New Roman" w:hAnsi="Times New Roman"/>
          <w:bCs/>
          <w:iCs/>
          <w:sz w:val="22"/>
          <w:szCs w:val="22"/>
        </w:rPr>
      </w:pPr>
    </w:p>
    <w:p w:rsidR="009205D3" w:rsidRPr="009205D3" w:rsidRDefault="009205D3" w:rsidP="009205D3">
      <w:pPr>
        <w:rPr>
          <w:rFonts w:ascii="Times New Roman" w:hAnsi="Times New Roman"/>
          <w:sz w:val="22"/>
          <w:szCs w:val="22"/>
        </w:rPr>
      </w:pPr>
      <w:r w:rsidRPr="009205D3">
        <w:rPr>
          <w:rFonts w:ascii="Times New Roman" w:hAnsi="Times New Roman"/>
          <w:b/>
          <w:sz w:val="22"/>
          <w:szCs w:val="22"/>
        </w:rPr>
        <w:t>Do rozważenia:</w:t>
      </w:r>
      <w:r w:rsidRPr="009205D3">
        <w:rPr>
          <w:rFonts w:ascii="Times New Roman" w:hAnsi="Times New Roman"/>
          <w:sz w:val="22"/>
          <w:szCs w:val="22"/>
        </w:rPr>
        <w:t xml:space="preserve"> W świetle tragicznych losów Ananiasza i </w:t>
      </w:r>
      <w:proofErr w:type="spellStart"/>
      <w:r w:rsidRPr="009205D3">
        <w:rPr>
          <w:rFonts w:ascii="Times New Roman" w:hAnsi="Times New Roman"/>
          <w:sz w:val="22"/>
          <w:szCs w:val="22"/>
        </w:rPr>
        <w:t>Safiry</w:t>
      </w:r>
      <w:proofErr w:type="spellEnd"/>
      <w:r w:rsidRPr="009205D3">
        <w:rPr>
          <w:rFonts w:ascii="Times New Roman" w:hAnsi="Times New Roman"/>
          <w:sz w:val="22"/>
          <w:szCs w:val="22"/>
        </w:rPr>
        <w:t xml:space="preserve"> oraz młodego bogacza, jakie zabezpieczenia powinieneś zastosować, by upewnić się, że twoja lojalność niepodzielnie należy do Boga?</w:t>
      </w:r>
    </w:p>
    <w:p w:rsidR="009205D3" w:rsidRPr="009205D3" w:rsidRDefault="009205D3" w:rsidP="009205D3">
      <w:pPr>
        <w:rPr>
          <w:rFonts w:ascii="Times New Roman" w:hAnsi="Times New Roman"/>
          <w:sz w:val="22"/>
          <w:szCs w:val="22"/>
        </w:rPr>
      </w:pPr>
    </w:p>
    <w:p w:rsidR="009205D3" w:rsidRPr="009205D3" w:rsidRDefault="009205D3" w:rsidP="009205D3">
      <w:pPr>
        <w:rPr>
          <w:rFonts w:ascii="Times New Roman" w:hAnsi="Times New Roman"/>
          <w:sz w:val="22"/>
          <w:szCs w:val="22"/>
        </w:rPr>
      </w:pPr>
      <w:r w:rsidRPr="009205D3">
        <w:rPr>
          <w:rFonts w:ascii="Times New Roman" w:hAnsi="Times New Roman"/>
          <w:b/>
          <w:bCs/>
          <w:sz w:val="22"/>
          <w:szCs w:val="22"/>
        </w:rPr>
        <w:t>II. Uczciwość</w:t>
      </w:r>
      <w:r>
        <w:rPr>
          <w:rFonts w:ascii="Times New Roman" w:hAnsi="Times New Roman"/>
          <w:sz w:val="22"/>
          <w:szCs w:val="22"/>
        </w:rPr>
        <w:t xml:space="preserve"> (</w:t>
      </w:r>
      <w:proofErr w:type="spellStart"/>
      <w:r>
        <w:rPr>
          <w:rFonts w:ascii="Times New Roman" w:hAnsi="Times New Roman"/>
          <w:sz w:val="22"/>
          <w:szCs w:val="22"/>
        </w:rPr>
        <w:t>Hbr</w:t>
      </w:r>
      <w:proofErr w:type="spellEnd"/>
      <w:r>
        <w:rPr>
          <w:rFonts w:ascii="Times New Roman" w:hAnsi="Times New Roman"/>
          <w:sz w:val="22"/>
          <w:szCs w:val="22"/>
        </w:rPr>
        <w:t xml:space="preserve"> 9,14; 10,19-22; 1 Tm 4,1.</w:t>
      </w:r>
      <w:r w:rsidRPr="009205D3">
        <w:rPr>
          <w:rFonts w:ascii="Times New Roman" w:hAnsi="Times New Roman"/>
          <w:sz w:val="22"/>
          <w:szCs w:val="22"/>
        </w:rPr>
        <w:t xml:space="preserve">2; </w:t>
      </w:r>
      <w:proofErr w:type="spellStart"/>
      <w:r w:rsidRPr="009205D3">
        <w:rPr>
          <w:rFonts w:ascii="Times New Roman" w:hAnsi="Times New Roman"/>
          <w:sz w:val="22"/>
          <w:szCs w:val="22"/>
        </w:rPr>
        <w:t>Rz</w:t>
      </w:r>
      <w:proofErr w:type="spellEnd"/>
      <w:r w:rsidRPr="009205D3">
        <w:rPr>
          <w:rFonts w:ascii="Times New Roman" w:hAnsi="Times New Roman"/>
          <w:sz w:val="22"/>
          <w:szCs w:val="22"/>
        </w:rPr>
        <w:t xml:space="preserve"> 2,14-15; </w:t>
      </w:r>
      <w:proofErr w:type="spellStart"/>
      <w:r w:rsidRPr="009205D3">
        <w:rPr>
          <w:rFonts w:ascii="Times New Roman" w:hAnsi="Times New Roman"/>
          <w:sz w:val="22"/>
          <w:szCs w:val="22"/>
        </w:rPr>
        <w:t>Ps</w:t>
      </w:r>
      <w:proofErr w:type="spellEnd"/>
      <w:r w:rsidRPr="009205D3">
        <w:rPr>
          <w:rFonts w:ascii="Times New Roman" w:hAnsi="Times New Roman"/>
          <w:sz w:val="22"/>
          <w:szCs w:val="22"/>
        </w:rPr>
        <w:t xml:space="preserve"> 40,8-9).</w:t>
      </w:r>
    </w:p>
    <w:p w:rsidR="009205D3" w:rsidRPr="009205D3" w:rsidRDefault="009205D3" w:rsidP="009205D3">
      <w:pPr>
        <w:rPr>
          <w:rFonts w:ascii="Times New Roman" w:hAnsi="Times New Roman"/>
          <w:iCs/>
          <w:sz w:val="22"/>
          <w:szCs w:val="22"/>
        </w:rPr>
      </w:pPr>
      <w:r w:rsidRPr="009205D3">
        <w:rPr>
          <w:rFonts w:ascii="Times New Roman" w:hAnsi="Times New Roman"/>
          <w:iCs/>
          <w:sz w:val="22"/>
          <w:szCs w:val="22"/>
        </w:rPr>
        <w:t xml:space="preserve">Czyste sumienie jest pewnym efektem jednej z najważniejszych cech - uczciwości. Uczciwość to ścisłe trzymanie się faktów. Wymaga niepodzielnej lojalności i nienagannego spełniania obowiązków. Bez uczciwości nie sposób posiadać czyste sumienie. Greckie słowo tłumaczone jako „sumienie” to </w:t>
      </w:r>
      <w:proofErr w:type="spellStart"/>
      <w:r w:rsidRPr="009205D3">
        <w:rPr>
          <w:rFonts w:ascii="Times New Roman" w:hAnsi="Times New Roman"/>
          <w:i/>
          <w:sz w:val="22"/>
          <w:szCs w:val="22"/>
        </w:rPr>
        <w:t>sineidēsis</w:t>
      </w:r>
      <w:proofErr w:type="spellEnd"/>
      <w:r w:rsidRPr="009205D3">
        <w:rPr>
          <w:rFonts w:ascii="Times New Roman" w:hAnsi="Times New Roman"/>
          <w:iCs/>
          <w:sz w:val="22"/>
          <w:szCs w:val="22"/>
        </w:rPr>
        <w:t xml:space="preserve">, połączenie słów </w:t>
      </w:r>
      <w:r w:rsidRPr="009205D3">
        <w:rPr>
          <w:rFonts w:ascii="Times New Roman" w:hAnsi="Times New Roman"/>
          <w:i/>
          <w:sz w:val="22"/>
          <w:szCs w:val="22"/>
        </w:rPr>
        <w:t>sin</w:t>
      </w:r>
      <w:r w:rsidRPr="009205D3">
        <w:rPr>
          <w:rFonts w:ascii="Times New Roman" w:hAnsi="Times New Roman"/>
          <w:iCs/>
          <w:sz w:val="22"/>
          <w:szCs w:val="22"/>
        </w:rPr>
        <w:t xml:space="preserve"> - „z”, oraz </w:t>
      </w:r>
      <w:proofErr w:type="spellStart"/>
      <w:r w:rsidRPr="009205D3">
        <w:rPr>
          <w:rFonts w:ascii="Times New Roman" w:hAnsi="Times New Roman"/>
          <w:i/>
          <w:sz w:val="22"/>
          <w:szCs w:val="22"/>
        </w:rPr>
        <w:t>oida</w:t>
      </w:r>
      <w:proofErr w:type="spellEnd"/>
      <w:r w:rsidRPr="009205D3">
        <w:rPr>
          <w:rFonts w:ascii="Times New Roman" w:hAnsi="Times New Roman"/>
          <w:iCs/>
          <w:sz w:val="22"/>
          <w:szCs w:val="22"/>
        </w:rPr>
        <w:t xml:space="preserve"> - „znać”. Kiedykolwiek obraz samego siebie, jaki projektujemy światu, różni się od tego, jakimi naprawdę jesteśmy, kryzys tożsamości czyni nas podatnymi na psychozę i inne formy umysłowych wypaczeń, a nawet powoduje objawy fizycznych dolegliwości. Szczęśliwi są ci, którzy są autentyczni i szczerzy przed Bogiem.</w:t>
      </w:r>
    </w:p>
    <w:p w:rsidR="009205D3" w:rsidRPr="009205D3" w:rsidRDefault="009205D3" w:rsidP="009205D3">
      <w:pPr>
        <w:rPr>
          <w:rFonts w:ascii="Times New Roman" w:hAnsi="Times New Roman"/>
          <w:iCs/>
          <w:sz w:val="22"/>
          <w:szCs w:val="22"/>
        </w:rPr>
      </w:pPr>
    </w:p>
    <w:p w:rsidR="009205D3" w:rsidRPr="009205D3" w:rsidRDefault="009205D3" w:rsidP="009205D3">
      <w:pPr>
        <w:rPr>
          <w:rFonts w:ascii="Times New Roman" w:hAnsi="Times New Roman"/>
          <w:sz w:val="22"/>
          <w:szCs w:val="22"/>
        </w:rPr>
      </w:pPr>
      <w:r w:rsidRPr="009205D3">
        <w:rPr>
          <w:rFonts w:ascii="Times New Roman" w:hAnsi="Times New Roman"/>
          <w:b/>
          <w:sz w:val="22"/>
          <w:szCs w:val="22"/>
        </w:rPr>
        <w:t>Do rozważenia:</w:t>
      </w:r>
      <w:r w:rsidRPr="009205D3">
        <w:rPr>
          <w:rFonts w:ascii="Times New Roman" w:hAnsi="Times New Roman"/>
          <w:sz w:val="22"/>
          <w:szCs w:val="22"/>
        </w:rPr>
        <w:t xml:space="preserve"> Jak otwartość na krytykę pomaga nam oszacować naszą uczciwość?</w:t>
      </w:r>
    </w:p>
    <w:p w:rsidR="009205D3" w:rsidRPr="009205D3" w:rsidRDefault="009205D3" w:rsidP="009205D3">
      <w:pPr>
        <w:rPr>
          <w:rFonts w:ascii="Times New Roman" w:hAnsi="Times New Roman"/>
          <w:sz w:val="22"/>
          <w:szCs w:val="22"/>
        </w:rPr>
      </w:pPr>
    </w:p>
    <w:p w:rsidR="009205D3" w:rsidRPr="009205D3" w:rsidRDefault="009205D3" w:rsidP="009205D3">
      <w:pPr>
        <w:rPr>
          <w:rFonts w:ascii="Times New Roman" w:hAnsi="Times New Roman"/>
          <w:iCs/>
          <w:sz w:val="22"/>
          <w:szCs w:val="22"/>
        </w:rPr>
      </w:pPr>
      <w:r w:rsidRPr="009205D3">
        <w:rPr>
          <w:rFonts w:ascii="Times New Roman" w:hAnsi="Times New Roman"/>
          <w:b/>
          <w:bCs/>
          <w:iCs/>
          <w:sz w:val="22"/>
          <w:szCs w:val="22"/>
        </w:rPr>
        <w:t>III. Posłuszeństwo i bycie godnym zaufania</w:t>
      </w:r>
      <w:r w:rsidRPr="009205D3">
        <w:rPr>
          <w:rFonts w:ascii="Times New Roman" w:hAnsi="Times New Roman"/>
          <w:iCs/>
          <w:sz w:val="22"/>
          <w:szCs w:val="22"/>
        </w:rPr>
        <w:t xml:space="preserve"> (przeczytaj 1 J 5,2; </w:t>
      </w:r>
      <w:proofErr w:type="spellStart"/>
      <w:r w:rsidRPr="009205D3">
        <w:rPr>
          <w:rFonts w:ascii="Times New Roman" w:hAnsi="Times New Roman"/>
          <w:iCs/>
          <w:sz w:val="22"/>
          <w:szCs w:val="22"/>
        </w:rPr>
        <w:t>Rz</w:t>
      </w:r>
      <w:proofErr w:type="spellEnd"/>
      <w:r w:rsidRPr="009205D3">
        <w:rPr>
          <w:rFonts w:ascii="Times New Roman" w:hAnsi="Times New Roman"/>
          <w:iCs/>
          <w:sz w:val="22"/>
          <w:szCs w:val="22"/>
        </w:rPr>
        <w:t xml:space="preserve"> 1,5; 10,16-17; </w:t>
      </w:r>
      <w:proofErr w:type="spellStart"/>
      <w:r w:rsidRPr="009205D3">
        <w:rPr>
          <w:rFonts w:ascii="Times New Roman" w:hAnsi="Times New Roman"/>
          <w:iCs/>
          <w:sz w:val="22"/>
          <w:szCs w:val="22"/>
        </w:rPr>
        <w:t>Łk</w:t>
      </w:r>
      <w:proofErr w:type="spellEnd"/>
      <w:r w:rsidRPr="009205D3">
        <w:rPr>
          <w:rFonts w:ascii="Times New Roman" w:hAnsi="Times New Roman"/>
          <w:iCs/>
          <w:sz w:val="22"/>
          <w:szCs w:val="22"/>
        </w:rPr>
        <w:t xml:space="preserve"> 16,10-12; 1 Kor 9,26-27).</w:t>
      </w:r>
    </w:p>
    <w:p w:rsidR="009205D3" w:rsidRPr="009205D3" w:rsidRDefault="009205D3" w:rsidP="009205D3">
      <w:pPr>
        <w:rPr>
          <w:rFonts w:ascii="Times New Roman" w:hAnsi="Times New Roman"/>
          <w:iCs/>
          <w:sz w:val="22"/>
          <w:szCs w:val="22"/>
        </w:rPr>
      </w:pPr>
      <w:r w:rsidRPr="009205D3">
        <w:rPr>
          <w:rFonts w:ascii="Times New Roman" w:hAnsi="Times New Roman"/>
          <w:iCs/>
          <w:sz w:val="22"/>
          <w:szCs w:val="22"/>
        </w:rPr>
        <w:t>Posłuszeństwo jest chyba najwyraźniejszym dowodem zaufania.</w:t>
      </w:r>
    </w:p>
    <w:p w:rsidR="009205D3" w:rsidRPr="009205D3" w:rsidRDefault="009205D3" w:rsidP="009205D3">
      <w:pPr>
        <w:rPr>
          <w:rFonts w:ascii="Times New Roman" w:hAnsi="Times New Roman"/>
          <w:iCs/>
          <w:sz w:val="22"/>
          <w:szCs w:val="22"/>
        </w:rPr>
      </w:pPr>
      <w:r w:rsidRPr="009205D3">
        <w:rPr>
          <w:rFonts w:ascii="Times New Roman" w:hAnsi="Times New Roman"/>
          <w:iCs/>
          <w:sz w:val="22"/>
          <w:szCs w:val="22"/>
        </w:rPr>
        <w:t xml:space="preserve">J.H. </w:t>
      </w:r>
      <w:proofErr w:type="spellStart"/>
      <w:r w:rsidRPr="009205D3">
        <w:rPr>
          <w:rFonts w:ascii="Times New Roman" w:hAnsi="Times New Roman"/>
          <w:iCs/>
          <w:sz w:val="22"/>
          <w:szCs w:val="22"/>
        </w:rPr>
        <w:t>Sammis</w:t>
      </w:r>
      <w:proofErr w:type="spellEnd"/>
      <w:r w:rsidRPr="009205D3">
        <w:rPr>
          <w:rFonts w:ascii="Times New Roman" w:hAnsi="Times New Roman"/>
          <w:iCs/>
          <w:sz w:val="22"/>
          <w:szCs w:val="22"/>
        </w:rPr>
        <w:t xml:space="preserve"> z pewnością rozumiał to powiązanie, kiedy napisał słowa do słynnej pieśni skomponowanej przez Daniela </w:t>
      </w:r>
      <w:proofErr w:type="spellStart"/>
      <w:r w:rsidRPr="009205D3">
        <w:rPr>
          <w:rFonts w:ascii="Times New Roman" w:hAnsi="Times New Roman"/>
          <w:iCs/>
          <w:sz w:val="22"/>
          <w:szCs w:val="22"/>
        </w:rPr>
        <w:t>Townera</w:t>
      </w:r>
      <w:proofErr w:type="spellEnd"/>
      <w:r w:rsidRPr="009205D3">
        <w:rPr>
          <w:rFonts w:ascii="Times New Roman" w:hAnsi="Times New Roman"/>
          <w:iCs/>
          <w:sz w:val="22"/>
          <w:szCs w:val="22"/>
        </w:rPr>
        <w:t xml:space="preserve"> pt. </w:t>
      </w:r>
      <w:r w:rsidRPr="009205D3">
        <w:rPr>
          <w:rFonts w:ascii="Times New Roman" w:hAnsi="Times New Roman"/>
          <w:i/>
          <w:sz w:val="22"/>
          <w:szCs w:val="22"/>
        </w:rPr>
        <w:t>Ufaj i bądź posłuszny</w:t>
      </w:r>
      <w:r w:rsidRPr="009205D3">
        <w:rPr>
          <w:rFonts w:ascii="Times New Roman" w:hAnsi="Times New Roman"/>
          <w:iCs/>
          <w:sz w:val="22"/>
          <w:szCs w:val="22"/>
        </w:rPr>
        <w:t>. Posłuszeństwo czyli czynienie tego, co ktoś nam nakazuje, jest oparte na więzi zaufania z tą osobą i akceptowaniu jej jako autorytetu.</w:t>
      </w:r>
    </w:p>
    <w:p w:rsidR="009205D3" w:rsidRPr="009205D3" w:rsidRDefault="009205D3" w:rsidP="009205D3">
      <w:pPr>
        <w:rPr>
          <w:rFonts w:ascii="Times New Roman" w:hAnsi="Times New Roman"/>
          <w:iCs/>
          <w:sz w:val="22"/>
          <w:szCs w:val="22"/>
        </w:rPr>
      </w:pPr>
      <w:r w:rsidRPr="009205D3">
        <w:rPr>
          <w:rFonts w:ascii="Times New Roman" w:hAnsi="Times New Roman"/>
          <w:iCs/>
          <w:sz w:val="22"/>
          <w:szCs w:val="22"/>
        </w:rPr>
        <w:t xml:space="preserve">Oczywiście istnieją jeszcze inne motywy posłuszeństwa poza zaufaniem. Posłuszeństwo może być motywowane lękiem. Kiedy ktoś jest zakładnikiem terrorystów, zapewne będzie im posłuszny ze strachu. Taka forma wymuszonego posłuszeństwa nie jest jednak tą, która buduje trwałą więź między panem a szafarzem. Zaufanie, o którym mówimy, jest wynikiem pogłębiającej się więzi, która powstaje z upływem czasu. George </w:t>
      </w:r>
      <w:proofErr w:type="spellStart"/>
      <w:r w:rsidRPr="009205D3">
        <w:rPr>
          <w:rFonts w:ascii="Times New Roman" w:hAnsi="Times New Roman"/>
          <w:iCs/>
          <w:sz w:val="22"/>
          <w:szCs w:val="22"/>
        </w:rPr>
        <w:t>Beverly</w:t>
      </w:r>
      <w:proofErr w:type="spellEnd"/>
      <w:r w:rsidRPr="009205D3">
        <w:rPr>
          <w:rFonts w:ascii="Times New Roman" w:hAnsi="Times New Roman"/>
          <w:iCs/>
          <w:sz w:val="22"/>
          <w:szCs w:val="22"/>
        </w:rPr>
        <w:t xml:space="preserve"> </w:t>
      </w:r>
      <w:proofErr w:type="spellStart"/>
      <w:r w:rsidRPr="009205D3">
        <w:rPr>
          <w:rFonts w:ascii="Times New Roman" w:hAnsi="Times New Roman"/>
          <w:iCs/>
          <w:sz w:val="22"/>
          <w:szCs w:val="22"/>
        </w:rPr>
        <w:t>Shea</w:t>
      </w:r>
      <w:proofErr w:type="spellEnd"/>
      <w:r w:rsidRPr="009205D3">
        <w:rPr>
          <w:rFonts w:ascii="Times New Roman" w:hAnsi="Times New Roman"/>
          <w:iCs/>
          <w:sz w:val="22"/>
          <w:szCs w:val="22"/>
        </w:rPr>
        <w:t>, śpiewak biorący udział w kampaniach ewangelizacyjnych, śpiewał w jednej ze swoich pieśni: „Im dłużej Mu służę, tym wspanialszy jest dla mnie”. Każdego dnia Bóg troszczy się o nas, a kiedy studiujemy coraz głębiej cenę naszego odkupienia, widzimy odpowiedzi na nasze modlitwy i rozważamy cudowność Bożego stworzenia, rośnie i wzmacnia się nasza więź z</w:t>
      </w:r>
      <w:r>
        <w:rPr>
          <w:rFonts w:ascii="Times New Roman" w:hAnsi="Times New Roman"/>
          <w:iCs/>
          <w:sz w:val="22"/>
          <w:szCs w:val="22"/>
        </w:rPr>
        <w:t> </w:t>
      </w:r>
      <w:r w:rsidRPr="009205D3">
        <w:rPr>
          <w:rFonts w:ascii="Times New Roman" w:hAnsi="Times New Roman"/>
          <w:iCs/>
          <w:sz w:val="22"/>
          <w:szCs w:val="22"/>
        </w:rPr>
        <w:t xml:space="preserve"> Bogiem.</w:t>
      </w:r>
    </w:p>
    <w:p w:rsidR="009205D3" w:rsidRPr="009205D3" w:rsidRDefault="009205D3" w:rsidP="009205D3">
      <w:pPr>
        <w:rPr>
          <w:rFonts w:ascii="Times New Roman" w:hAnsi="Times New Roman"/>
          <w:iCs/>
          <w:sz w:val="22"/>
          <w:szCs w:val="22"/>
        </w:rPr>
      </w:pPr>
      <w:r w:rsidRPr="009205D3">
        <w:rPr>
          <w:rFonts w:ascii="Times New Roman" w:hAnsi="Times New Roman"/>
          <w:iCs/>
          <w:sz w:val="22"/>
          <w:szCs w:val="22"/>
        </w:rPr>
        <w:t>Widzenie pełniejszego obrazu charakteru i osobowości Boga ułatwia nam ufanie Mu i</w:t>
      </w:r>
      <w:r>
        <w:rPr>
          <w:rFonts w:ascii="Times New Roman" w:hAnsi="Times New Roman"/>
          <w:iCs/>
          <w:sz w:val="22"/>
          <w:szCs w:val="22"/>
        </w:rPr>
        <w:t> </w:t>
      </w:r>
      <w:bookmarkStart w:id="0" w:name="_GoBack"/>
      <w:bookmarkEnd w:id="0"/>
      <w:r w:rsidRPr="009205D3">
        <w:rPr>
          <w:rFonts w:ascii="Times New Roman" w:hAnsi="Times New Roman"/>
          <w:iCs/>
          <w:sz w:val="22"/>
          <w:szCs w:val="22"/>
        </w:rPr>
        <w:t xml:space="preserve"> posłuszeństwo wobec Niego. Ale więź działa w obu kierunkach. Poświęceni szafarze najpierw uczą się ufać Bogu, ale potem nieodmiennie kształtują swoje życie tak, że stają się godni Jego zaufania. To także buduje się z czasem. Bóg początkowo poddaje nas małym próbom, a w miarę rozwoju naszej więzi z Nim powierza nam coraz większe obowiązki.</w:t>
      </w:r>
    </w:p>
    <w:p w:rsidR="009205D3" w:rsidRPr="009205D3" w:rsidRDefault="009205D3" w:rsidP="009205D3">
      <w:pPr>
        <w:rPr>
          <w:rFonts w:ascii="Times New Roman" w:hAnsi="Times New Roman"/>
          <w:iCs/>
          <w:sz w:val="22"/>
          <w:szCs w:val="22"/>
        </w:rPr>
      </w:pPr>
    </w:p>
    <w:p w:rsidR="009205D3" w:rsidRPr="009205D3" w:rsidRDefault="009205D3" w:rsidP="009205D3">
      <w:pPr>
        <w:rPr>
          <w:rFonts w:ascii="Times New Roman" w:hAnsi="Times New Roman"/>
          <w:sz w:val="22"/>
          <w:szCs w:val="22"/>
        </w:rPr>
      </w:pPr>
      <w:r w:rsidRPr="009205D3">
        <w:rPr>
          <w:rFonts w:ascii="Times New Roman" w:hAnsi="Times New Roman"/>
          <w:b/>
          <w:sz w:val="22"/>
          <w:szCs w:val="22"/>
        </w:rPr>
        <w:t>Do rozważenia:</w:t>
      </w:r>
      <w:r w:rsidRPr="009205D3">
        <w:rPr>
          <w:rFonts w:ascii="Times New Roman" w:hAnsi="Times New Roman"/>
          <w:b/>
          <w:bCs/>
          <w:sz w:val="22"/>
          <w:szCs w:val="22"/>
        </w:rPr>
        <w:t xml:space="preserve"> </w:t>
      </w:r>
      <w:r w:rsidRPr="009205D3">
        <w:rPr>
          <w:rFonts w:ascii="Times New Roman" w:hAnsi="Times New Roman"/>
          <w:sz w:val="22"/>
          <w:szCs w:val="22"/>
        </w:rPr>
        <w:t>Jak zaufanie i bycie godnym zaufania są powiązane ze sobą?</w:t>
      </w:r>
    </w:p>
    <w:p w:rsidR="009205D3" w:rsidRPr="009205D3" w:rsidRDefault="009205D3" w:rsidP="009205D3">
      <w:pPr>
        <w:rPr>
          <w:rFonts w:ascii="Times New Roman" w:hAnsi="Times New Roman"/>
          <w:sz w:val="22"/>
          <w:szCs w:val="22"/>
        </w:rPr>
      </w:pPr>
    </w:p>
    <w:p w:rsidR="009205D3" w:rsidRPr="009205D3" w:rsidRDefault="009205D3" w:rsidP="009205D3">
      <w:pPr>
        <w:rPr>
          <w:rFonts w:ascii="Times New Roman" w:hAnsi="Times New Roman"/>
          <w:sz w:val="22"/>
          <w:szCs w:val="22"/>
        </w:rPr>
      </w:pPr>
      <w:r w:rsidRPr="009205D3">
        <w:rPr>
          <w:rFonts w:ascii="Times New Roman" w:hAnsi="Times New Roman"/>
          <w:b/>
          <w:sz w:val="22"/>
          <w:szCs w:val="22"/>
        </w:rPr>
        <w:t>Etap 3 - Zastosowanie</w:t>
      </w:r>
    </w:p>
    <w:p w:rsidR="009205D3" w:rsidRPr="009205D3" w:rsidRDefault="009205D3" w:rsidP="009205D3">
      <w:pPr>
        <w:rPr>
          <w:rFonts w:ascii="Times New Roman" w:hAnsi="Times New Roman"/>
          <w:sz w:val="22"/>
          <w:szCs w:val="22"/>
        </w:rPr>
      </w:pPr>
    </w:p>
    <w:p w:rsidR="009205D3" w:rsidRPr="009205D3" w:rsidRDefault="009205D3" w:rsidP="009205D3">
      <w:pPr>
        <w:rPr>
          <w:rFonts w:ascii="Times New Roman" w:hAnsi="Times New Roman"/>
          <w:sz w:val="22"/>
          <w:szCs w:val="22"/>
        </w:rPr>
      </w:pPr>
      <w:r w:rsidRPr="009205D3">
        <w:rPr>
          <w:rFonts w:ascii="Times New Roman" w:hAnsi="Times New Roman"/>
          <w:b/>
          <w:sz w:val="22"/>
          <w:szCs w:val="22"/>
        </w:rPr>
        <w:t>Tylko dla nauczyciela:</w:t>
      </w:r>
      <w:r w:rsidRPr="009205D3">
        <w:rPr>
          <w:rFonts w:ascii="Times New Roman" w:hAnsi="Times New Roman"/>
          <w:b/>
          <w:bCs/>
          <w:sz w:val="22"/>
          <w:szCs w:val="22"/>
        </w:rPr>
        <w:t xml:space="preserve"> </w:t>
      </w:r>
      <w:r w:rsidRPr="009205D3">
        <w:rPr>
          <w:rFonts w:ascii="Times New Roman" w:hAnsi="Times New Roman"/>
          <w:sz w:val="22"/>
          <w:szCs w:val="22"/>
        </w:rPr>
        <w:t>Nieodłącznym znakiem szafarza jest więź z Właścicielem. Może nawet nie być doskonała, ale musi istnieć choćby w podstawowym stopniu. Kiedy stosujemy zasady przedstawione w tej lekcji, możemy cieszyć się coraz większym pokojem i pełniejszym zadowoleniem z życia.</w:t>
      </w:r>
    </w:p>
    <w:p w:rsidR="009205D3" w:rsidRPr="009205D3" w:rsidRDefault="009205D3" w:rsidP="009205D3">
      <w:pPr>
        <w:rPr>
          <w:rFonts w:ascii="Times New Roman" w:hAnsi="Times New Roman"/>
          <w:sz w:val="22"/>
          <w:szCs w:val="22"/>
        </w:rPr>
      </w:pPr>
    </w:p>
    <w:p w:rsidR="009205D3" w:rsidRPr="009205D3" w:rsidRDefault="009205D3" w:rsidP="009205D3">
      <w:pPr>
        <w:rPr>
          <w:rFonts w:ascii="Times New Roman" w:hAnsi="Times New Roman"/>
          <w:sz w:val="22"/>
          <w:szCs w:val="22"/>
        </w:rPr>
      </w:pPr>
      <w:r w:rsidRPr="009205D3">
        <w:rPr>
          <w:rFonts w:ascii="Times New Roman" w:hAnsi="Times New Roman"/>
          <w:b/>
          <w:sz w:val="22"/>
          <w:szCs w:val="22"/>
        </w:rPr>
        <w:t>Pytania do przemyślenia/zastosowania</w:t>
      </w:r>
    </w:p>
    <w:p w:rsidR="009205D3" w:rsidRPr="009205D3" w:rsidRDefault="009205D3" w:rsidP="009205D3">
      <w:pPr>
        <w:rPr>
          <w:rFonts w:ascii="Times New Roman" w:hAnsi="Times New Roman"/>
          <w:iCs/>
          <w:sz w:val="22"/>
          <w:szCs w:val="22"/>
        </w:rPr>
      </w:pPr>
      <w:r w:rsidRPr="009205D3">
        <w:rPr>
          <w:rFonts w:ascii="Times New Roman" w:hAnsi="Times New Roman"/>
          <w:iCs/>
          <w:sz w:val="22"/>
          <w:szCs w:val="22"/>
        </w:rPr>
        <w:t>1. Jakie praktyki mogą nam pomóc bardziej ufać Bogu?</w:t>
      </w:r>
    </w:p>
    <w:p w:rsidR="009205D3" w:rsidRPr="009205D3" w:rsidRDefault="009205D3" w:rsidP="009205D3">
      <w:pPr>
        <w:rPr>
          <w:rFonts w:ascii="Times New Roman" w:hAnsi="Times New Roman"/>
          <w:iCs/>
          <w:sz w:val="22"/>
          <w:szCs w:val="22"/>
        </w:rPr>
      </w:pPr>
      <w:r w:rsidRPr="009205D3">
        <w:rPr>
          <w:rFonts w:ascii="Times New Roman" w:hAnsi="Times New Roman"/>
          <w:iCs/>
          <w:sz w:val="22"/>
          <w:szCs w:val="22"/>
        </w:rPr>
        <w:t>2. Jakie zmiany możesz poczynić, by Bóg mógł ci ufać?</w:t>
      </w:r>
    </w:p>
    <w:p w:rsidR="009205D3" w:rsidRPr="009205D3" w:rsidRDefault="009205D3" w:rsidP="009205D3">
      <w:pPr>
        <w:rPr>
          <w:rFonts w:ascii="Times New Roman" w:hAnsi="Times New Roman"/>
          <w:iCs/>
          <w:sz w:val="22"/>
          <w:szCs w:val="22"/>
        </w:rPr>
      </w:pPr>
      <w:r w:rsidRPr="009205D3">
        <w:rPr>
          <w:rFonts w:ascii="Times New Roman" w:hAnsi="Times New Roman"/>
          <w:iCs/>
          <w:sz w:val="22"/>
          <w:szCs w:val="22"/>
        </w:rPr>
        <w:t>3. Jakie plany może podjąć Kościół, by rozwijać i wzmacniać zaufanie wyznawców do Boga i ich wiarygodność wobec Niego?</w:t>
      </w:r>
    </w:p>
    <w:p w:rsidR="009205D3" w:rsidRPr="009205D3" w:rsidRDefault="009205D3" w:rsidP="009205D3">
      <w:pPr>
        <w:rPr>
          <w:rFonts w:ascii="Times New Roman" w:hAnsi="Times New Roman"/>
          <w:iCs/>
          <w:sz w:val="22"/>
          <w:szCs w:val="22"/>
        </w:rPr>
      </w:pPr>
    </w:p>
    <w:p w:rsidR="009205D3" w:rsidRPr="009205D3" w:rsidRDefault="009205D3" w:rsidP="009205D3">
      <w:pPr>
        <w:rPr>
          <w:rFonts w:ascii="Times New Roman" w:hAnsi="Times New Roman"/>
          <w:sz w:val="22"/>
          <w:szCs w:val="22"/>
        </w:rPr>
      </w:pPr>
      <w:r w:rsidRPr="009205D3">
        <w:rPr>
          <w:rFonts w:ascii="Times New Roman" w:hAnsi="Times New Roman"/>
          <w:b/>
          <w:sz w:val="22"/>
          <w:szCs w:val="22"/>
        </w:rPr>
        <w:t>Etap 4 - Tworzenie</w:t>
      </w:r>
    </w:p>
    <w:p w:rsidR="009205D3" w:rsidRPr="009205D3" w:rsidRDefault="009205D3" w:rsidP="009205D3">
      <w:pPr>
        <w:rPr>
          <w:rFonts w:ascii="Times New Roman" w:hAnsi="Times New Roman"/>
          <w:sz w:val="22"/>
          <w:szCs w:val="22"/>
        </w:rPr>
      </w:pPr>
    </w:p>
    <w:p w:rsidR="009205D3" w:rsidRPr="009205D3" w:rsidRDefault="009205D3" w:rsidP="009205D3">
      <w:pPr>
        <w:rPr>
          <w:rFonts w:ascii="Times New Roman" w:hAnsi="Times New Roman"/>
          <w:sz w:val="22"/>
          <w:szCs w:val="22"/>
        </w:rPr>
      </w:pPr>
      <w:r w:rsidRPr="009205D3">
        <w:rPr>
          <w:rFonts w:ascii="Times New Roman" w:hAnsi="Times New Roman"/>
          <w:b/>
          <w:sz w:val="22"/>
          <w:szCs w:val="22"/>
        </w:rPr>
        <w:t>Tylko dla nauczyciela:</w:t>
      </w:r>
      <w:r w:rsidRPr="009205D3">
        <w:rPr>
          <w:rFonts w:ascii="Times New Roman" w:hAnsi="Times New Roman"/>
          <w:b/>
          <w:bCs/>
          <w:sz w:val="22"/>
          <w:szCs w:val="22"/>
        </w:rPr>
        <w:t xml:space="preserve"> </w:t>
      </w:r>
      <w:r w:rsidRPr="009205D3">
        <w:rPr>
          <w:rFonts w:ascii="Times New Roman" w:hAnsi="Times New Roman"/>
          <w:sz w:val="22"/>
          <w:szCs w:val="22"/>
        </w:rPr>
        <w:t>Często przytaczamy słynne słowa, iż nie mamy się czego bać, chyba że zapomnimy, jak Bóg prowadził nas w przeszłości. Ponieważ wiemy, że posłuszeństwo zależy od zaufania, a zaufanie pogłębia się wraz z więzią, ostatecznym składnikiem lekcji powinno być skojarzenie zaufania z posłuszeństwem w kontekście osobistego Bożego prowadzenie w naszym życiu.</w:t>
      </w:r>
    </w:p>
    <w:p w:rsidR="009205D3" w:rsidRPr="009205D3" w:rsidRDefault="009205D3" w:rsidP="009205D3">
      <w:pPr>
        <w:rPr>
          <w:rFonts w:ascii="Times New Roman" w:hAnsi="Times New Roman"/>
          <w:sz w:val="22"/>
          <w:szCs w:val="22"/>
        </w:rPr>
      </w:pPr>
    </w:p>
    <w:p w:rsidR="009205D3" w:rsidRPr="009205D3" w:rsidRDefault="009205D3" w:rsidP="009205D3">
      <w:pPr>
        <w:rPr>
          <w:rFonts w:ascii="Times New Roman" w:hAnsi="Times New Roman"/>
          <w:sz w:val="22"/>
          <w:szCs w:val="22"/>
        </w:rPr>
      </w:pPr>
      <w:r w:rsidRPr="009205D3">
        <w:rPr>
          <w:rFonts w:ascii="Times New Roman" w:hAnsi="Times New Roman"/>
          <w:b/>
          <w:bCs/>
          <w:sz w:val="22"/>
          <w:szCs w:val="22"/>
        </w:rPr>
        <w:t>Końcowe zadanie</w:t>
      </w:r>
      <w:r w:rsidRPr="009205D3">
        <w:rPr>
          <w:rFonts w:ascii="Times New Roman" w:hAnsi="Times New Roman"/>
          <w:sz w:val="22"/>
          <w:szCs w:val="22"/>
        </w:rPr>
        <w:t xml:space="preserve"> </w:t>
      </w:r>
    </w:p>
    <w:p w:rsidR="009205D3" w:rsidRPr="009205D3" w:rsidRDefault="009205D3" w:rsidP="009205D3">
      <w:pPr>
        <w:rPr>
          <w:rFonts w:ascii="Times New Roman" w:hAnsi="Times New Roman"/>
          <w:iCs/>
          <w:sz w:val="22"/>
          <w:szCs w:val="22"/>
        </w:rPr>
      </w:pPr>
      <w:r w:rsidRPr="009205D3">
        <w:rPr>
          <w:rFonts w:ascii="Times New Roman" w:hAnsi="Times New Roman"/>
          <w:iCs/>
          <w:sz w:val="22"/>
          <w:szCs w:val="22"/>
        </w:rPr>
        <w:t>Poproś uczestników lekcji, by podzielili się osobistym świadectwem tego, jak Bóg prowadzi ich i poucza, budując w ten sposób ich zaufanie do Niego. Zapytaj ich, jak wpływa to na ich posłuszeństwo wobec Boga.</w:t>
      </w:r>
    </w:p>
    <w:p w:rsidR="004E0A7A" w:rsidRPr="009205D3" w:rsidRDefault="004E0A7A" w:rsidP="004A4A1D">
      <w:pPr>
        <w:jc w:val="center"/>
        <w:rPr>
          <w:rFonts w:ascii="Times New Roman" w:hAnsi="Times New Roman"/>
          <w:sz w:val="22"/>
          <w:szCs w:val="22"/>
        </w:rPr>
      </w:pPr>
    </w:p>
    <w:sectPr w:rsidR="004E0A7A" w:rsidRPr="009205D3">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AC5" w:rsidRDefault="00A82AC5" w:rsidP="006B2F85">
      <w:r>
        <w:separator/>
      </w:r>
    </w:p>
  </w:endnote>
  <w:endnote w:type="continuationSeparator" w:id="0">
    <w:p w:rsidR="00A82AC5" w:rsidRDefault="00A82AC5" w:rsidP="006B2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S PMincho">
    <w:panose1 w:val="02020600040205080304"/>
    <w:charset w:val="80"/>
    <w:family w:val="roman"/>
    <w:pitch w:val="variable"/>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463588"/>
      <w:docPartObj>
        <w:docPartGallery w:val="Page Numbers (Bottom of Page)"/>
        <w:docPartUnique/>
      </w:docPartObj>
    </w:sdtPr>
    <w:sdtEndPr>
      <w:rPr>
        <w:rFonts w:ascii="Times New Roman" w:hAnsi="Times New Roman"/>
        <w:sz w:val="20"/>
      </w:rPr>
    </w:sdtEndPr>
    <w:sdtContent>
      <w:p w:rsidR="0087343C" w:rsidRPr="0087343C" w:rsidRDefault="0087343C">
        <w:pPr>
          <w:pStyle w:val="Stopka"/>
          <w:jc w:val="right"/>
          <w:rPr>
            <w:rFonts w:ascii="Times New Roman" w:hAnsi="Times New Roman"/>
            <w:sz w:val="20"/>
          </w:rPr>
        </w:pPr>
        <w:r w:rsidRPr="0087343C">
          <w:rPr>
            <w:rFonts w:ascii="Times New Roman" w:hAnsi="Times New Roman"/>
            <w:sz w:val="20"/>
          </w:rPr>
          <w:fldChar w:fldCharType="begin"/>
        </w:r>
        <w:r w:rsidRPr="0087343C">
          <w:rPr>
            <w:rFonts w:ascii="Times New Roman" w:hAnsi="Times New Roman"/>
            <w:sz w:val="20"/>
          </w:rPr>
          <w:instrText>PAGE   \* MERGEFORMAT</w:instrText>
        </w:r>
        <w:r w:rsidRPr="0087343C">
          <w:rPr>
            <w:rFonts w:ascii="Times New Roman" w:hAnsi="Times New Roman"/>
            <w:sz w:val="20"/>
          </w:rPr>
          <w:fldChar w:fldCharType="separate"/>
        </w:r>
        <w:r w:rsidR="009205D3">
          <w:rPr>
            <w:rFonts w:ascii="Times New Roman" w:hAnsi="Times New Roman"/>
            <w:noProof/>
            <w:sz w:val="20"/>
          </w:rPr>
          <w:t>4</w:t>
        </w:r>
        <w:r w:rsidRPr="0087343C">
          <w:rPr>
            <w:rFonts w:ascii="Times New Roman" w:hAnsi="Times New Roman"/>
            <w:sz w:val="20"/>
          </w:rPr>
          <w:fldChar w:fldCharType="end"/>
        </w:r>
      </w:p>
    </w:sdtContent>
  </w:sdt>
  <w:p w:rsidR="0087343C" w:rsidRDefault="0087343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AC5" w:rsidRDefault="00A82AC5" w:rsidP="006B2F85">
      <w:r>
        <w:separator/>
      </w:r>
    </w:p>
  </w:footnote>
  <w:footnote w:type="continuationSeparator" w:id="0">
    <w:p w:rsidR="00A82AC5" w:rsidRDefault="00A82AC5" w:rsidP="006B2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F85" w:rsidRPr="006B2F85" w:rsidRDefault="006B2F85" w:rsidP="0087343C">
    <w:pPr>
      <w:rPr>
        <w:rFonts w:ascii="Times New Roman" w:hAnsi="Times New Roman"/>
        <w:bCs/>
        <w:i/>
        <w:sz w:val="20"/>
        <w:szCs w:val="22"/>
      </w:rPr>
    </w:pPr>
    <w:r w:rsidRPr="006B2F85">
      <w:rPr>
        <w:rFonts w:ascii="Times New Roman" w:eastAsia="MS PMincho" w:hAnsi="Times New Roman"/>
        <w:i/>
        <w:sz w:val="20"/>
        <w:szCs w:val="22"/>
      </w:rPr>
      <w:t>Lekcje Biblijne</w:t>
    </w:r>
    <w:r w:rsidRPr="006B2F85">
      <w:rPr>
        <w:rFonts w:ascii="Times New Roman" w:eastAsia="MS PMincho" w:hAnsi="Times New Roman"/>
        <w:sz w:val="20"/>
        <w:szCs w:val="22"/>
      </w:rPr>
      <w:t xml:space="preserve"> 1/2018, </w:t>
    </w:r>
    <w:r w:rsidRPr="006B2F85">
      <w:rPr>
        <w:rFonts w:ascii="Times New Roman" w:hAnsi="Times New Roman"/>
        <w:sz w:val="20"/>
        <w:szCs w:val="22"/>
      </w:rPr>
      <w:t xml:space="preserve">John H.H. </w:t>
    </w:r>
    <w:proofErr w:type="spellStart"/>
    <w:r w:rsidRPr="006B2F85">
      <w:rPr>
        <w:rFonts w:ascii="Times New Roman" w:hAnsi="Times New Roman"/>
        <w:sz w:val="20"/>
        <w:szCs w:val="22"/>
      </w:rPr>
      <w:t>Mathews</w:t>
    </w:r>
    <w:proofErr w:type="spellEnd"/>
    <w:r w:rsidRPr="006B2F85">
      <w:rPr>
        <w:rFonts w:ascii="Times New Roman" w:hAnsi="Times New Roman"/>
        <w:sz w:val="20"/>
        <w:szCs w:val="22"/>
      </w:rPr>
      <w:t xml:space="preserve">, </w:t>
    </w:r>
    <w:r w:rsidRPr="006B2F85">
      <w:rPr>
        <w:rFonts w:ascii="Times New Roman" w:hAnsi="Times New Roman"/>
        <w:i/>
        <w:sz w:val="20"/>
        <w:szCs w:val="22"/>
      </w:rPr>
      <w:t>Szafarstwo, Pobudki serca</w:t>
    </w:r>
  </w:p>
  <w:p w:rsidR="006B2F85" w:rsidRPr="006B2F85" w:rsidRDefault="006B2F85" w:rsidP="0087343C">
    <w:pPr>
      <w:rPr>
        <w:rFonts w:ascii="Times New Roman" w:hAnsi="Times New Roman"/>
        <w:bCs/>
        <w:i/>
        <w:sz w:val="20"/>
        <w:szCs w:val="22"/>
      </w:rPr>
    </w:pPr>
  </w:p>
  <w:p w:rsidR="006B2F85" w:rsidRPr="006B2F85" w:rsidRDefault="006B2F85" w:rsidP="0087343C">
    <w:pPr>
      <w:rPr>
        <w:rFonts w:ascii="Times New Roman" w:hAnsi="Times New Roman"/>
        <w:sz w:val="20"/>
        <w:szCs w:val="22"/>
      </w:rPr>
    </w:pPr>
    <w:r w:rsidRPr="006B2F85">
      <w:rPr>
        <w:rFonts w:ascii="Times New Roman" w:hAnsi="Times New Roman"/>
        <w:sz w:val="20"/>
        <w:szCs w:val="22"/>
      </w:rPr>
      <w:t xml:space="preserve">Lekcja </w:t>
    </w:r>
    <w:r w:rsidR="009205D3">
      <w:rPr>
        <w:rFonts w:ascii="Times New Roman" w:hAnsi="Times New Roman"/>
        <w:sz w:val="20"/>
        <w:szCs w:val="22"/>
      </w:rPr>
      <w:t>6</w:t>
    </w:r>
    <w:r w:rsidRPr="006B2F85">
      <w:rPr>
        <w:rFonts w:ascii="Times New Roman" w:hAnsi="Times New Roman"/>
        <w:sz w:val="20"/>
        <w:szCs w:val="22"/>
      </w:rPr>
      <w:t xml:space="preserve"> </w:t>
    </w:r>
    <w:r w:rsidR="00CB1947">
      <w:rPr>
        <w:rFonts w:ascii="Times New Roman" w:hAnsi="Times New Roman"/>
        <w:sz w:val="20"/>
        <w:szCs w:val="22"/>
      </w:rPr>
      <w:t>–</w:t>
    </w:r>
    <w:r w:rsidRPr="006B2F85">
      <w:rPr>
        <w:rFonts w:ascii="Times New Roman" w:hAnsi="Times New Roman"/>
        <w:sz w:val="20"/>
        <w:szCs w:val="22"/>
      </w:rPr>
      <w:t xml:space="preserve"> </w:t>
    </w:r>
    <w:r w:rsidR="009205D3">
      <w:rPr>
        <w:rFonts w:ascii="Times New Roman" w:hAnsi="Times New Roman"/>
        <w:sz w:val="20"/>
        <w:szCs w:val="22"/>
      </w:rPr>
      <w:t>10</w:t>
    </w:r>
    <w:r w:rsidR="005C4A2F">
      <w:rPr>
        <w:rFonts w:ascii="Times New Roman" w:hAnsi="Times New Roman"/>
        <w:sz w:val="20"/>
        <w:szCs w:val="22"/>
      </w:rPr>
      <w:t xml:space="preserve"> lutego</w:t>
    </w:r>
    <w:r w:rsidRPr="006B2F85">
      <w:rPr>
        <w:rFonts w:ascii="Times New Roman" w:hAnsi="Times New Roman"/>
        <w:sz w:val="20"/>
        <w:szCs w:val="22"/>
      </w:rPr>
      <w:t xml:space="preserve">, </w:t>
    </w:r>
    <w:r w:rsidR="009205D3">
      <w:rPr>
        <w:rFonts w:ascii="Times New Roman" w:hAnsi="Times New Roman"/>
        <w:i/>
        <w:sz w:val="20"/>
        <w:szCs w:val="22"/>
      </w:rPr>
      <w:t>Znaki szafarza</w:t>
    </w:r>
    <w:r w:rsidR="005C4A2F">
      <w:rPr>
        <w:rFonts w:ascii="Times New Roman" w:hAnsi="Times New Roman"/>
        <w:i/>
        <w:sz w:val="20"/>
        <w:szCs w:val="22"/>
      </w:rPr>
      <w:t xml:space="preserve"> </w:t>
    </w:r>
    <w:r w:rsidR="00CB1947">
      <w:rPr>
        <w:rFonts w:ascii="Times New Roman" w:hAnsi="Times New Roman"/>
        <w:i/>
        <w:sz w:val="20"/>
        <w:szCs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494"/>
    <w:rsid w:val="002204DF"/>
    <w:rsid w:val="002515BD"/>
    <w:rsid w:val="004A4A1D"/>
    <w:rsid w:val="004E0A7A"/>
    <w:rsid w:val="005473DC"/>
    <w:rsid w:val="00561A57"/>
    <w:rsid w:val="005C4A2F"/>
    <w:rsid w:val="006B2F85"/>
    <w:rsid w:val="006B4494"/>
    <w:rsid w:val="0071516B"/>
    <w:rsid w:val="007C0155"/>
    <w:rsid w:val="0087343C"/>
    <w:rsid w:val="008D3FCA"/>
    <w:rsid w:val="009205D3"/>
    <w:rsid w:val="00927FF3"/>
    <w:rsid w:val="00955E23"/>
    <w:rsid w:val="00A82AC5"/>
    <w:rsid w:val="00AD4AD8"/>
    <w:rsid w:val="00AE3DAE"/>
    <w:rsid w:val="00B32632"/>
    <w:rsid w:val="00BF096D"/>
    <w:rsid w:val="00C71528"/>
    <w:rsid w:val="00CB1947"/>
    <w:rsid w:val="00D87C47"/>
    <w:rsid w:val="00DC2A46"/>
    <w:rsid w:val="00E105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F7A5A-DFA1-49F2-8B64-BA775EC7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F85"/>
    <w:pPr>
      <w:spacing w:after="0" w:line="240" w:lineRule="auto"/>
      <w:ind w:firstLine="567"/>
      <w:jc w:val="both"/>
    </w:pPr>
    <w:rPr>
      <w:rFonts w:ascii="Tahoma" w:eastAsia="Times New Roman" w:hAnsi="Tahoma" w:cs="Times New Roman"/>
      <w:sz w:val="3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B2F85"/>
    <w:pPr>
      <w:tabs>
        <w:tab w:val="center" w:pos="4536"/>
        <w:tab w:val="right" w:pos="9072"/>
      </w:tabs>
    </w:pPr>
  </w:style>
  <w:style w:type="character" w:customStyle="1" w:styleId="NagwekZnak">
    <w:name w:val="Nagłówek Znak"/>
    <w:basedOn w:val="Domylnaczcionkaakapitu"/>
    <w:link w:val="Nagwek"/>
    <w:uiPriority w:val="99"/>
    <w:rsid w:val="006B2F85"/>
    <w:rPr>
      <w:rFonts w:ascii="Tahoma" w:eastAsia="Times New Roman" w:hAnsi="Tahoma" w:cs="Times New Roman"/>
      <w:sz w:val="30"/>
      <w:szCs w:val="20"/>
      <w:lang w:eastAsia="pl-PL"/>
    </w:rPr>
  </w:style>
  <w:style w:type="paragraph" w:styleId="Stopka">
    <w:name w:val="footer"/>
    <w:basedOn w:val="Normalny"/>
    <w:link w:val="StopkaZnak"/>
    <w:uiPriority w:val="99"/>
    <w:unhideWhenUsed/>
    <w:rsid w:val="006B2F85"/>
    <w:pPr>
      <w:tabs>
        <w:tab w:val="center" w:pos="4536"/>
        <w:tab w:val="right" w:pos="9072"/>
      </w:tabs>
    </w:pPr>
  </w:style>
  <w:style w:type="character" w:customStyle="1" w:styleId="StopkaZnak">
    <w:name w:val="Stopka Znak"/>
    <w:basedOn w:val="Domylnaczcionkaakapitu"/>
    <w:link w:val="Stopka"/>
    <w:uiPriority w:val="99"/>
    <w:rsid w:val="006B2F85"/>
    <w:rPr>
      <w:rFonts w:ascii="Tahoma" w:eastAsia="Times New Roman" w:hAnsi="Tahoma" w:cs="Times New Roman"/>
      <w:sz w:val="3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1396</Words>
  <Characters>8382</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2017-12-19T10:10:00Z</cp:lastPrinted>
  <dcterms:created xsi:type="dcterms:W3CDTF">2017-12-19T10:00:00Z</dcterms:created>
  <dcterms:modified xsi:type="dcterms:W3CDTF">2017-12-19T10:10:00Z</dcterms:modified>
</cp:coreProperties>
</file>