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50DA47FC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0C12BF">
        <w:rPr>
          <w:rFonts w:ascii="Times New Roman" w:hAnsi="Times New Roman"/>
          <w:sz w:val="20"/>
        </w:rPr>
        <w:t>1</w:t>
      </w:r>
      <w:r w:rsidR="007F7C90">
        <w:rPr>
          <w:rFonts w:ascii="Times New Roman" w:hAnsi="Times New Roman"/>
          <w:sz w:val="20"/>
        </w:rPr>
        <w:t>3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 </w:t>
      </w:r>
      <w:r w:rsidR="00CA0D80">
        <w:rPr>
          <w:rFonts w:ascii="Times New Roman" w:hAnsi="Times New Roman"/>
          <w:sz w:val="20"/>
        </w:rPr>
        <w:t>2</w:t>
      </w:r>
      <w:r w:rsidR="007F7C90">
        <w:rPr>
          <w:rFonts w:ascii="Times New Roman" w:hAnsi="Times New Roman"/>
          <w:sz w:val="20"/>
        </w:rPr>
        <w:t>8</w:t>
      </w:r>
      <w:r w:rsidR="00274925">
        <w:rPr>
          <w:rFonts w:ascii="Times New Roman" w:hAnsi="Times New Roman"/>
          <w:sz w:val="20"/>
        </w:rPr>
        <w:t xml:space="preserve"> </w:t>
      </w:r>
      <w:r w:rsidR="000C12BF">
        <w:rPr>
          <w:rFonts w:ascii="Times New Roman" w:hAnsi="Times New Roman"/>
          <w:sz w:val="20"/>
        </w:rPr>
        <w:t>marca</w:t>
      </w:r>
    </w:p>
    <w:p w14:paraId="2402639D" w14:textId="77777777" w:rsidR="00771228" w:rsidRDefault="00771228" w:rsidP="00964D30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419BFB" w14:textId="7D8F16D1" w:rsidR="000A2359" w:rsidRPr="000A2359" w:rsidRDefault="007F7C90" w:rsidP="00964D30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TRWANIE WE WSZYSTKIM, CO JEST WOLĄ BOŻĄ</w:t>
      </w:r>
    </w:p>
    <w:p w14:paraId="353B962A" w14:textId="77777777" w:rsidR="00567956" w:rsidRPr="00DF4954" w:rsidRDefault="00567956" w:rsidP="00567956">
      <w:pPr>
        <w:ind w:firstLine="0"/>
        <w:rPr>
          <w:rFonts w:ascii="Times New Roman" w:hAnsi="Times New Roman"/>
          <w:sz w:val="20"/>
        </w:rPr>
      </w:pPr>
    </w:p>
    <w:p w14:paraId="7D0AE1BB" w14:textId="77777777" w:rsidR="007F7C90" w:rsidRPr="00DF4954" w:rsidRDefault="007F7C90" w:rsidP="00B15828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Tekst przewodni: </w:t>
      </w:r>
      <w:r w:rsidRPr="00DF4954">
        <w:rPr>
          <w:rFonts w:ascii="Times New Roman" w:hAnsi="Times New Roman"/>
          <w:iCs/>
          <w:sz w:val="20"/>
        </w:rPr>
        <w:t>1 </w:t>
      </w:r>
      <w:proofErr w:type="spellStart"/>
      <w:r w:rsidRPr="00DF4954">
        <w:rPr>
          <w:rFonts w:ascii="Times New Roman" w:hAnsi="Times New Roman"/>
          <w:iCs/>
          <w:sz w:val="20"/>
        </w:rPr>
        <w:t>Tes</w:t>
      </w:r>
      <w:proofErr w:type="spellEnd"/>
      <w:r w:rsidRPr="00DF4954">
        <w:rPr>
          <w:rFonts w:ascii="Times New Roman" w:hAnsi="Times New Roman"/>
          <w:iCs/>
          <w:sz w:val="20"/>
        </w:rPr>
        <w:t> 5,18.</w:t>
      </w:r>
    </w:p>
    <w:p w14:paraId="2582B161" w14:textId="77777777" w:rsidR="007F7C90" w:rsidRPr="00DF4954" w:rsidRDefault="007F7C90" w:rsidP="00B15828">
      <w:pPr>
        <w:ind w:firstLine="0"/>
        <w:rPr>
          <w:rFonts w:ascii="Times New Roman" w:hAnsi="Times New Roman"/>
          <w:b/>
          <w:bCs/>
          <w:sz w:val="20"/>
        </w:rPr>
      </w:pPr>
    </w:p>
    <w:p w14:paraId="21DBA630" w14:textId="77777777" w:rsidR="007F7C90" w:rsidRPr="00DF4954" w:rsidRDefault="007F7C90" w:rsidP="00B15828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Zakres studium: </w:t>
      </w:r>
      <w:r w:rsidRPr="00DF4954">
        <w:rPr>
          <w:rFonts w:ascii="Times New Roman" w:hAnsi="Times New Roman"/>
          <w:iCs/>
          <w:sz w:val="20"/>
        </w:rPr>
        <w:t>Kol 4,7-18.</w:t>
      </w:r>
    </w:p>
    <w:p w14:paraId="02835203" w14:textId="77777777" w:rsidR="007F7C90" w:rsidRPr="00DF4954" w:rsidRDefault="007F7C90" w:rsidP="00B15828">
      <w:pPr>
        <w:ind w:firstLine="0"/>
        <w:rPr>
          <w:rFonts w:ascii="Times New Roman" w:hAnsi="Times New Roman"/>
          <w:sz w:val="20"/>
        </w:rPr>
      </w:pPr>
    </w:p>
    <w:p w14:paraId="02EDF703" w14:textId="77777777" w:rsidR="007F7C90" w:rsidRPr="00DF4954" w:rsidRDefault="007F7C90" w:rsidP="00B15828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I: Przegląd</w:t>
      </w:r>
    </w:p>
    <w:p w14:paraId="7E29F139" w14:textId="4F2958C4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 xml:space="preserve">Ostatnie słowa Pawła w </w:t>
      </w:r>
      <w:r w:rsidRPr="00DF4954">
        <w:rPr>
          <w:rFonts w:ascii="Times New Roman" w:hAnsi="Times New Roman"/>
          <w:bCs/>
          <w:i/>
          <w:sz w:val="20"/>
        </w:rPr>
        <w:t xml:space="preserve">Liście do </w:t>
      </w:r>
      <w:proofErr w:type="spellStart"/>
      <w:r w:rsidRPr="00DF4954">
        <w:rPr>
          <w:rFonts w:ascii="Times New Roman" w:hAnsi="Times New Roman"/>
          <w:bCs/>
          <w:i/>
          <w:sz w:val="20"/>
        </w:rPr>
        <w:t>Kolosan</w:t>
      </w:r>
      <w:proofErr w:type="spellEnd"/>
      <w:r w:rsidRPr="00DF4954">
        <w:rPr>
          <w:rFonts w:ascii="Times New Roman" w:hAnsi="Times New Roman"/>
          <w:bCs/>
          <w:iCs/>
          <w:sz w:val="20"/>
        </w:rPr>
        <w:t xml:space="preserve"> są pełne miłości i serdecznej troski o Kościół. </w:t>
      </w:r>
      <w:proofErr w:type="spellStart"/>
      <w:r w:rsidRPr="00DF4954">
        <w:rPr>
          <w:rFonts w:ascii="Times New Roman" w:hAnsi="Times New Roman"/>
          <w:bCs/>
          <w:iCs/>
          <w:sz w:val="20"/>
        </w:rPr>
        <w:t>Tychikus</w:t>
      </w:r>
      <w:proofErr w:type="spellEnd"/>
      <w:r w:rsidRPr="00DF4954">
        <w:rPr>
          <w:rFonts w:ascii="Times New Roman" w:hAnsi="Times New Roman"/>
          <w:bCs/>
          <w:iCs/>
          <w:sz w:val="20"/>
        </w:rPr>
        <w:t xml:space="preserve"> i</w:t>
      </w:r>
      <w:r>
        <w:rPr>
          <w:rFonts w:ascii="Times New Roman" w:hAnsi="Times New Roman"/>
          <w:bCs/>
          <w:iCs/>
          <w:sz w:val="20"/>
        </w:rPr>
        <w:t> </w:t>
      </w:r>
      <w:proofErr w:type="spellStart"/>
      <w:r w:rsidRPr="00DF4954">
        <w:rPr>
          <w:rFonts w:ascii="Times New Roman" w:hAnsi="Times New Roman"/>
          <w:bCs/>
          <w:iCs/>
          <w:sz w:val="20"/>
        </w:rPr>
        <w:t>Onezym</w:t>
      </w:r>
      <w:proofErr w:type="spellEnd"/>
      <w:r w:rsidRPr="00DF4954">
        <w:rPr>
          <w:rFonts w:ascii="Times New Roman" w:hAnsi="Times New Roman"/>
          <w:bCs/>
          <w:iCs/>
          <w:sz w:val="20"/>
        </w:rPr>
        <w:t xml:space="preserve"> to </w:t>
      </w:r>
      <w:r w:rsidRPr="00DF4954">
        <w:rPr>
          <w:rFonts w:ascii="Times New Roman" w:hAnsi="Times New Roman"/>
          <w:bCs/>
          <w:i/>
          <w:sz w:val="20"/>
        </w:rPr>
        <w:t>umiłowani</w:t>
      </w:r>
      <w:r w:rsidRPr="00DF4954">
        <w:rPr>
          <w:rFonts w:ascii="Times New Roman" w:hAnsi="Times New Roman"/>
          <w:bCs/>
          <w:iCs/>
          <w:sz w:val="20"/>
        </w:rPr>
        <w:t xml:space="preserve"> bracia </w:t>
      </w:r>
      <w:r w:rsidRPr="007F7C90">
        <w:rPr>
          <w:rFonts w:ascii="Times New Roman" w:hAnsi="Times New Roman"/>
          <w:iCs/>
          <w:sz w:val="20"/>
        </w:rPr>
        <w:t>(Kol 4,7.9)</w:t>
      </w:r>
      <w:r w:rsidRPr="00DF4954">
        <w:rPr>
          <w:rFonts w:ascii="Times New Roman" w:hAnsi="Times New Roman"/>
          <w:bCs/>
          <w:iCs/>
          <w:sz w:val="20"/>
        </w:rPr>
        <w:t xml:space="preserve">. Łukasz to </w:t>
      </w:r>
      <w:r w:rsidRPr="00DF4954">
        <w:rPr>
          <w:rFonts w:ascii="Times New Roman" w:hAnsi="Times New Roman"/>
          <w:bCs/>
          <w:i/>
          <w:sz w:val="20"/>
        </w:rPr>
        <w:t>umiłowany</w:t>
      </w:r>
      <w:r w:rsidRPr="00DF4954">
        <w:rPr>
          <w:rFonts w:ascii="Times New Roman" w:hAnsi="Times New Roman"/>
          <w:bCs/>
          <w:iCs/>
          <w:sz w:val="20"/>
        </w:rPr>
        <w:t xml:space="preserve"> lekarz </w:t>
      </w:r>
      <w:r w:rsidRPr="007F7C90">
        <w:rPr>
          <w:rFonts w:ascii="Times New Roman" w:hAnsi="Times New Roman"/>
          <w:iCs/>
          <w:sz w:val="20"/>
        </w:rPr>
        <w:t>(Kol 4,14)</w:t>
      </w:r>
      <w:r w:rsidRPr="00DF4954">
        <w:rPr>
          <w:rFonts w:ascii="Times New Roman" w:hAnsi="Times New Roman"/>
          <w:bCs/>
          <w:iCs/>
          <w:sz w:val="20"/>
        </w:rPr>
        <w:t xml:space="preserve">. Serce Pawła wzbiera miłością. Jego miłość do współpracowników jest przykładem jego miłości do Kościoła. Jego miłość i troska o adresatów przejawiają się pragnieniem poznania ich sytuacji i pocieszeniem skierowanym do nich </w:t>
      </w:r>
      <w:r w:rsidRPr="007F7C90">
        <w:rPr>
          <w:rFonts w:ascii="Times New Roman" w:hAnsi="Times New Roman"/>
          <w:iCs/>
          <w:sz w:val="20"/>
        </w:rPr>
        <w:t>(Kol 4,8)</w:t>
      </w:r>
      <w:r w:rsidRPr="00DF4954">
        <w:rPr>
          <w:rFonts w:ascii="Times New Roman" w:hAnsi="Times New Roman"/>
          <w:bCs/>
          <w:iCs/>
          <w:sz w:val="20"/>
        </w:rPr>
        <w:t>.</w:t>
      </w:r>
    </w:p>
    <w:p w14:paraId="2A182552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 xml:space="preserve">Paweł pragnie, by członkowie zboru w Kolosach „byli doskonali” </w:t>
      </w:r>
      <w:r w:rsidRPr="007F7C90">
        <w:rPr>
          <w:rFonts w:ascii="Times New Roman" w:hAnsi="Times New Roman"/>
          <w:iCs/>
          <w:sz w:val="20"/>
        </w:rPr>
        <w:t>(Kol 4,12)</w:t>
      </w:r>
      <w:r w:rsidRPr="00DF4954">
        <w:rPr>
          <w:rFonts w:ascii="Times New Roman" w:hAnsi="Times New Roman"/>
          <w:bCs/>
          <w:iCs/>
          <w:sz w:val="20"/>
        </w:rPr>
        <w:t xml:space="preserve">. Dlatego zbiera „mocną grupę”, która ma mu towarzyszyć w pracy. Kol 4,7-14 jest swego rodzaju defiladą maszerującego oddziału odważnych chrześcijańskich wojowników w najważniejszej ze wszystkich bitew - w walce duchowej. Paweł uczy, że misja chrześcijańska jest zadaniem zespołowym. W pracy dla zboru w Kolosach </w:t>
      </w:r>
      <w:proofErr w:type="spellStart"/>
      <w:r w:rsidRPr="00DF4954">
        <w:rPr>
          <w:rFonts w:ascii="Times New Roman" w:hAnsi="Times New Roman"/>
          <w:bCs/>
          <w:iCs/>
          <w:sz w:val="20"/>
        </w:rPr>
        <w:t>Tychikus</w:t>
      </w:r>
      <w:proofErr w:type="spellEnd"/>
      <w:r w:rsidRPr="00DF4954">
        <w:rPr>
          <w:rFonts w:ascii="Times New Roman" w:hAnsi="Times New Roman"/>
          <w:bCs/>
          <w:iCs/>
          <w:sz w:val="20"/>
        </w:rPr>
        <w:t xml:space="preserve"> i </w:t>
      </w:r>
      <w:proofErr w:type="spellStart"/>
      <w:r w:rsidRPr="00DF4954">
        <w:rPr>
          <w:rFonts w:ascii="Times New Roman" w:hAnsi="Times New Roman"/>
          <w:bCs/>
          <w:iCs/>
          <w:sz w:val="20"/>
        </w:rPr>
        <w:t>Onezym</w:t>
      </w:r>
      <w:proofErr w:type="spellEnd"/>
      <w:r w:rsidRPr="00DF4954">
        <w:rPr>
          <w:rFonts w:ascii="Times New Roman" w:hAnsi="Times New Roman"/>
          <w:bCs/>
          <w:iCs/>
          <w:sz w:val="20"/>
        </w:rPr>
        <w:t xml:space="preserve"> występują naprzód, posłani przez Pawła, by przekazać i odebrać informacje </w:t>
      </w:r>
      <w:r w:rsidRPr="007F7C90">
        <w:rPr>
          <w:rFonts w:ascii="Times New Roman" w:hAnsi="Times New Roman"/>
          <w:iCs/>
          <w:sz w:val="20"/>
        </w:rPr>
        <w:t>(Kol 4,7-9)</w:t>
      </w:r>
      <w:r w:rsidRPr="00DF4954">
        <w:rPr>
          <w:rFonts w:ascii="Times New Roman" w:hAnsi="Times New Roman"/>
          <w:bCs/>
          <w:iCs/>
          <w:sz w:val="20"/>
        </w:rPr>
        <w:t xml:space="preserve">. Jednak inni współpracownicy Pawła także są szczerze zaangażowani w pracę dla członków zboru w Kolosach </w:t>
      </w:r>
      <w:r w:rsidRPr="007F7C90">
        <w:rPr>
          <w:rFonts w:ascii="Times New Roman" w:hAnsi="Times New Roman"/>
          <w:iCs/>
          <w:sz w:val="20"/>
        </w:rPr>
        <w:t>(Kol 4,10-14)</w:t>
      </w:r>
      <w:r w:rsidRPr="00DF4954">
        <w:rPr>
          <w:rFonts w:ascii="Times New Roman" w:hAnsi="Times New Roman"/>
          <w:bCs/>
          <w:iCs/>
          <w:sz w:val="20"/>
        </w:rPr>
        <w:t>.</w:t>
      </w:r>
    </w:p>
    <w:p w14:paraId="7B5C724F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>Ta lekcja podkreśla trzy zasadnicze tematy:</w:t>
      </w:r>
    </w:p>
    <w:p w14:paraId="249A3165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>1. Misja to wspólny wysiłek ludzi działających razem w ścisłej współpracy.</w:t>
      </w:r>
    </w:p>
    <w:p w14:paraId="4A65AA5C" w14:textId="4631373D" w:rsidR="007F7C90" w:rsidRPr="00DF4954" w:rsidRDefault="007F7C90" w:rsidP="0023437A">
      <w:pPr>
        <w:ind w:left="567" w:firstLine="0"/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>2. Ponieważ misja jest wspólnym działaniem, przywódcy kościelni i misjonarze muszą współdziałać w</w:t>
      </w:r>
      <w:r w:rsidR="00B15828">
        <w:rPr>
          <w:rFonts w:ascii="Times New Roman" w:hAnsi="Times New Roman"/>
          <w:bCs/>
          <w:iCs/>
          <w:sz w:val="20"/>
        </w:rPr>
        <w:t> </w:t>
      </w:r>
      <w:r w:rsidRPr="00DF4954">
        <w:rPr>
          <w:rFonts w:ascii="Times New Roman" w:hAnsi="Times New Roman"/>
          <w:bCs/>
          <w:iCs/>
          <w:sz w:val="20"/>
        </w:rPr>
        <w:t xml:space="preserve">realizacji tego celu, aby członkowie Kościoła mogli „być doskonali” </w:t>
      </w:r>
      <w:r w:rsidRPr="007F7C90">
        <w:rPr>
          <w:rFonts w:ascii="Times New Roman" w:hAnsi="Times New Roman"/>
          <w:iCs/>
          <w:sz w:val="20"/>
        </w:rPr>
        <w:t>(Kol 4,12)</w:t>
      </w:r>
      <w:r w:rsidRPr="00DF4954">
        <w:rPr>
          <w:rFonts w:ascii="Times New Roman" w:hAnsi="Times New Roman"/>
          <w:bCs/>
          <w:iCs/>
          <w:sz w:val="20"/>
        </w:rPr>
        <w:t>.</w:t>
      </w:r>
    </w:p>
    <w:p w14:paraId="39456DE1" w14:textId="77777777" w:rsidR="007F7C90" w:rsidRPr="00DF4954" w:rsidRDefault="007F7C90" w:rsidP="0023437A">
      <w:pPr>
        <w:ind w:left="567" w:firstLine="0"/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>3. Głęboka miłość do Jezusa usuwa wszelkie możliwości kompromisów ze standardami tego świata i jego materializmem.</w:t>
      </w:r>
    </w:p>
    <w:p w14:paraId="37951E24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</w:p>
    <w:p w14:paraId="6EB216E7" w14:textId="77777777" w:rsidR="007F7C90" w:rsidRPr="00DF4954" w:rsidRDefault="007F7C90" w:rsidP="00B15828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II: Komentarz</w:t>
      </w:r>
    </w:p>
    <w:p w14:paraId="4125953A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</w:p>
    <w:p w14:paraId="59DAAEE8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iCs/>
          <w:sz w:val="20"/>
        </w:rPr>
        <w:t>Misja wymaga zespołowego działania</w:t>
      </w:r>
    </w:p>
    <w:p w14:paraId="3574D625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 xml:space="preserve">Jezus podkreślał znaczenie zespołowego działania. Na przykład, w </w:t>
      </w:r>
      <w:proofErr w:type="spellStart"/>
      <w:r w:rsidRPr="00DF4954">
        <w:rPr>
          <w:rFonts w:ascii="Times New Roman" w:hAnsi="Times New Roman"/>
          <w:iCs/>
          <w:sz w:val="20"/>
        </w:rPr>
        <w:t>Łk</w:t>
      </w:r>
      <w:proofErr w:type="spellEnd"/>
      <w:r w:rsidRPr="00DF4954">
        <w:rPr>
          <w:rFonts w:ascii="Times New Roman" w:hAnsi="Times New Roman"/>
          <w:iCs/>
          <w:sz w:val="20"/>
        </w:rPr>
        <w:t> 5 czytamy o tym, jak nad jeziorem Genezaret Jezus „</w:t>
      </w:r>
      <w:r w:rsidRPr="00DF4954">
        <w:rPr>
          <w:rFonts w:ascii="Times New Roman" w:hAnsi="Times New Roman"/>
          <w:color w:val="000000"/>
          <w:sz w:val="20"/>
        </w:rPr>
        <w:t>ujrzał dwie łodzie, stojące u brzegu jeziora; ale rybacy, wyszedłszy z nich, płukali sieci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7F7C90">
        <w:rPr>
          <w:rFonts w:ascii="Times New Roman" w:hAnsi="Times New Roman"/>
          <w:iCs/>
          <w:sz w:val="20"/>
        </w:rPr>
        <w:t>(</w:t>
      </w:r>
      <w:proofErr w:type="spellStart"/>
      <w:r w:rsidRPr="007F7C90">
        <w:rPr>
          <w:rFonts w:ascii="Times New Roman" w:hAnsi="Times New Roman"/>
          <w:iCs/>
          <w:sz w:val="20"/>
        </w:rPr>
        <w:t>Łk</w:t>
      </w:r>
      <w:proofErr w:type="spellEnd"/>
      <w:r w:rsidRPr="007F7C90">
        <w:rPr>
          <w:rFonts w:ascii="Times New Roman" w:hAnsi="Times New Roman"/>
          <w:iCs/>
          <w:sz w:val="20"/>
        </w:rPr>
        <w:t> 5,1-2)</w:t>
      </w:r>
      <w:r w:rsidRPr="00DF4954">
        <w:rPr>
          <w:rFonts w:ascii="Times New Roman" w:hAnsi="Times New Roman"/>
          <w:iCs/>
          <w:sz w:val="20"/>
        </w:rPr>
        <w:t xml:space="preserve">. Rybacy zrezygnowali z dalszego połowu, gdyż przez całą noc nic nie złowili. Jezus powiedział im, żeby raz jeszcze zarzucili sieci „na </w:t>
      </w:r>
      <w:r w:rsidRPr="00DF4954">
        <w:rPr>
          <w:rFonts w:ascii="Times New Roman" w:hAnsi="Times New Roman"/>
          <w:i/>
          <w:sz w:val="20"/>
        </w:rPr>
        <w:t>połów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7F7C90">
        <w:rPr>
          <w:rFonts w:ascii="Times New Roman" w:hAnsi="Times New Roman"/>
          <w:iCs/>
          <w:sz w:val="20"/>
        </w:rPr>
        <w:t>(</w:t>
      </w:r>
      <w:proofErr w:type="spellStart"/>
      <w:r w:rsidRPr="007F7C90">
        <w:rPr>
          <w:rFonts w:ascii="Times New Roman" w:hAnsi="Times New Roman"/>
          <w:iCs/>
          <w:sz w:val="20"/>
        </w:rPr>
        <w:t>Łk</w:t>
      </w:r>
      <w:proofErr w:type="spellEnd"/>
      <w:r w:rsidRPr="007F7C90">
        <w:rPr>
          <w:rFonts w:ascii="Times New Roman" w:hAnsi="Times New Roman"/>
          <w:iCs/>
          <w:sz w:val="20"/>
        </w:rPr>
        <w:t> 5,4)</w:t>
      </w:r>
      <w:r w:rsidRPr="00DF4954">
        <w:rPr>
          <w:rFonts w:ascii="Times New Roman" w:hAnsi="Times New Roman"/>
          <w:iCs/>
          <w:sz w:val="20"/>
        </w:rPr>
        <w:t>. Niedługo potem, „</w:t>
      </w:r>
      <w:r w:rsidRPr="00DF4954">
        <w:rPr>
          <w:rFonts w:ascii="Times New Roman" w:hAnsi="Times New Roman"/>
          <w:color w:val="000000"/>
          <w:sz w:val="20"/>
        </w:rPr>
        <w:t>gdy to uczynili, zagarnęli wielkie mnóstwo ryb, tak iż się sieci rwały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7F7C90">
        <w:rPr>
          <w:rFonts w:ascii="Times New Roman" w:hAnsi="Times New Roman"/>
          <w:iCs/>
          <w:sz w:val="20"/>
        </w:rPr>
        <w:t>(</w:t>
      </w:r>
      <w:proofErr w:type="spellStart"/>
      <w:r w:rsidRPr="007F7C90">
        <w:rPr>
          <w:rFonts w:ascii="Times New Roman" w:hAnsi="Times New Roman"/>
          <w:iCs/>
          <w:sz w:val="20"/>
        </w:rPr>
        <w:t>Łk</w:t>
      </w:r>
      <w:proofErr w:type="spellEnd"/>
      <w:r w:rsidRPr="007F7C90">
        <w:rPr>
          <w:rFonts w:ascii="Times New Roman" w:hAnsi="Times New Roman"/>
          <w:iCs/>
          <w:sz w:val="20"/>
        </w:rPr>
        <w:t> 5,6)</w:t>
      </w:r>
      <w:r w:rsidRPr="00DF4954">
        <w:rPr>
          <w:rFonts w:ascii="Times New Roman" w:hAnsi="Times New Roman"/>
          <w:iCs/>
          <w:sz w:val="20"/>
        </w:rPr>
        <w:t>. Wtedy ci, którzy byli w łodzi „</w:t>
      </w:r>
      <w:r w:rsidRPr="00DF4954">
        <w:rPr>
          <w:rFonts w:ascii="Times New Roman" w:hAnsi="Times New Roman"/>
          <w:color w:val="000000"/>
          <w:sz w:val="20"/>
        </w:rPr>
        <w:t xml:space="preserve">skinęli (...) na towarzyszy w drugiej łodzi, aby im </w:t>
      </w:r>
      <w:r w:rsidRPr="00DF4954">
        <w:rPr>
          <w:rFonts w:ascii="Times New Roman" w:hAnsi="Times New Roman"/>
          <w:i/>
          <w:color w:val="000000"/>
          <w:sz w:val="20"/>
        </w:rPr>
        <w:t>przyszli z pomocą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7F7C90">
        <w:rPr>
          <w:rFonts w:ascii="Times New Roman" w:hAnsi="Times New Roman"/>
          <w:iCs/>
          <w:sz w:val="20"/>
        </w:rPr>
        <w:t>(</w:t>
      </w:r>
      <w:proofErr w:type="spellStart"/>
      <w:r w:rsidRPr="007F7C90">
        <w:rPr>
          <w:rFonts w:ascii="Times New Roman" w:hAnsi="Times New Roman"/>
          <w:iCs/>
          <w:sz w:val="20"/>
        </w:rPr>
        <w:t>Łk</w:t>
      </w:r>
      <w:proofErr w:type="spellEnd"/>
      <w:r w:rsidRPr="007F7C90">
        <w:rPr>
          <w:rFonts w:ascii="Times New Roman" w:hAnsi="Times New Roman"/>
          <w:iCs/>
          <w:sz w:val="20"/>
        </w:rPr>
        <w:t> 5,7)</w:t>
      </w:r>
      <w:r w:rsidRPr="00DF4954">
        <w:rPr>
          <w:rFonts w:ascii="Times New Roman" w:hAnsi="Times New Roman"/>
          <w:iCs/>
          <w:sz w:val="20"/>
        </w:rPr>
        <w:t>. Oto lekcja dla nich i dla nas! Po tym doświadczeniu Jezus mógł powiedzieć: „O</w:t>
      </w:r>
      <w:r w:rsidRPr="00DF4954">
        <w:rPr>
          <w:rFonts w:ascii="Times New Roman" w:hAnsi="Times New Roman"/>
          <w:color w:val="000000"/>
          <w:sz w:val="20"/>
        </w:rPr>
        <w:t xml:space="preserve">d tej pory ludzi </w:t>
      </w:r>
      <w:r w:rsidRPr="00DF4954">
        <w:rPr>
          <w:rFonts w:ascii="Times New Roman" w:hAnsi="Times New Roman"/>
          <w:i/>
          <w:color w:val="000000"/>
          <w:sz w:val="20"/>
        </w:rPr>
        <w:t>łowić</w:t>
      </w:r>
      <w:r w:rsidRPr="00DF4954">
        <w:rPr>
          <w:rFonts w:ascii="Times New Roman" w:hAnsi="Times New Roman"/>
          <w:color w:val="000000"/>
          <w:sz w:val="20"/>
        </w:rPr>
        <w:t xml:space="preserve"> będziesz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7F7C90">
        <w:rPr>
          <w:rFonts w:ascii="Times New Roman" w:hAnsi="Times New Roman"/>
          <w:iCs/>
          <w:sz w:val="20"/>
        </w:rPr>
        <w:t>(</w:t>
      </w:r>
      <w:proofErr w:type="spellStart"/>
      <w:r w:rsidRPr="007F7C90">
        <w:rPr>
          <w:rFonts w:ascii="Times New Roman" w:hAnsi="Times New Roman"/>
          <w:iCs/>
          <w:sz w:val="20"/>
        </w:rPr>
        <w:t>Łk</w:t>
      </w:r>
      <w:proofErr w:type="spellEnd"/>
      <w:r w:rsidRPr="007F7C90">
        <w:rPr>
          <w:rFonts w:ascii="Times New Roman" w:hAnsi="Times New Roman"/>
          <w:iCs/>
          <w:sz w:val="20"/>
        </w:rPr>
        <w:t> 5,10)</w:t>
      </w:r>
      <w:r w:rsidRPr="00DF4954">
        <w:rPr>
          <w:rFonts w:ascii="Times New Roman" w:hAnsi="Times New Roman"/>
          <w:iCs/>
          <w:sz w:val="20"/>
        </w:rPr>
        <w:t>.</w:t>
      </w:r>
    </w:p>
    <w:p w14:paraId="5E481771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 xml:space="preserve">Kol 4,7-14 świadczy o zaangażowaniu Pawła w zespołowe działanie </w:t>
      </w:r>
      <w:r w:rsidRPr="007F7C90">
        <w:rPr>
          <w:rFonts w:ascii="Times New Roman" w:hAnsi="Times New Roman"/>
          <w:iCs/>
          <w:sz w:val="20"/>
        </w:rPr>
        <w:t>(zob. </w:t>
      </w:r>
      <w:proofErr w:type="spellStart"/>
      <w:r w:rsidRPr="007F7C90">
        <w:rPr>
          <w:rFonts w:ascii="Times New Roman" w:hAnsi="Times New Roman"/>
          <w:iCs/>
          <w:sz w:val="20"/>
        </w:rPr>
        <w:t>also</w:t>
      </w:r>
      <w:proofErr w:type="spellEnd"/>
      <w:r w:rsidRPr="007F7C90">
        <w:rPr>
          <w:rFonts w:ascii="Times New Roman" w:hAnsi="Times New Roman"/>
          <w:iCs/>
          <w:sz w:val="20"/>
        </w:rPr>
        <w:t xml:space="preserve"> 1 Kor 3,5-9)</w:t>
      </w:r>
      <w:r w:rsidRPr="00DF4954">
        <w:rPr>
          <w:rFonts w:ascii="Times New Roman" w:hAnsi="Times New Roman"/>
          <w:iCs/>
          <w:sz w:val="20"/>
        </w:rPr>
        <w:t xml:space="preserve">. Paweł nie pracował sam w swojej misyjnej działalności. W tym fragmencie </w:t>
      </w:r>
      <w:r w:rsidRPr="00DF4954">
        <w:rPr>
          <w:rFonts w:ascii="Times New Roman" w:hAnsi="Times New Roman"/>
          <w:i/>
          <w:sz w:val="20"/>
        </w:rPr>
        <w:t xml:space="preserve">Listu do </w:t>
      </w:r>
      <w:proofErr w:type="spellStart"/>
      <w:r w:rsidRPr="00DF4954">
        <w:rPr>
          <w:rFonts w:ascii="Times New Roman" w:hAnsi="Times New Roman"/>
          <w:i/>
          <w:sz w:val="20"/>
        </w:rPr>
        <w:t>Kolosan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 apostoł wymienia dziewięć osób tworzących jego misjonarski zespół. Charakterystyka ich zaangażowania w misję ewangelii jest dla nas źródłem cennych spostrzeżeń.</w:t>
      </w:r>
    </w:p>
    <w:p w14:paraId="0EB82744" w14:textId="77777777" w:rsidR="007F7C90" w:rsidRPr="0023437A" w:rsidRDefault="007F7C90" w:rsidP="0023437A">
      <w:pPr>
        <w:pStyle w:val="Akapitzlist"/>
        <w:numPr>
          <w:ilvl w:val="0"/>
          <w:numId w:val="6"/>
        </w:numPr>
        <w:rPr>
          <w:rFonts w:ascii="Times New Roman" w:hAnsi="Times New Roman"/>
          <w:color w:val="000000"/>
          <w:sz w:val="20"/>
        </w:rPr>
      </w:pPr>
      <w:proofErr w:type="spellStart"/>
      <w:r w:rsidRPr="0023437A">
        <w:rPr>
          <w:rFonts w:ascii="Times New Roman" w:hAnsi="Times New Roman"/>
          <w:b/>
          <w:bCs/>
          <w:iCs/>
          <w:sz w:val="20"/>
        </w:rPr>
        <w:t>Tychikus</w:t>
      </w:r>
      <w:proofErr w:type="spellEnd"/>
      <w:r w:rsidRPr="0023437A">
        <w:rPr>
          <w:rFonts w:ascii="Times New Roman" w:hAnsi="Times New Roman"/>
          <w:iCs/>
          <w:sz w:val="20"/>
        </w:rPr>
        <w:t xml:space="preserve">: (1) </w:t>
      </w:r>
      <w:r w:rsidRPr="0023437A">
        <w:rPr>
          <w:rFonts w:ascii="Times New Roman" w:hAnsi="Times New Roman"/>
          <w:color w:val="000000"/>
          <w:sz w:val="20"/>
        </w:rPr>
        <w:t xml:space="preserve">brat umiłowany, (2) wierny sługa, (3) </w:t>
      </w:r>
      <w:proofErr w:type="spellStart"/>
      <w:r w:rsidRPr="0023437A">
        <w:rPr>
          <w:rFonts w:ascii="Times New Roman" w:hAnsi="Times New Roman"/>
          <w:color w:val="000000"/>
          <w:sz w:val="20"/>
        </w:rPr>
        <w:t>współsługa</w:t>
      </w:r>
      <w:proofErr w:type="spellEnd"/>
      <w:r w:rsidRPr="0023437A">
        <w:rPr>
          <w:rFonts w:ascii="Times New Roman" w:hAnsi="Times New Roman"/>
          <w:color w:val="000000"/>
          <w:sz w:val="20"/>
        </w:rPr>
        <w:t xml:space="preserve"> w Panu (Kol 4,7).</w:t>
      </w:r>
    </w:p>
    <w:p w14:paraId="49C70DAE" w14:textId="77777777" w:rsidR="007F7C90" w:rsidRPr="0023437A" w:rsidRDefault="007F7C90" w:rsidP="0023437A">
      <w:pPr>
        <w:pStyle w:val="Akapitzlist"/>
        <w:numPr>
          <w:ilvl w:val="0"/>
          <w:numId w:val="6"/>
        </w:numPr>
        <w:rPr>
          <w:rFonts w:ascii="Times New Roman" w:hAnsi="Times New Roman"/>
          <w:color w:val="000000"/>
          <w:sz w:val="20"/>
        </w:rPr>
      </w:pPr>
      <w:proofErr w:type="spellStart"/>
      <w:r w:rsidRPr="0023437A">
        <w:rPr>
          <w:rFonts w:ascii="Times New Roman" w:hAnsi="Times New Roman"/>
          <w:b/>
          <w:bCs/>
          <w:iCs/>
          <w:sz w:val="20"/>
        </w:rPr>
        <w:t>Onezym</w:t>
      </w:r>
      <w:proofErr w:type="spellEnd"/>
      <w:r w:rsidRPr="0023437A">
        <w:rPr>
          <w:rFonts w:ascii="Times New Roman" w:hAnsi="Times New Roman"/>
          <w:iCs/>
          <w:sz w:val="20"/>
        </w:rPr>
        <w:t xml:space="preserve">: (1) </w:t>
      </w:r>
      <w:r w:rsidRPr="0023437A">
        <w:rPr>
          <w:rFonts w:ascii="Times New Roman" w:hAnsi="Times New Roman"/>
          <w:color w:val="000000"/>
          <w:sz w:val="20"/>
        </w:rPr>
        <w:t>wierny i (2) umiłowany brat, (3) który pochodzi spośród was (Kol 4,9).</w:t>
      </w:r>
    </w:p>
    <w:p w14:paraId="7464ABF7" w14:textId="77777777" w:rsidR="007F7C90" w:rsidRPr="0023437A" w:rsidRDefault="007F7C90" w:rsidP="0023437A">
      <w:pPr>
        <w:pStyle w:val="Akapitzlist"/>
        <w:numPr>
          <w:ilvl w:val="0"/>
          <w:numId w:val="6"/>
        </w:numPr>
        <w:rPr>
          <w:rFonts w:ascii="Times New Roman" w:hAnsi="Times New Roman"/>
          <w:color w:val="000000"/>
          <w:sz w:val="20"/>
        </w:rPr>
      </w:pPr>
      <w:r w:rsidRPr="0023437A">
        <w:rPr>
          <w:rFonts w:ascii="Times New Roman" w:hAnsi="Times New Roman"/>
          <w:b/>
          <w:bCs/>
          <w:iCs/>
          <w:sz w:val="20"/>
        </w:rPr>
        <w:t>Arystarch</w:t>
      </w:r>
      <w:r w:rsidRPr="0023437A">
        <w:rPr>
          <w:rFonts w:ascii="Times New Roman" w:hAnsi="Times New Roman"/>
          <w:iCs/>
          <w:sz w:val="20"/>
        </w:rPr>
        <w:t xml:space="preserve">: (1) </w:t>
      </w:r>
      <w:r w:rsidRPr="0023437A">
        <w:rPr>
          <w:rFonts w:ascii="Times New Roman" w:hAnsi="Times New Roman"/>
          <w:color w:val="000000"/>
          <w:sz w:val="20"/>
        </w:rPr>
        <w:t>współwięzień Pawła (Kol 4,10).</w:t>
      </w:r>
    </w:p>
    <w:p w14:paraId="5526282D" w14:textId="77777777" w:rsidR="007F7C90" w:rsidRPr="0023437A" w:rsidRDefault="007F7C90" w:rsidP="0023437A">
      <w:pPr>
        <w:pStyle w:val="Akapitzlist"/>
        <w:numPr>
          <w:ilvl w:val="0"/>
          <w:numId w:val="6"/>
        </w:numPr>
        <w:rPr>
          <w:rFonts w:ascii="Times New Roman" w:hAnsi="Times New Roman"/>
          <w:color w:val="000000"/>
          <w:sz w:val="20"/>
        </w:rPr>
      </w:pPr>
      <w:r w:rsidRPr="0023437A">
        <w:rPr>
          <w:rFonts w:ascii="Times New Roman" w:hAnsi="Times New Roman"/>
          <w:b/>
          <w:bCs/>
          <w:color w:val="000000"/>
          <w:sz w:val="20"/>
        </w:rPr>
        <w:t>Marek</w:t>
      </w:r>
      <w:r w:rsidRPr="0023437A">
        <w:rPr>
          <w:rFonts w:ascii="Times New Roman" w:hAnsi="Times New Roman"/>
          <w:color w:val="000000"/>
          <w:sz w:val="20"/>
        </w:rPr>
        <w:t>: (1) siostrzeniec Barnaby (Kol 4,10).</w:t>
      </w:r>
    </w:p>
    <w:p w14:paraId="33E03385" w14:textId="77777777" w:rsidR="007F7C90" w:rsidRPr="0023437A" w:rsidRDefault="007F7C90" w:rsidP="0023437A">
      <w:pPr>
        <w:pStyle w:val="Akapitzlist"/>
        <w:numPr>
          <w:ilvl w:val="0"/>
          <w:numId w:val="6"/>
        </w:numPr>
        <w:rPr>
          <w:rFonts w:ascii="Times New Roman" w:hAnsi="Times New Roman"/>
          <w:iCs/>
          <w:sz w:val="20"/>
        </w:rPr>
      </w:pPr>
      <w:r w:rsidRPr="0023437A">
        <w:rPr>
          <w:rFonts w:ascii="Times New Roman" w:hAnsi="Times New Roman"/>
          <w:b/>
          <w:bCs/>
          <w:iCs/>
          <w:sz w:val="20"/>
        </w:rPr>
        <w:t>Barnaba</w:t>
      </w:r>
      <w:r w:rsidRPr="0023437A">
        <w:rPr>
          <w:rFonts w:ascii="Times New Roman" w:hAnsi="Times New Roman"/>
          <w:iCs/>
          <w:sz w:val="20"/>
        </w:rPr>
        <w:t xml:space="preserve">: nieprzedstawiony, dobrze znany wszystkim </w:t>
      </w:r>
      <w:r w:rsidRPr="0023437A">
        <w:rPr>
          <w:rFonts w:ascii="Times New Roman" w:hAnsi="Times New Roman"/>
          <w:color w:val="000000"/>
          <w:sz w:val="20"/>
        </w:rPr>
        <w:t>(Kol 4,10)</w:t>
      </w:r>
      <w:r w:rsidRPr="0023437A">
        <w:rPr>
          <w:rFonts w:ascii="Times New Roman" w:hAnsi="Times New Roman"/>
          <w:iCs/>
          <w:sz w:val="20"/>
        </w:rPr>
        <w:t>.</w:t>
      </w:r>
    </w:p>
    <w:p w14:paraId="3B2541BE" w14:textId="77777777" w:rsidR="007F7C90" w:rsidRPr="0023437A" w:rsidRDefault="007F7C90" w:rsidP="0023437A">
      <w:pPr>
        <w:pStyle w:val="Akapitzlist"/>
        <w:numPr>
          <w:ilvl w:val="0"/>
          <w:numId w:val="6"/>
        </w:numPr>
        <w:rPr>
          <w:rFonts w:ascii="Times New Roman" w:hAnsi="Times New Roman"/>
          <w:iCs/>
          <w:sz w:val="20"/>
        </w:rPr>
      </w:pPr>
      <w:r w:rsidRPr="0023437A">
        <w:rPr>
          <w:rFonts w:ascii="Times New Roman" w:hAnsi="Times New Roman"/>
          <w:b/>
          <w:bCs/>
          <w:iCs/>
          <w:sz w:val="20"/>
        </w:rPr>
        <w:t>Jezus</w:t>
      </w:r>
      <w:r w:rsidRPr="0023437A">
        <w:rPr>
          <w:rFonts w:ascii="Times New Roman" w:hAnsi="Times New Roman"/>
          <w:iCs/>
          <w:sz w:val="20"/>
        </w:rPr>
        <w:t>: (1) zwany Justusem (Kol 4,11).</w:t>
      </w:r>
    </w:p>
    <w:p w14:paraId="1F57FA5B" w14:textId="11665A66" w:rsidR="007F7C90" w:rsidRPr="0023437A" w:rsidRDefault="007F7C90" w:rsidP="0023437A">
      <w:pPr>
        <w:pStyle w:val="Akapitzlist"/>
        <w:numPr>
          <w:ilvl w:val="0"/>
          <w:numId w:val="6"/>
        </w:numPr>
        <w:rPr>
          <w:rFonts w:ascii="Times New Roman" w:hAnsi="Times New Roman"/>
          <w:color w:val="000000"/>
          <w:sz w:val="20"/>
        </w:rPr>
      </w:pPr>
      <w:proofErr w:type="spellStart"/>
      <w:r w:rsidRPr="0023437A">
        <w:rPr>
          <w:rFonts w:ascii="Times New Roman" w:hAnsi="Times New Roman"/>
          <w:b/>
          <w:iCs/>
          <w:sz w:val="20"/>
        </w:rPr>
        <w:t>Epafras</w:t>
      </w:r>
      <w:proofErr w:type="spellEnd"/>
      <w:r w:rsidRPr="0023437A">
        <w:rPr>
          <w:rFonts w:ascii="Times New Roman" w:hAnsi="Times New Roman"/>
          <w:iCs/>
          <w:sz w:val="20"/>
        </w:rPr>
        <w:t xml:space="preserve">: (1) </w:t>
      </w:r>
      <w:r w:rsidRPr="0023437A">
        <w:rPr>
          <w:rFonts w:ascii="Times New Roman" w:hAnsi="Times New Roman"/>
          <w:color w:val="000000"/>
          <w:sz w:val="20"/>
        </w:rPr>
        <w:t>pochodzi spośród was, (2) sługa Chrystusa Jezusa, (3) nieustannie toczy za was bój w</w:t>
      </w:r>
      <w:r w:rsidR="0023437A" w:rsidRPr="0023437A">
        <w:rPr>
          <w:rFonts w:ascii="Times New Roman" w:hAnsi="Times New Roman"/>
          <w:color w:val="000000"/>
          <w:sz w:val="20"/>
        </w:rPr>
        <w:t> </w:t>
      </w:r>
      <w:r w:rsidRPr="0023437A">
        <w:rPr>
          <w:rFonts w:ascii="Times New Roman" w:hAnsi="Times New Roman"/>
          <w:color w:val="000000"/>
          <w:sz w:val="20"/>
        </w:rPr>
        <w:t>modlitwach, (4) ponosi wielki trud za was (Kol 4,12-13).</w:t>
      </w:r>
    </w:p>
    <w:p w14:paraId="0D2C30DB" w14:textId="77777777" w:rsidR="007F7C90" w:rsidRPr="0023437A" w:rsidRDefault="007F7C90" w:rsidP="0023437A">
      <w:pPr>
        <w:pStyle w:val="Akapitzlist"/>
        <w:numPr>
          <w:ilvl w:val="0"/>
          <w:numId w:val="6"/>
        </w:numPr>
        <w:rPr>
          <w:rFonts w:ascii="Times New Roman" w:hAnsi="Times New Roman"/>
          <w:color w:val="000000"/>
          <w:sz w:val="20"/>
        </w:rPr>
      </w:pPr>
      <w:r w:rsidRPr="0023437A">
        <w:rPr>
          <w:rFonts w:ascii="Times New Roman" w:hAnsi="Times New Roman"/>
          <w:b/>
          <w:bCs/>
          <w:color w:val="000000"/>
          <w:sz w:val="20"/>
        </w:rPr>
        <w:t>Łukasz</w:t>
      </w:r>
      <w:r w:rsidRPr="0023437A">
        <w:rPr>
          <w:rFonts w:ascii="Times New Roman" w:hAnsi="Times New Roman"/>
          <w:color w:val="000000"/>
          <w:sz w:val="20"/>
        </w:rPr>
        <w:t>: (1) lekarz umiłowany (Kol 4,14).</w:t>
      </w:r>
    </w:p>
    <w:p w14:paraId="735AF315" w14:textId="77777777" w:rsidR="007F7C90" w:rsidRPr="0023437A" w:rsidRDefault="007F7C90" w:rsidP="0023437A">
      <w:pPr>
        <w:pStyle w:val="Akapitzlist"/>
        <w:numPr>
          <w:ilvl w:val="0"/>
          <w:numId w:val="6"/>
        </w:numPr>
        <w:rPr>
          <w:rFonts w:ascii="Times New Roman" w:hAnsi="Times New Roman"/>
          <w:color w:val="000000"/>
          <w:sz w:val="20"/>
        </w:rPr>
      </w:pPr>
      <w:proofErr w:type="spellStart"/>
      <w:r w:rsidRPr="0023437A">
        <w:rPr>
          <w:rFonts w:ascii="Times New Roman" w:hAnsi="Times New Roman"/>
          <w:b/>
          <w:bCs/>
          <w:color w:val="000000"/>
          <w:sz w:val="20"/>
        </w:rPr>
        <w:t>Demas</w:t>
      </w:r>
      <w:proofErr w:type="spellEnd"/>
      <w:r w:rsidRPr="0023437A">
        <w:rPr>
          <w:rFonts w:ascii="Times New Roman" w:hAnsi="Times New Roman"/>
          <w:color w:val="000000"/>
          <w:sz w:val="20"/>
        </w:rPr>
        <w:t>: nieprzedstawiony (Kol 4,14).</w:t>
      </w:r>
    </w:p>
    <w:p w14:paraId="032C6F4F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 xml:space="preserve">Powyższe zestawienie świadczy, że Paweł miał doborowy zespół misyjny. Praca misyjna nie jest indywidualnym wysiłkiem. Im więcej ludzi uczestniczy w misji, tym lepsze są jej wyniki. Jednak w tym zespołowym działaniu jest miejsce także dla stosunkowo mało znanych misjonarzy, takich jak „Jezus zwany Justusem” </w:t>
      </w:r>
      <w:r w:rsidRPr="007F7C90">
        <w:rPr>
          <w:rFonts w:ascii="Times New Roman" w:hAnsi="Times New Roman"/>
          <w:iCs/>
          <w:sz w:val="20"/>
        </w:rPr>
        <w:t>(Kol 4,11)</w:t>
      </w:r>
      <w:r w:rsidRPr="00DF4954">
        <w:rPr>
          <w:rFonts w:ascii="Times New Roman" w:hAnsi="Times New Roman"/>
          <w:iCs/>
          <w:sz w:val="20"/>
        </w:rPr>
        <w:t xml:space="preserve">. Jest on wymieniony tylko raz w całym </w:t>
      </w:r>
      <w:r w:rsidRPr="00DF4954">
        <w:rPr>
          <w:rFonts w:ascii="Times New Roman" w:hAnsi="Times New Roman"/>
          <w:i/>
          <w:sz w:val="20"/>
        </w:rPr>
        <w:t>Nowym Testamencie</w:t>
      </w:r>
      <w:r w:rsidRPr="00DF4954">
        <w:rPr>
          <w:rFonts w:ascii="Times New Roman" w:hAnsi="Times New Roman"/>
          <w:iCs/>
          <w:sz w:val="20"/>
        </w:rPr>
        <w:t xml:space="preserve">. Co ciekawe, Paweł nic nie mówi o </w:t>
      </w:r>
      <w:proofErr w:type="spellStart"/>
      <w:r w:rsidRPr="00DF4954">
        <w:rPr>
          <w:rFonts w:ascii="Times New Roman" w:hAnsi="Times New Roman"/>
          <w:iCs/>
          <w:sz w:val="20"/>
        </w:rPr>
        <w:t>Demasie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 </w:t>
      </w:r>
      <w:r w:rsidRPr="007F7C90">
        <w:rPr>
          <w:rFonts w:ascii="Times New Roman" w:hAnsi="Times New Roman"/>
          <w:iCs/>
          <w:sz w:val="20"/>
        </w:rPr>
        <w:t>(Kol 4,14)</w:t>
      </w:r>
      <w:r w:rsidRPr="00DF4954">
        <w:rPr>
          <w:rFonts w:ascii="Times New Roman" w:hAnsi="Times New Roman"/>
          <w:iCs/>
          <w:sz w:val="20"/>
        </w:rPr>
        <w:t xml:space="preserve">. Być może nie miał już wówczas nic pozytywnego do powiedzenia, jako że </w:t>
      </w:r>
      <w:proofErr w:type="spellStart"/>
      <w:r w:rsidRPr="00DF4954">
        <w:rPr>
          <w:rFonts w:ascii="Times New Roman" w:hAnsi="Times New Roman"/>
          <w:iCs/>
          <w:sz w:val="20"/>
        </w:rPr>
        <w:t>Demas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 stopniowo odchodził od wiary, o czym apostoł wspomina w 2 Tm 4,10. Ciekawe, że zespół misyjny Pawła składał się zarówno z Żydów jak i pogan. W jedności wiary różnice etniczne nie odgrywały żadnej roli.</w:t>
      </w:r>
    </w:p>
    <w:p w14:paraId="5AB6D4C8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>Na podstawie powyższego zestawienia możemy poczynić szereg spostrzeżeń.</w:t>
      </w:r>
    </w:p>
    <w:p w14:paraId="330DE782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 xml:space="preserve">Po pierwsze, </w:t>
      </w:r>
      <w:proofErr w:type="spellStart"/>
      <w:r w:rsidRPr="00DF4954">
        <w:rPr>
          <w:rFonts w:ascii="Times New Roman" w:hAnsi="Times New Roman"/>
          <w:iCs/>
          <w:sz w:val="20"/>
        </w:rPr>
        <w:t>Tychikus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 i </w:t>
      </w:r>
      <w:proofErr w:type="spellStart"/>
      <w:r w:rsidRPr="00DF4954">
        <w:rPr>
          <w:rFonts w:ascii="Times New Roman" w:hAnsi="Times New Roman"/>
          <w:iCs/>
          <w:sz w:val="20"/>
        </w:rPr>
        <w:t>Onezym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 są przedstawieni jako umiłowani i wierni.</w:t>
      </w:r>
    </w:p>
    <w:p w14:paraId="37773175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lastRenderedPageBreak/>
        <w:t xml:space="preserve">Po drugie, </w:t>
      </w:r>
      <w:proofErr w:type="spellStart"/>
      <w:r w:rsidRPr="00DF4954">
        <w:rPr>
          <w:rFonts w:ascii="Times New Roman" w:hAnsi="Times New Roman"/>
          <w:iCs/>
          <w:sz w:val="20"/>
        </w:rPr>
        <w:t>Onezym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 i </w:t>
      </w:r>
      <w:proofErr w:type="spellStart"/>
      <w:r w:rsidRPr="00DF4954">
        <w:rPr>
          <w:rFonts w:ascii="Times New Roman" w:hAnsi="Times New Roman"/>
          <w:iCs/>
          <w:sz w:val="20"/>
        </w:rPr>
        <w:t>Epafras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 są „spośród was”, to znaczy pochodzą z Kolosów albo należą do tamtejszego zboru.</w:t>
      </w:r>
    </w:p>
    <w:p w14:paraId="72B11710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 xml:space="preserve">Po trzecie, </w:t>
      </w:r>
      <w:proofErr w:type="spellStart"/>
      <w:r w:rsidRPr="00DF4954">
        <w:rPr>
          <w:rFonts w:ascii="Times New Roman" w:hAnsi="Times New Roman"/>
          <w:iCs/>
          <w:sz w:val="20"/>
        </w:rPr>
        <w:t>Epafras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 jest przedstawiony jako „sługa Chrystusa”, człowiek modlitwy i gorliwie pracujący dla Kościoła. Choć nieobecny w Kolosach, </w:t>
      </w:r>
      <w:proofErr w:type="spellStart"/>
      <w:r w:rsidRPr="00DF4954">
        <w:rPr>
          <w:rFonts w:ascii="Times New Roman" w:hAnsi="Times New Roman"/>
          <w:iCs/>
          <w:sz w:val="20"/>
        </w:rPr>
        <w:t>Epafras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 „toczy za was bój w modlitwach” </w:t>
      </w:r>
      <w:r w:rsidRPr="007F7C90">
        <w:rPr>
          <w:rFonts w:ascii="Times New Roman" w:hAnsi="Times New Roman"/>
          <w:iCs/>
          <w:sz w:val="20"/>
        </w:rPr>
        <w:t>(Kol 4,12)</w:t>
      </w:r>
      <w:r w:rsidRPr="00DF4954">
        <w:rPr>
          <w:rFonts w:ascii="Times New Roman" w:hAnsi="Times New Roman"/>
          <w:iCs/>
          <w:sz w:val="20"/>
        </w:rPr>
        <w:t>. Ta postawa jest dla nas cenną nauką - kiedy nie możemy pomagać osobiście, możemy modlić się za tych, którzy potrzebują pomocy.</w:t>
      </w:r>
    </w:p>
    <w:p w14:paraId="0ECEBE8C" w14:textId="77777777" w:rsidR="007F7C90" w:rsidRPr="007F7C90" w:rsidRDefault="007F7C90" w:rsidP="007F7C90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iCs/>
          <w:sz w:val="20"/>
        </w:rPr>
        <w:t xml:space="preserve">Po czwarte, niektórzy z tych ludzi pojawiają się w narracji </w:t>
      </w:r>
      <w:r w:rsidRPr="00DF4954">
        <w:rPr>
          <w:rFonts w:ascii="Times New Roman" w:hAnsi="Times New Roman"/>
          <w:i/>
          <w:sz w:val="20"/>
        </w:rPr>
        <w:t>Dziejów Apostolskich</w:t>
      </w:r>
      <w:r w:rsidRPr="00DF4954">
        <w:rPr>
          <w:rFonts w:ascii="Times New Roman" w:hAnsi="Times New Roman"/>
          <w:iCs/>
          <w:sz w:val="20"/>
        </w:rPr>
        <w:t xml:space="preserve"> jako towarzysze podróży i pracy Pawła (Arystarch: np. </w:t>
      </w:r>
      <w:proofErr w:type="spellStart"/>
      <w:r w:rsidRPr="007F7C90">
        <w:rPr>
          <w:rFonts w:ascii="Times New Roman" w:hAnsi="Times New Roman"/>
          <w:iCs/>
          <w:sz w:val="20"/>
        </w:rPr>
        <w:t>Dz</w:t>
      </w:r>
      <w:proofErr w:type="spellEnd"/>
      <w:r w:rsidRPr="007F7C90">
        <w:rPr>
          <w:rFonts w:ascii="Times New Roman" w:hAnsi="Times New Roman"/>
          <w:iCs/>
          <w:sz w:val="20"/>
        </w:rPr>
        <w:t> 19,29; 20,4-5; 27,2</w:t>
      </w:r>
      <w:r w:rsidRPr="007F7C90">
        <w:rPr>
          <w:rFonts w:ascii="Times New Roman" w:hAnsi="Times New Roman"/>
          <w:sz w:val="20"/>
        </w:rPr>
        <w:t xml:space="preserve">; </w:t>
      </w:r>
      <w:proofErr w:type="spellStart"/>
      <w:r w:rsidRPr="007F7C90">
        <w:rPr>
          <w:rFonts w:ascii="Times New Roman" w:hAnsi="Times New Roman"/>
          <w:sz w:val="20"/>
        </w:rPr>
        <w:t>Tychikus</w:t>
      </w:r>
      <w:proofErr w:type="spellEnd"/>
      <w:r w:rsidRPr="007F7C90">
        <w:rPr>
          <w:rFonts w:ascii="Times New Roman" w:hAnsi="Times New Roman"/>
          <w:sz w:val="20"/>
        </w:rPr>
        <w:t xml:space="preserve">: </w:t>
      </w:r>
      <w:r w:rsidRPr="007F7C90">
        <w:rPr>
          <w:rFonts w:ascii="Times New Roman" w:hAnsi="Times New Roman"/>
          <w:iCs/>
          <w:sz w:val="20"/>
        </w:rPr>
        <w:t>np. </w:t>
      </w:r>
      <w:proofErr w:type="spellStart"/>
      <w:r w:rsidRPr="007F7C90">
        <w:rPr>
          <w:rFonts w:ascii="Times New Roman" w:hAnsi="Times New Roman"/>
          <w:iCs/>
          <w:sz w:val="20"/>
        </w:rPr>
        <w:t>Dz</w:t>
      </w:r>
      <w:proofErr w:type="spellEnd"/>
      <w:r w:rsidRPr="007F7C90">
        <w:rPr>
          <w:rFonts w:ascii="Times New Roman" w:hAnsi="Times New Roman"/>
          <w:iCs/>
          <w:sz w:val="20"/>
        </w:rPr>
        <w:t> 20,4</w:t>
      </w:r>
      <w:r w:rsidRPr="007F7C90">
        <w:rPr>
          <w:rFonts w:ascii="Times New Roman" w:hAnsi="Times New Roman"/>
          <w:sz w:val="20"/>
        </w:rPr>
        <w:t>; Barnaba: np.</w:t>
      </w:r>
      <w:r w:rsidRPr="007F7C90">
        <w:rPr>
          <w:rFonts w:ascii="Times New Roman" w:hAnsi="Times New Roman"/>
          <w:iCs/>
          <w:sz w:val="20"/>
        </w:rPr>
        <w:t xml:space="preserve"> </w:t>
      </w:r>
      <w:proofErr w:type="spellStart"/>
      <w:r w:rsidRPr="007F7C90">
        <w:rPr>
          <w:rFonts w:ascii="Times New Roman" w:hAnsi="Times New Roman"/>
          <w:iCs/>
          <w:sz w:val="20"/>
        </w:rPr>
        <w:t>Dz</w:t>
      </w:r>
      <w:proofErr w:type="spellEnd"/>
      <w:r w:rsidRPr="007F7C90">
        <w:rPr>
          <w:rFonts w:ascii="Times New Roman" w:hAnsi="Times New Roman"/>
          <w:iCs/>
          <w:sz w:val="20"/>
        </w:rPr>
        <w:t> 12,25; 13,1-15; 14,19-28</w:t>
      </w:r>
      <w:r w:rsidRPr="007F7C90">
        <w:rPr>
          <w:rFonts w:ascii="Times New Roman" w:hAnsi="Times New Roman"/>
          <w:sz w:val="20"/>
        </w:rPr>
        <w:t>).</w:t>
      </w:r>
    </w:p>
    <w:p w14:paraId="2C70AC8B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 xml:space="preserve">Po piąte, uwzględnienie </w:t>
      </w:r>
      <w:proofErr w:type="spellStart"/>
      <w:r w:rsidRPr="00DF4954">
        <w:rPr>
          <w:rFonts w:ascii="Times New Roman" w:hAnsi="Times New Roman"/>
          <w:iCs/>
          <w:sz w:val="20"/>
        </w:rPr>
        <w:t>Onezyma</w:t>
      </w:r>
      <w:proofErr w:type="spellEnd"/>
      <w:r w:rsidRPr="00DF4954">
        <w:rPr>
          <w:rFonts w:ascii="Times New Roman" w:hAnsi="Times New Roman"/>
          <w:iCs/>
          <w:sz w:val="20"/>
        </w:rPr>
        <w:t>, nowo nawróconego (</w:t>
      </w:r>
      <w:proofErr w:type="spellStart"/>
      <w:r w:rsidRPr="00DF4954">
        <w:rPr>
          <w:rFonts w:ascii="Times New Roman" w:hAnsi="Times New Roman"/>
          <w:iCs/>
          <w:sz w:val="20"/>
        </w:rPr>
        <w:t>Flm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 1,10), świadczy, że Paweł był nastawiony na szkolenie wierzących do służby jako swoich przyszłych współpracowników </w:t>
      </w:r>
      <w:r w:rsidRPr="007F7C90">
        <w:rPr>
          <w:rFonts w:ascii="Times New Roman" w:hAnsi="Times New Roman"/>
          <w:iCs/>
          <w:sz w:val="20"/>
        </w:rPr>
        <w:t>(Kol 4,11)</w:t>
      </w:r>
      <w:r w:rsidRPr="00DF4954">
        <w:rPr>
          <w:rFonts w:ascii="Times New Roman" w:hAnsi="Times New Roman"/>
          <w:iCs/>
          <w:sz w:val="20"/>
        </w:rPr>
        <w:t>.</w:t>
      </w:r>
    </w:p>
    <w:p w14:paraId="7998265C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 xml:space="preserve">Po szóste, początkowo Paweł nie był w stanie dać drugiej szansy Markowi, bojaźliwemu misjonarzowi </w:t>
      </w:r>
      <w:r w:rsidRPr="007F7C90">
        <w:rPr>
          <w:rFonts w:ascii="Times New Roman" w:hAnsi="Times New Roman"/>
          <w:iCs/>
          <w:sz w:val="20"/>
        </w:rPr>
        <w:t>(</w:t>
      </w:r>
      <w:proofErr w:type="spellStart"/>
      <w:r w:rsidRPr="007F7C90">
        <w:rPr>
          <w:rFonts w:ascii="Times New Roman" w:hAnsi="Times New Roman"/>
          <w:iCs/>
          <w:sz w:val="20"/>
        </w:rPr>
        <w:t>Dz</w:t>
      </w:r>
      <w:proofErr w:type="spellEnd"/>
      <w:r w:rsidRPr="007F7C90">
        <w:rPr>
          <w:rFonts w:ascii="Times New Roman" w:hAnsi="Times New Roman"/>
          <w:iCs/>
          <w:sz w:val="20"/>
        </w:rPr>
        <w:t> 15,38)</w:t>
      </w:r>
      <w:r w:rsidRPr="00DF4954">
        <w:rPr>
          <w:rFonts w:ascii="Times New Roman" w:hAnsi="Times New Roman"/>
          <w:iCs/>
          <w:sz w:val="20"/>
        </w:rPr>
        <w:t xml:space="preserve">, ale potem zmienił zdanie </w:t>
      </w:r>
      <w:r w:rsidRPr="007F7C90">
        <w:rPr>
          <w:rFonts w:ascii="Times New Roman" w:hAnsi="Times New Roman"/>
          <w:iCs/>
          <w:sz w:val="20"/>
        </w:rPr>
        <w:t>(Kol 4,10; 2 Tm 4,11)</w:t>
      </w:r>
      <w:r w:rsidRPr="00DF4954">
        <w:rPr>
          <w:rFonts w:ascii="Times New Roman" w:hAnsi="Times New Roman"/>
          <w:iCs/>
          <w:sz w:val="20"/>
        </w:rPr>
        <w:t xml:space="preserve">, tak iż nazywał go swoim współpracownikiem </w:t>
      </w:r>
      <w:r w:rsidRPr="007F7C90">
        <w:rPr>
          <w:rFonts w:ascii="Times New Roman" w:hAnsi="Times New Roman"/>
          <w:iCs/>
          <w:sz w:val="20"/>
        </w:rPr>
        <w:t>(</w:t>
      </w:r>
      <w:proofErr w:type="spellStart"/>
      <w:r w:rsidRPr="007F7C90">
        <w:rPr>
          <w:rFonts w:ascii="Times New Roman" w:hAnsi="Times New Roman"/>
          <w:iCs/>
          <w:sz w:val="20"/>
        </w:rPr>
        <w:t>Flm</w:t>
      </w:r>
      <w:proofErr w:type="spellEnd"/>
      <w:r w:rsidRPr="007F7C90">
        <w:rPr>
          <w:rFonts w:ascii="Times New Roman" w:hAnsi="Times New Roman"/>
          <w:iCs/>
          <w:sz w:val="20"/>
        </w:rPr>
        <w:t> 1,24)</w:t>
      </w:r>
      <w:r w:rsidRPr="00DF4954">
        <w:rPr>
          <w:rFonts w:ascii="Times New Roman" w:hAnsi="Times New Roman"/>
          <w:iCs/>
          <w:sz w:val="20"/>
        </w:rPr>
        <w:t>.</w:t>
      </w:r>
    </w:p>
    <w:p w14:paraId="5D049DC4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>Po siódme, wyrazy miłości Pawła i pozdrowienia przesłane przez jego współpracowników do zboru umacniały poczucie wspólnoty między przywódcami kościelnymi a wierzącymi.</w:t>
      </w:r>
    </w:p>
    <w:p w14:paraId="15255C45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</w:p>
    <w:p w14:paraId="55518467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iCs/>
          <w:sz w:val="20"/>
        </w:rPr>
        <w:t>Doskonałość i pełnia</w:t>
      </w:r>
    </w:p>
    <w:p w14:paraId="33514C3E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>W swojej pracy chrześcijańscy przywódcy muszą się skupić na wyraźnym celu, mianowicie pomaganiu członkom Kościoła we wzrastaniu w wierze i pełnym dostosowaniu się do woli Boga. Muszą pracować i modlić się, by wierzący byli „</w:t>
      </w:r>
      <w:r w:rsidRPr="00DF4954">
        <w:rPr>
          <w:rFonts w:ascii="Times New Roman" w:hAnsi="Times New Roman"/>
          <w:color w:val="000000"/>
          <w:sz w:val="20"/>
        </w:rPr>
        <w:t>doskonałymi i zupełnymi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7F7C90">
        <w:rPr>
          <w:rFonts w:ascii="Times New Roman" w:hAnsi="Times New Roman"/>
          <w:iCs/>
          <w:sz w:val="20"/>
        </w:rPr>
        <w:t>(Kol 4,12 BG</w:t>
      </w:r>
      <w:r w:rsidRPr="00DF4954">
        <w:rPr>
          <w:rFonts w:ascii="Times New Roman" w:hAnsi="Times New Roman"/>
          <w:iCs/>
          <w:sz w:val="20"/>
        </w:rPr>
        <w:t xml:space="preserve">. Na pierwszy rzut oka słowa te mogą wywoływać fałszywe wrażenie, jakoby Paweł głosił bezgrzeszność czy absolutną doskonałość, ale w rzeczywistości jest inaczej. Greckie słowo przetłumaczone jako „doskonały” to </w:t>
      </w:r>
      <w:proofErr w:type="spellStart"/>
      <w:r w:rsidRPr="00DF4954">
        <w:rPr>
          <w:rFonts w:ascii="Times New Roman" w:hAnsi="Times New Roman"/>
          <w:i/>
          <w:sz w:val="20"/>
        </w:rPr>
        <w:t>teleios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, które znaczy po prostu „dojrzały” </w:t>
      </w:r>
      <w:r w:rsidRPr="007F7C90">
        <w:rPr>
          <w:rFonts w:ascii="Times New Roman" w:hAnsi="Times New Roman"/>
          <w:iCs/>
          <w:sz w:val="20"/>
        </w:rPr>
        <w:t xml:space="preserve">(1 Kor 2,6; 14,20; </w:t>
      </w:r>
      <w:proofErr w:type="spellStart"/>
      <w:r w:rsidRPr="007F7C90">
        <w:rPr>
          <w:rFonts w:ascii="Times New Roman" w:hAnsi="Times New Roman"/>
          <w:iCs/>
          <w:sz w:val="20"/>
        </w:rPr>
        <w:t>Flp</w:t>
      </w:r>
      <w:proofErr w:type="spellEnd"/>
      <w:r w:rsidRPr="007F7C90">
        <w:rPr>
          <w:rFonts w:ascii="Times New Roman" w:hAnsi="Times New Roman"/>
          <w:iCs/>
          <w:sz w:val="20"/>
        </w:rPr>
        <w:t> 3,15)</w:t>
      </w:r>
      <w:r w:rsidRPr="00DF4954">
        <w:rPr>
          <w:rFonts w:ascii="Times New Roman" w:hAnsi="Times New Roman"/>
          <w:iCs/>
          <w:sz w:val="20"/>
        </w:rPr>
        <w:t xml:space="preserve">. Greckie słowo przetłumaczone jako „zupełny” to </w:t>
      </w:r>
      <w:proofErr w:type="spellStart"/>
      <w:r w:rsidRPr="007F7C90">
        <w:rPr>
          <w:rFonts w:ascii="Times New Roman" w:hAnsi="Times New Roman"/>
          <w:i/>
          <w:iCs/>
          <w:sz w:val="20"/>
        </w:rPr>
        <w:t>plēroō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, które w odniesieniu do ludzi oznacza w innych miejscach Boże działanie polegają na napełnieniu człowieka duchowymi błogosławieństwami </w:t>
      </w:r>
      <w:r w:rsidRPr="007F7C90">
        <w:rPr>
          <w:rFonts w:ascii="Times New Roman" w:hAnsi="Times New Roman"/>
          <w:iCs/>
          <w:sz w:val="20"/>
        </w:rPr>
        <w:t>(zob. </w:t>
      </w:r>
      <w:proofErr w:type="spellStart"/>
      <w:r w:rsidRPr="007F7C90">
        <w:rPr>
          <w:rFonts w:ascii="Times New Roman" w:hAnsi="Times New Roman"/>
          <w:iCs/>
          <w:sz w:val="20"/>
        </w:rPr>
        <w:t>Dz</w:t>
      </w:r>
      <w:proofErr w:type="spellEnd"/>
      <w:r w:rsidRPr="007F7C90">
        <w:rPr>
          <w:rFonts w:ascii="Times New Roman" w:hAnsi="Times New Roman"/>
          <w:iCs/>
          <w:sz w:val="20"/>
        </w:rPr>
        <w:t xml:space="preserve"> 2,28; </w:t>
      </w:r>
      <w:proofErr w:type="spellStart"/>
      <w:r w:rsidRPr="007F7C90">
        <w:rPr>
          <w:rFonts w:ascii="Times New Roman" w:hAnsi="Times New Roman"/>
          <w:iCs/>
          <w:sz w:val="20"/>
        </w:rPr>
        <w:t>Rz</w:t>
      </w:r>
      <w:proofErr w:type="spellEnd"/>
      <w:r w:rsidRPr="007F7C90">
        <w:rPr>
          <w:rFonts w:ascii="Times New Roman" w:hAnsi="Times New Roman"/>
          <w:iCs/>
          <w:sz w:val="20"/>
        </w:rPr>
        <w:t> 15,13)</w:t>
      </w:r>
      <w:r w:rsidRPr="00DF4954">
        <w:rPr>
          <w:rFonts w:ascii="Times New Roman" w:hAnsi="Times New Roman"/>
          <w:iCs/>
          <w:sz w:val="20"/>
        </w:rPr>
        <w:t>. W Ef 4,13 Paweł wskazuje, że „</w:t>
      </w:r>
      <w:r w:rsidRPr="00DF4954">
        <w:rPr>
          <w:rFonts w:ascii="Times New Roman" w:hAnsi="Times New Roman"/>
          <w:color w:val="000000"/>
          <w:sz w:val="20"/>
        </w:rPr>
        <w:t>jedność wiary i poznania Syna Bożego</w:t>
      </w:r>
      <w:r w:rsidRPr="00DF4954">
        <w:rPr>
          <w:rFonts w:ascii="Times New Roman" w:hAnsi="Times New Roman"/>
          <w:iCs/>
          <w:sz w:val="20"/>
        </w:rPr>
        <w:t>” prowadzi do „męskiej doskonałości (</w:t>
      </w:r>
      <w:proofErr w:type="spellStart"/>
      <w:r w:rsidRPr="00DF4954">
        <w:rPr>
          <w:rFonts w:ascii="Times New Roman" w:hAnsi="Times New Roman"/>
          <w:i/>
          <w:iCs/>
          <w:sz w:val="20"/>
        </w:rPr>
        <w:t>teleios</w:t>
      </w:r>
      <w:proofErr w:type="spellEnd"/>
      <w:r w:rsidRPr="00DF4954">
        <w:rPr>
          <w:rFonts w:ascii="Times New Roman" w:hAnsi="Times New Roman"/>
          <w:iCs/>
          <w:sz w:val="20"/>
        </w:rPr>
        <w:t>)”.</w:t>
      </w:r>
    </w:p>
    <w:p w14:paraId="50E6C4C8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 xml:space="preserve">Paweł pragnie, by członkowie zboru w Kolosach rozwijali chrześcijański charakter. Wcześniej w swoim liście wyraził troskę w tej kwestii </w:t>
      </w:r>
      <w:r w:rsidRPr="007F7C90">
        <w:rPr>
          <w:rFonts w:ascii="Times New Roman" w:hAnsi="Times New Roman"/>
          <w:iCs/>
          <w:sz w:val="20"/>
        </w:rPr>
        <w:t>(Kol 2,6-7)</w:t>
      </w:r>
      <w:r w:rsidRPr="00DF4954">
        <w:rPr>
          <w:rFonts w:ascii="Times New Roman" w:hAnsi="Times New Roman"/>
          <w:iCs/>
          <w:sz w:val="20"/>
        </w:rPr>
        <w:t>. Chrześcijański sposób życia obejmuje poznanie „</w:t>
      </w:r>
      <w:r w:rsidRPr="00DF4954">
        <w:rPr>
          <w:rFonts w:ascii="Times New Roman" w:hAnsi="Times New Roman"/>
          <w:color w:val="000000"/>
          <w:sz w:val="20"/>
        </w:rPr>
        <w:t>poznania woli [Boga] we wszelkiej mądrości i duchowym zrozumieniu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7F7C90">
        <w:rPr>
          <w:rFonts w:ascii="Times New Roman" w:hAnsi="Times New Roman"/>
          <w:iCs/>
          <w:sz w:val="20"/>
        </w:rPr>
        <w:t>(Kol 1,9)</w:t>
      </w:r>
      <w:r w:rsidRPr="00DF4954">
        <w:rPr>
          <w:rFonts w:ascii="Times New Roman" w:hAnsi="Times New Roman"/>
          <w:iCs/>
          <w:sz w:val="20"/>
        </w:rPr>
        <w:t xml:space="preserve">. Oznacza także postępowanie „godne Pana”, podobanie się Mu, „wydawanie owocu w każdym dobrym uczynku” oraz „wzrastanie w poznawaniu Boga” </w:t>
      </w:r>
      <w:r w:rsidRPr="007F7C90">
        <w:rPr>
          <w:rFonts w:ascii="Times New Roman" w:hAnsi="Times New Roman"/>
          <w:iCs/>
          <w:sz w:val="20"/>
        </w:rPr>
        <w:t>(Kol 1,10)</w:t>
      </w:r>
      <w:r w:rsidRPr="00DF4954">
        <w:rPr>
          <w:rFonts w:ascii="Times New Roman" w:hAnsi="Times New Roman"/>
          <w:iCs/>
          <w:sz w:val="20"/>
        </w:rPr>
        <w:t>. Dodatkowe cechy duchowej dojrzałości są podkreślone w Kol 2,2, gdzie Paweł mówi o „połączeniu w miłości” w celu osiągnięcia „</w:t>
      </w:r>
      <w:r w:rsidRPr="00DF4954">
        <w:rPr>
          <w:rFonts w:ascii="Times New Roman" w:hAnsi="Times New Roman"/>
          <w:color w:val="000000"/>
          <w:sz w:val="20"/>
        </w:rPr>
        <w:t>wszelkiego bogactwa pełnego zrozumienia</w:t>
      </w:r>
      <w:r w:rsidRPr="00DF4954">
        <w:rPr>
          <w:rFonts w:ascii="Times New Roman" w:hAnsi="Times New Roman"/>
          <w:iCs/>
          <w:sz w:val="20"/>
        </w:rPr>
        <w:t xml:space="preserve">”. Słowem, Paweł twierdzi, że celem głoszenia jest stawienie „każdego człowieka (...) doskonałym w Chrystusie” </w:t>
      </w:r>
      <w:r w:rsidRPr="007F7C90">
        <w:rPr>
          <w:rFonts w:ascii="Times New Roman" w:hAnsi="Times New Roman"/>
          <w:iCs/>
          <w:sz w:val="20"/>
        </w:rPr>
        <w:t>(Kol 1,28; zob. także Kol 1,29)</w:t>
      </w:r>
      <w:r w:rsidRPr="00DF4954">
        <w:rPr>
          <w:rFonts w:ascii="Times New Roman" w:hAnsi="Times New Roman"/>
          <w:iCs/>
          <w:sz w:val="20"/>
        </w:rPr>
        <w:t>.</w:t>
      </w:r>
    </w:p>
    <w:p w14:paraId="401819D4" w14:textId="77777777" w:rsidR="007F7C90" w:rsidRPr="00DF4954" w:rsidRDefault="007F7C90" w:rsidP="007F7C90">
      <w:pPr>
        <w:rPr>
          <w:rFonts w:ascii="Times New Roman" w:hAnsi="Times New Roman"/>
          <w:iCs/>
          <w:sz w:val="20"/>
        </w:rPr>
      </w:pPr>
    </w:p>
    <w:p w14:paraId="77A3A670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/>
          <w:iCs/>
          <w:sz w:val="20"/>
        </w:rPr>
        <w:t>Ostrzeżenie przed materializmem</w:t>
      </w:r>
    </w:p>
    <w:p w14:paraId="5C352161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/>
          <w:sz w:val="20"/>
        </w:rPr>
        <w:t>Biblia</w:t>
      </w:r>
      <w:r w:rsidRPr="00DF4954">
        <w:rPr>
          <w:rFonts w:ascii="Times New Roman" w:hAnsi="Times New Roman"/>
          <w:bCs/>
          <w:iCs/>
          <w:sz w:val="20"/>
        </w:rPr>
        <w:t xml:space="preserve"> uczy, że chrześcijanie nie mogą się dostosowywać do wartości tego świata i materializmu, który je definiuje </w:t>
      </w:r>
      <w:r w:rsidRPr="007F7C90">
        <w:rPr>
          <w:rFonts w:ascii="Times New Roman" w:hAnsi="Times New Roman"/>
          <w:iCs/>
          <w:sz w:val="20"/>
        </w:rPr>
        <w:t>(</w:t>
      </w:r>
      <w:proofErr w:type="spellStart"/>
      <w:r w:rsidRPr="007F7C90">
        <w:rPr>
          <w:rFonts w:ascii="Times New Roman" w:hAnsi="Times New Roman"/>
          <w:iCs/>
          <w:sz w:val="20"/>
        </w:rPr>
        <w:t>Rz</w:t>
      </w:r>
      <w:proofErr w:type="spellEnd"/>
      <w:r w:rsidRPr="007F7C90">
        <w:rPr>
          <w:rFonts w:ascii="Times New Roman" w:hAnsi="Times New Roman"/>
          <w:iCs/>
          <w:sz w:val="20"/>
        </w:rPr>
        <w:t> 12,2)</w:t>
      </w:r>
      <w:r w:rsidRPr="00DF4954">
        <w:rPr>
          <w:rFonts w:ascii="Times New Roman" w:hAnsi="Times New Roman"/>
          <w:bCs/>
          <w:iCs/>
          <w:sz w:val="20"/>
        </w:rPr>
        <w:t xml:space="preserve">. </w:t>
      </w:r>
      <w:proofErr w:type="spellStart"/>
      <w:r w:rsidRPr="00DF4954">
        <w:rPr>
          <w:rFonts w:ascii="Times New Roman" w:hAnsi="Times New Roman"/>
          <w:bCs/>
          <w:iCs/>
          <w:sz w:val="20"/>
        </w:rPr>
        <w:t>Demas</w:t>
      </w:r>
      <w:proofErr w:type="spellEnd"/>
      <w:r w:rsidRPr="00DF4954">
        <w:rPr>
          <w:rFonts w:ascii="Times New Roman" w:hAnsi="Times New Roman"/>
          <w:bCs/>
          <w:iCs/>
          <w:sz w:val="20"/>
        </w:rPr>
        <w:t xml:space="preserve"> wpadł w sidła umiłowania doczesnego świata </w:t>
      </w:r>
      <w:r w:rsidRPr="007F7C90">
        <w:rPr>
          <w:rFonts w:ascii="Times New Roman" w:hAnsi="Times New Roman"/>
          <w:iCs/>
          <w:sz w:val="20"/>
        </w:rPr>
        <w:t>(2 Tm 4,10)</w:t>
      </w:r>
      <w:r w:rsidRPr="00DF4954">
        <w:rPr>
          <w:rFonts w:ascii="Times New Roman" w:hAnsi="Times New Roman"/>
          <w:bCs/>
          <w:iCs/>
          <w:sz w:val="20"/>
        </w:rPr>
        <w:t xml:space="preserve">. W </w:t>
      </w:r>
      <w:proofErr w:type="spellStart"/>
      <w:r w:rsidRPr="00DF4954">
        <w:rPr>
          <w:rFonts w:ascii="Times New Roman" w:hAnsi="Times New Roman"/>
          <w:bCs/>
          <w:iCs/>
          <w:sz w:val="20"/>
        </w:rPr>
        <w:t>Rz</w:t>
      </w:r>
      <w:proofErr w:type="spellEnd"/>
      <w:r w:rsidRPr="00DF4954">
        <w:rPr>
          <w:rFonts w:ascii="Times New Roman" w:hAnsi="Times New Roman"/>
          <w:bCs/>
          <w:iCs/>
          <w:sz w:val="20"/>
        </w:rPr>
        <w:t xml:space="preserve"> 12,2 i 2 Tm 4,10 greckie słowo przetłumaczone jako „świat” to </w:t>
      </w:r>
      <w:proofErr w:type="spellStart"/>
      <w:r w:rsidRPr="007F7C90">
        <w:rPr>
          <w:rFonts w:ascii="Times New Roman" w:hAnsi="Times New Roman"/>
          <w:i/>
          <w:iCs/>
          <w:sz w:val="20"/>
        </w:rPr>
        <w:t>aiōn</w:t>
      </w:r>
      <w:proofErr w:type="spellEnd"/>
      <w:r w:rsidRPr="00DF4954">
        <w:rPr>
          <w:rFonts w:ascii="Times New Roman" w:hAnsi="Times New Roman"/>
          <w:bCs/>
          <w:iCs/>
          <w:sz w:val="20"/>
        </w:rPr>
        <w:t>. Słowo to odnosi się do „systemu praktyk i standardów związanych ze świeckim społeczeństwem” (</w:t>
      </w:r>
      <w:r w:rsidRPr="007F7C90">
        <w:rPr>
          <w:rFonts w:ascii="Times New Roman" w:hAnsi="Times New Roman"/>
          <w:sz w:val="20"/>
        </w:rPr>
        <w:t xml:space="preserve">Johannes P. </w:t>
      </w:r>
      <w:proofErr w:type="spellStart"/>
      <w:r w:rsidRPr="007F7C90">
        <w:rPr>
          <w:rFonts w:ascii="Times New Roman" w:hAnsi="Times New Roman"/>
          <w:sz w:val="20"/>
        </w:rPr>
        <w:t>Louw</w:t>
      </w:r>
      <w:proofErr w:type="spellEnd"/>
      <w:r w:rsidRPr="007F7C90">
        <w:rPr>
          <w:rFonts w:ascii="Times New Roman" w:hAnsi="Times New Roman"/>
          <w:sz w:val="20"/>
        </w:rPr>
        <w:t xml:space="preserve"> i </w:t>
      </w:r>
      <w:proofErr w:type="spellStart"/>
      <w:r w:rsidRPr="007F7C90">
        <w:rPr>
          <w:rFonts w:ascii="Times New Roman" w:hAnsi="Times New Roman"/>
          <w:sz w:val="20"/>
        </w:rPr>
        <w:t>Eugene</w:t>
      </w:r>
      <w:proofErr w:type="spellEnd"/>
      <w:r w:rsidRPr="007F7C90">
        <w:rPr>
          <w:rFonts w:ascii="Times New Roman" w:hAnsi="Times New Roman"/>
          <w:sz w:val="20"/>
        </w:rPr>
        <w:t xml:space="preserve"> Albert Nida, </w:t>
      </w:r>
      <w:r w:rsidRPr="007F7C90">
        <w:rPr>
          <w:rFonts w:ascii="Times New Roman" w:hAnsi="Times New Roman"/>
          <w:i/>
          <w:iCs/>
          <w:sz w:val="20"/>
        </w:rPr>
        <w:t xml:space="preserve">Greek-English </w:t>
      </w:r>
      <w:proofErr w:type="spellStart"/>
      <w:r w:rsidRPr="007F7C90">
        <w:rPr>
          <w:rFonts w:ascii="Times New Roman" w:hAnsi="Times New Roman"/>
          <w:i/>
          <w:iCs/>
          <w:sz w:val="20"/>
        </w:rPr>
        <w:t>Lexicon</w:t>
      </w:r>
      <w:proofErr w:type="spellEnd"/>
      <w:r w:rsidRPr="007F7C90">
        <w:rPr>
          <w:rFonts w:ascii="Times New Roman" w:hAnsi="Times New Roman"/>
          <w:i/>
          <w:iCs/>
          <w:sz w:val="20"/>
        </w:rPr>
        <w:t xml:space="preserve"> of the New Testament: </w:t>
      </w:r>
      <w:proofErr w:type="spellStart"/>
      <w:r w:rsidRPr="007F7C90">
        <w:rPr>
          <w:rFonts w:ascii="Times New Roman" w:hAnsi="Times New Roman"/>
          <w:i/>
          <w:iCs/>
          <w:sz w:val="20"/>
        </w:rPr>
        <w:t>Based</w:t>
      </w:r>
      <w:proofErr w:type="spellEnd"/>
      <w:r w:rsidRPr="007F7C90">
        <w:rPr>
          <w:rFonts w:ascii="Times New Roman" w:hAnsi="Times New Roman"/>
          <w:i/>
          <w:iCs/>
          <w:sz w:val="20"/>
        </w:rPr>
        <w:t xml:space="preserve"> on </w:t>
      </w:r>
      <w:proofErr w:type="spellStart"/>
      <w:r w:rsidRPr="007F7C90">
        <w:rPr>
          <w:rFonts w:ascii="Times New Roman" w:hAnsi="Times New Roman"/>
          <w:i/>
          <w:iCs/>
          <w:sz w:val="20"/>
        </w:rPr>
        <w:t>Semantic</w:t>
      </w:r>
      <w:proofErr w:type="spellEnd"/>
      <w:r w:rsidRPr="007F7C90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7F7C90">
        <w:rPr>
          <w:rFonts w:ascii="Times New Roman" w:hAnsi="Times New Roman"/>
          <w:i/>
          <w:iCs/>
          <w:sz w:val="20"/>
        </w:rPr>
        <w:t>Domains</w:t>
      </w:r>
      <w:proofErr w:type="spellEnd"/>
      <w:r w:rsidRPr="007F7C90">
        <w:rPr>
          <w:rFonts w:ascii="Times New Roman" w:hAnsi="Times New Roman"/>
          <w:iCs/>
          <w:sz w:val="20"/>
        </w:rPr>
        <w:t>, t.</w:t>
      </w:r>
      <w:r w:rsidRPr="007F7C90">
        <w:rPr>
          <w:rFonts w:ascii="Times New Roman" w:hAnsi="Times New Roman"/>
          <w:i/>
          <w:iCs/>
          <w:sz w:val="20"/>
        </w:rPr>
        <w:t> </w:t>
      </w:r>
      <w:r w:rsidRPr="007F7C90">
        <w:rPr>
          <w:rFonts w:ascii="Times New Roman" w:hAnsi="Times New Roman"/>
          <w:sz w:val="20"/>
        </w:rPr>
        <w:t>1, Nowy Jork 1996, s. 507</w:t>
      </w:r>
      <w:r w:rsidRPr="00DF4954">
        <w:rPr>
          <w:rFonts w:ascii="Times New Roman" w:hAnsi="Times New Roman"/>
          <w:bCs/>
          <w:iCs/>
          <w:sz w:val="20"/>
        </w:rPr>
        <w:t>).</w:t>
      </w:r>
    </w:p>
    <w:p w14:paraId="7D4E6877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 xml:space="preserve">Obok słowa </w:t>
      </w:r>
      <w:proofErr w:type="spellStart"/>
      <w:r w:rsidRPr="007F7C90">
        <w:rPr>
          <w:rFonts w:ascii="Times New Roman" w:hAnsi="Times New Roman"/>
          <w:i/>
          <w:iCs/>
          <w:sz w:val="20"/>
        </w:rPr>
        <w:t>aiōn</w:t>
      </w:r>
      <w:proofErr w:type="spellEnd"/>
      <w:r w:rsidRPr="00DF4954">
        <w:rPr>
          <w:rFonts w:ascii="Times New Roman" w:hAnsi="Times New Roman"/>
          <w:bCs/>
          <w:iCs/>
          <w:sz w:val="20"/>
        </w:rPr>
        <w:t xml:space="preserve"> także słowo </w:t>
      </w:r>
      <w:r w:rsidRPr="00DF4954">
        <w:rPr>
          <w:rFonts w:ascii="Times New Roman" w:hAnsi="Times New Roman"/>
          <w:bCs/>
          <w:i/>
          <w:sz w:val="20"/>
        </w:rPr>
        <w:t>kosmos</w:t>
      </w:r>
      <w:r w:rsidRPr="00DF4954">
        <w:rPr>
          <w:rFonts w:ascii="Times New Roman" w:hAnsi="Times New Roman"/>
          <w:bCs/>
          <w:iCs/>
          <w:sz w:val="20"/>
        </w:rPr>
        <w:t xml:space="preserve"> jest używane w odniesieniu do złych wartości i systemów tego świata. Na przykład, w 1 J 2,16 apostoł Jan używa trzech wyrażeń, by podsumować to, jak działa ten świecki system: „</w:t>
      </w:r>
      <w:r w:rsidRPr="00DF4954">
        <w:rPr>
          <w:rFonts w:ascii="Times New Roman" w:hAnsi="Times New Roman"/>
          <w:color w:val="000000"/>
          <w:sz w:val="20"/>
        </w:rPr>
        <w:t>pożądliwość ciała i pożądliwość oczu i pycha życia</w:t>
      </w:r>
      <w:r w:rsidRPr="00DF4954">
        <w:rPr>
          <w:rFonts w:ascii="Times New Roman" w:hAnsi="Times New Roman"/>
          <w:bCs/>
          <w:iCs/>
          <w:sz w:val="20"/>
        </w:rPr>
        <w:t xml:space="preserve">”. Bibliści przyznają, że to potrójne złożenie pożądliwości i pychy świata stanowi radykalne ostrzeżenie przed materializmem. Nic dziwnego, że Paweł tak negatywnie odnosi się do „doczesnego świata </w:t>
      </w:r>
      <w:r w:rsidRPr="007F7C90">
        <w:rPr>
          <w:rFonts w:ascii="Times New Roman" w:hAnsi="Times New Roman"/>
          <w:sz w:val="20"/>
        </w:rPr>
        <w:t>[</w:t>
      </w:r>
      <w:proofErr w:type="spellStart"/>
      <w:r w:rsidRPr="007F7C90">
        <w:rPr>
          <w:rFonts w:ascii="Times New Roman" w:hAnsi="Times New Roman"/>
          <w:i/>
          <w:iCs/>
          <w:sz w:val="20"/>
        </w:rPr>
        <w:t>aiōn</w:t>
      </w:r>
      <w:proofErr w:type="spellEnd"/>
      <w:r w:rsidRPr="007F7C90">
        <w:rPr>
          <w:rFonts w:ascii="Times New Roman" w:hAnsi="Times New Roman"/>
          <w:sz w:val="20"/>
        </w:rPr>
        <w:t>]</w:t>
      </w:r>
      <w:r w:rsidRPr="00DF4954">
        <w:rPr>
          <w:rFonts w:ascii="Times New Roman" w:hAnsi="Times New Roman"/>
          <w:bCs/>
          <w:iCs/>
          <w:sz w:val="20"/>
        </w:rPr>
        <w:t xml:space="preserve">” </w:t>
      </w:r>
      <w:r w:rsidRPr="007F7C90">
        <w:rPr>
          <w:rFonts w:ascii="Times New Roman" w:hAnsi="Times New Roman"/>
          <w:iCs/>
          <w:sz w:val="20"/>
        </w:rPr>
        <w:t>(</w:t>
      </w:r>
      <w:proofErr w:type="spellStart"/>
      <w:r w:rsidRPr="007F7C90">
        <w:rPr>
          <w:rFonts w:ascii="Times New Roman" w:hAnsi="Times New Roman"/>
          <w:iCs/>
          <w:sz w:val="20"/>
        </w:rPr>
        <w:t>Tt</w:t>
      </w:r>
      <w:proofErr w:type="spellEnd"/>
      <w:r w:rsidRPr="007F7C90">
        <w:rPr>
          <w:rFonts w:ascii="Times New Roman" w:hAnsi="Times New Roman"/>
          <w:iCs/>
          <w:sz w:val="20"/>
        </w:rPr>
        <w:t> 2,12)</w:t>
      </w:r>
      <w:r w:rsidRPr="00DF4954">
        <w:rPr>
          <w:rFonts w:ascii="Times New Roman" w:hAnsi="Times New Roman"/>
          <w:bCs/>
          <w:iCs/>
          <w:sz w:val="20"/>
        </w:rPr>
        <w:t>, do tego stopnia, iż podkreśla, że Jezus „</w:t>
      </w:r>
      <w:r w:rsidRPr="00DF4954">
        <w:rPr>
          <w:rFonts w:ascii="Times New Roman" w:hAnsi="Times New Roman"/>
          <w:color w:val="000000"/>
          <w:sz w:val="20"/>
        </w:rPr>
        <w:t xml:space="preserve">wydał samego siebie za grzechy nasze, aby nas </w:t>
      </w:r>
      <w:r w:rsidRPr="00DF4954">
        <w:rPr>
          <w:rFonts w:ascii="Times New Roman" w:hAnsi="Times New Roman"/>
          <w:i/>
          <w:color w:val="000000"/>
          <w:sz w:val="20"/>
        </w:rPr>
        <w:t>wyzwolić z teraźniejszego wieku złego</w:t>
      </w:r>
      <w:r w:rsidRPr="00DF4954">
        <w:rPr>
          <w:rFonts w:ascii="Times New Roman" w:hAnsi="Times New Roman"/>
          <w:bCs/>
          <w:iCs/>
          <w:sz w:val="20"/>
        </w:rPr>
        <w:t xml:space="preserve">” </w:t>
      </w:r>
      <w:r w:rsidRPr="007F7C90">
        <w:rPr>
          <w:rFonts w:ascii="Times New Roman" w:hAnsi="Times New Roman"/>
          <w:iCs/>
          <w:sz w:val="20"/>
        </w:rPr>
        <w:t>(Ga 1,4)</w:t>
      </w:r>
      <w:r w:rsidRPr="00DF4954">
        <w:rPr>
          <w:rFonts w:ascii="Times New Roman" w:hAnsi="Times New Roman"/>
          <w:bCs/>
          <w:iCs/>
          <w:sz w:val="20"/>
        </w:rPr>
        <w:t>. W 1 Tm 6,17 Paweł kieruje wyraźny nakaz do „</w:t>
      </w:r>
      <w:r w:rsidRPr="00DF4954">
        <w:rPr>
          <w:rFonts w:ascii="Times New Roman" w:hAnsi="Times New Roman"/>
          <w:color w:val="000000"/>
          <w:sz w:val="20"/>
        </w:rPr>
        <w:t xml:space="preserve">bogaczy </w:t>
      </w:r>
      <w:r w:rsidRPr="00DF4954">
        <w:rPr>
          <w:rFonts w:ascii="Times New Roman" w:hAnsi="Times New Roman"/>
          <w:i/>
          <w:color w:val="000000"/>
          <w:sz w:val="20"/>
        </w:rPr>
        <w:t>tego świata</w:t>
      </w:r>
      <w:r w:rsidRPr="00DF4954">
        <w:rPr>
          <w:rFonts w:ascii="Times New Roman" w:hAnsi="Times New Roman"/>
          <w:color w:val="000000"/>
          <w:sz w:val="20"/>
        </w:rPr>
        <w:t>”,  „ażeby się nie wynosili i nie pokładali nadziei w niepewnym bogactwie, lecz w Bogu</w:t>
      </w:r>
      <w:r w:rsidRPr="00DF4954">
        <w:rPr>
          <w:rFonts w:ascii="Times New Roman" w:hAnsi="Times New Roman"/>
          <w:bCs/>
          <w:iCs/>
          <w:sz w:val="20"/>
        </w:rPr>
        <w:t xml:space="preserve">”. W </w:t>
      </w:r>
      <w:proofErr w:type="spellStart"/>
      <w:r w:rsidRPr="00DF4954">
        <w:rPr>
          <w:rFonts w:ascii="Times New Roman" w:hAnsi="Times New Roman"/>
          <w:bCs/>
          <w:iCs/>
          <w:sz w:val="20"/>
        </w:rPr>
        <w:t>Tt</w:t>
      </w:r>
      <w:proofErr w:type="spellEnd"/>
      <w:r w:rsidRPr="00DF4954">
        <w:rPr>
          <w:rFonts w:ascii="Times New Roman" w:hAnsi="Times New Roman"/>
          <w:bCs/>
          <w:iCs/>
          <w:sz w:val="20"/>
        </w:rPr>
        <w:t> 2,12 apostoł mówi, że Chrześcijanie powinni odrzucić „</w:t>
      </w:r>
      <w:r w:rsidRPr="00DF4954">
        <w:rPr>
          <w:rFonts w:ascii="Times New Roman" w:hAnsi="Times New Roman"/>
          <w:color w:val="000000"/>
          <w:sz w:val="20"/>
        </w:rPr>
        <w:t>bezbożność i światowe pożądliwości</w:t>
      </w:r>
      <w:r w:rsidRPr="00DF4954">
        <w:rPr>
          <w:rFonts w:ascii="Times New Roman" w:hAnsi="Times New Roman"/>
          <w:bCs/>
          <w:iCs/>
          <w:sz w:val="20"/>
        </w:rPr>
        <w:t>”, wiodąc trzeźwe, sprawiedliwe i pobożne życie „</w:t>
      </w:r>
      <w:r w:rsidRPr="00DF4954">
        <w:rPr>
          <w:rFonts w:ascii="Times New Roman" w:hAnsi="Times New Roman"/>
          <w:color w:val="000000"/>
          <w:sz w:val="20"/>
        </w:rPr>
        <w:t>na tym doczesnym świecie</w:t>
      </w:r>
      <w:r w:rsidRPr="00DF4954">
        <w:rPr>
          <w:rFonts w:ascii="Times New Roman" w:hAnsi="Times New Roman"/>
          <w:bCs/>
          <w:iCs/>
          <w:sz w:val="20"/>
        </w:rPr>
        <w:t>”.</w:t>
      </w:r>
    </w:p>
    <w:p w14:paraId="440AA274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 xml:space="preserve">Ciekawe, że informacja, iż </w:t>
      </w:r>
      <w:proofErr w:type="spellStart"/>
      <w:r w:rsidRPr="00DF4954">
        <w:rPr>
          <w:rFonts w:ascii="Times New Roman" w:hAnsi="Times New Roman"/>
          <w:bCs/>
          <w:iCs/>
          <w:sz w:val="20"/>
        </w:rPr>
        <w:t>Demas</w:t>
      </w:r>
      <w:proofErr w:type="spellEnd"/>
      <w:r w:rsidRPr="00DF4954">
        <w:rPr>
          <w:rFonts w:ascii="Times New Roman" w:hAnsi="Times New Roman"/>
          <w:bCs/>
          <w:iCs/>
          <w:sz w:val="20"/>
        </w:rPr>
        <w:t xml:space="preserve"> umiłował doczesny świat, w jakiś sposób wyjaśnia stwierdzenie: „</w:t>
      </w:r>
      <w:proofErr w:type="spellStart"/>
      <w:r w:rsidRPr="00DF4954">
        <w:rPr>
          <w:rFonts w:ascii="Times New Roman" w:hAnsi="Times New Roman"/>
          <w:color w:val="000000"/>
          <w:sz w:val="20"/>
        </w:rPr>
        <w:t>Demas</w:t>
      </w:r>
      <w:proofErr w:type="spellEnd"/>
      <w:r w:rsidRPr="00DF4954">
        <w:rPr>
          <w:rFonts w:ascii="Times New Roman" w:hAnsi="Times New Roman"/>
          <w:color w:val="000000"/>
          <w:sz w:val="20"/>
        </w:rPr>
        <w:t xml:space="preserve"> mnie opuścił</w:t>
      </w:r>
      <w:r w:rsidRPr="00DF4954">
        <w:rPr>
          <w:rFonts w:ascii="Times New Roman" w:hAnsi="Times New Roman"/>
          <w:bCs/>
          <w:iCs/>
          <w:sz w:val="20"/>
        </w:rPr>
        <w:t xml:space="preserve">” </w:t>
      </w:r>
      <w:r w:rsidRPr="007F7C90">
        <w:rPr>
          <w:rFonts w:ascii="Times New Roman" w:hAnsi="Times New Roman"/>
          <w:iCs/>
          <w:sz w:val="20"/>
        </w:rPr>
        <w:t>(2 Tm 4,10)</w:t>
      </w:r>
      <w:r w:rsidRPr="00DF4954">
        <w:rPr>
          <w:rFonts w:ascii="Times New Roman" w:hAnsi="Times New Roman"/>
          <w:bCs/>
          <w:iCs/>
          <w:sz w:val="20"/>
        </w:rPr>
        <w:t>, które wskazuje, iż porzucił on swoje misyjne obowiązki. Widocznym znakiem umiłowania doczesnego świata jest osłabienie umiłowania misji. Ci, którzy gorliwie pragną przyszłego świata, „</w:t>
      </w:r>
      <w:r w:rsidRPr="00DF4954">
        <w:rPr>
          <w:rFonts w:ascii="Times New Roman" w:hAnsi="Times New Roman"/>
          <w:color w:val="000000"/>
          <w:sz w:val="20"/>
        </w:rPr>
        <w:t>na tym doczesnym świecie wstrzemięźliwie, sprawiedliwie i pobożnie żyją</w:t>
      </w:r>
      <w:r w:rsidRPr="00DF4954">
        <w:rPr>
          <w:rFonts w:ascii="Times New Roman" w:hAnsi="Times New Roman"/>
          <w:bCs/>
          <w:iCs/>
          <w:sz w:val="20"/>
        </w:rPr>
        <w:t xml:space="preserve">” </w:t>
      </w:r>
      <w:r w:rsidRPr="007F7C90">
        <w:rPr>
          <w:rFonts w:ascii="Times New Roman" w:hAnsi="Times New Roman"/>
          <w:iCs/>
          <w:sz w:val="20"/>
        </w:rPr>
        <w:t>(</w:t>
      </w:r>
      <w:proofErr w:type="spellStart"/>
      <w:r w:rsidRPr="007F7C90">
        <w:rPr>
          <w:rFonts w:ascii="Times New Roman" w:hAnsi="Times New Roman"/>
          <w:iCs/>
          <w:sz w:val="20"/>
        </w:rPr>
        <w:t>Tt</w:t>
      </w:r>
      <w:proofErr w:type="spellEnd"/>
      <w:r w:rsidRPr="007F7C90">
        <w:rPr>
          <w:rFonts w:ascii="Times New Roman" w:hAnsi="Times New Roman"/>
          <w:iCs/>
          <w:sz w:val="20"/>
        </w:rPr>
        <w:t> 2,12)</w:t>
      </w:r>
      <w:r w:rsidRPr="00DF4954">
        <w:rPr>
          <w:rFonts w:ascii="Times New Roman" w:hAnsi="Times New Roman"/>
          <w:bCs/>
          <w:iCs/>
          <w:sz w:val="20"/>
        </w:rPr>
        <w:t>. To pragnienie prowadzi do aktywnego zaangażowania w misję.</w:t>
      </w:r>
    </w:p>
    <w:p w14:paraId="6707147B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</w:p>
    <w:p w14:paraId="15A99272" w14:textId="77777777" w:rsidR="007F7C90" w:rsidRPr="00DF4954" w:rsidRDefault="007F7C90" w:rsidP="00304F8E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III: Zastosowanie</w:t>
      </w:r>
    </w:p>
    <w:p w14:paraId="2563D823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>Przemyślcie poniższe spostrzeżenia, a następnie zadaj uczestnikom wspólnego studium pytania do dyskusji.</w:t>
      </w:r>
    </w:p>
    <w:p w14:paraId="02677D74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 xml:space="preserve">„W listach Pawła widoczne są jego emocje, jako że odzwierciedlają one jego pragnienie społeczności, jedności z nawróconymi przez niego ludźmi i wspólnoty z nimi. Paweł nie był samotnikiem, ale bardziej rodzicem </w:t>
      </w:r>
      <w:r w:rsidRPr="00DF4954">
        <w:rPr>
          <w:rFonts w:ascii="Times New Roman" w:hAnsi="Times New Roman"/>
          <w:bCs/>
          <w:iCs/>
          <w:sz w:val="20"/>
        </w:rPr>
        <w:lastRenderedPageBreak/>
        <w:t>tęskniącym za dziećmi, kiedy są daleko. (...) W swoich listach Paweł raz po raz odzwierciedlał wspólnotową mentalność. Jego sieć społeczna była ważna dla niego osobiście, jak również w pełnieniu wspólnych zadań głoszenia dobrej nowiny” (</w:t>
      </w:r>
      <w:r w:rsidRPr="007F7C90">
        <w:rPr>
          <w:rFonts w:ascii="Times New Roman" w:hAnsi="Times New Roman"/>
          <w:sz w:val="20"/>
        </w:rPr>
        <w:t xml:space="preserve">Ben </w:t>
      </w:r>
      <w:proofErr w:type="spellStart"/>
      <w:r w:rsidRPr="007F7C90">
        <w:rPr>
          <w:rFonts w:ascii="Times New Roman" w:hAnsi="Times New Roman"/>
          <w:sz w:val="20"/>
        </w:rPr>
        <w:t>Witherington</w:t>
      </w:r>
      <w:proofErr w:type="spellEnd"/>
      <w:r w:rsidRPr="007F7C90">
        <w:rPr>
          <w:rFonts w:ascii="Times New Roman" w:hAnsi="Times New Roman"/>
          <w:sz w:val="20"/>
        </w:rPr>
        <w:t xml:space="preserve"> III, </w:t>
      </w:r>
      <w:r w:rsidRPr="007F7C90">
        <w:rPr>
          <w:rFonts w:ascii="Times New Roman" w:hAnsi="Times New Roman"/>
          <w:i/>
          <w:iCs/>
          <w:sz w:val="20"/>
        </w:rPr>
        <w:t xml:space="preserve">The Paul Quest: The </w:t>
      </w:r>
      <w:proofErr w:type="spellStart"/>
      <w:r w:rsidRPr="007F7C90">
        <w:rPr>
          <w:rFonts w:ascii="Times New Roman" w:hAnsi="Times New Roman"/>
          <w:i/>
          <w:iCs/>
          <w:sz w:val="20"/>
        </w:rPr>
        <w:t>Renewed</w:t>
      </w:r>
      <w:proofErr w:type="spellEnd"/>
      <w:r w:rsidRPr="007F7C90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7F7C90">
        <w:rPr>
          <w:rFonts w:ascii="Times New Roman" w:hAnsi="Times New Roman"/>
          <w:i/>
          <w:iCs/>
          <w:sz w:val="20"/>
        </w:rPr>
        <w:t>Search</w:t>
      </w:r>
      <w:proofErr w:type="spellEnd"/>
      <w:r w:rsidRPr="007F7C90">
        <w:rPr>
          <w:rFonts w:ascii="Times New Roman" w:hAnsi="Times New Roman"/>
          <w:i/>
          <w:iCs/>
          <w:sz w:val="20"/>
        </w:rPr>
        <w:t xml:space="preserve"> for the </w:t>
      </w:r>
      <w:proofErr w:type="spellStart"/>
      <w:r w:rsidRPr="007F7C90">
        <w:rPr>
          <w:rFonts w:ascii="Times New Roman" w:hAnsi="Times New Roman"/>
          <w:i/>
          <w:iCs/>
          <w:sz w:val="20"/>
        </w:rPr>
        <w:t>Jew</w:t>
      </w:r>
      <w:proofErr w:type="spellEnd"/>
      <w:r w:rsidRPr="007F7C90">
        <w:rPr>
          <w:rFonts w:ascii="Times New Roman" w:hAnsi="Times New Roman"/>
          <w:i/>
          <w:iCs/>
          <w:sz w:val="20"/>
        </w:rPr>
        <w:t xml:space="preserve"> of Tarsus</w:t>
      </w:r>
      <w:r w:rsidRPr="007F7C90">
        <w:rPr>
          <w:rFonts w:ascii="Times New Roman" w:hAnsi="Times New Roman"/>
          <w:sz w:val="20"/>
        </w:rPr>
        <w:t xml:space="preserve">, </w:t>
      </w:r>
      <w:proofErr w:type="spellStart"/>
      <w:r w:rsidRPr="007F7C90">
        <w:rPr>
          <w:rFonts w:ascii="Times New Roman" w:hAnsi="Times New Roman"/>
          <w:sz w:val="20"/>
        </w:rPr>
        <w:t>Downers</w:t>
      </w:r>
      <w:proofErr w:type="spellEnd"/>
      <w:r w:rsidRPr="007F7C90">
        <w:rPr>
          <w:rFonts w:ascii="Times New Roman" w:hAnsi="Times New Roman"/>
          <w:sz w:val="20"/>
        </w:rPr>
        <w:t xml:space="preserve"> </w:t>
      </w:r>
      <w:proofErr w:type="spellStart"/>
      <w:r w:rsidRPr="007F7C90">
        <w:rPr>
          <w:rFonts w:ascii="Times New Roman" w:hAnsi="Times New Roman"/>
          <w:sz w:val="20"/>
        </w:rPr>
        <w:t>Grove</w:t>
      </w:r>
      <w:proofErr w:type="spellEnd"/>
      <w:r w:rsidRPr="007F7C90">
        <w:rPr>
          <w:rFonts w:ascii="Times New Roman" w:hAnsi="Times New Roman"/>
          <w:sz w:val="20"/>
        </w:rPr>
        <w:t xml:space="preserve"> 1998, s. 114</w:t>
      </w:r>
      <w:r w:rsidRPr="00DF4954">
        <w:rPr>
          <w:rFonts w:ascii="Times New Roman" w:hAnsi="Times New Roman"/>
          <w:bCs/>
          <w:iCs/>
          <w:sz w:val="20"/>
        </w:rPr>
        <w:t>).</w:t>
      </w:r>
    </w:p>
    <w:p w14:paraId="57446A3C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 xml:space="preserve">Powyższy cytat mówi o pełnym zaangażowaniu Pawła w głoszenie ewangelii. Czy my, którzy żyjemy w ostatnim okresie dziejów świata, możemy być mniej zaangażowani w głoszenie ewangelii niż Paweł i jego współpracownicy byli w I wieku? Tamci byli gotowi czynić wszystko co najlepsze i współdziałać ze sobą dla rozwoju królestwa Bożego. Podobnie my jesteśmy powołani do działania w jedności. Każdy człowiek ma rolę do odegrania w wielkim Bożym planie zbawienia. Jesteśmy powołani, by pomagać sobie nawzajem w duchowym dojrzewaniu w ramach przygotowania do życia w przyszłym świecie. Jednocześnie nasza miłość do Jezusa będzie nas chronić przed niebezpieczeństwem kompromisu z wartościami tego świata, abyśmy będą na świecie nie należeli do niego </w:t>
      </w:r>
      <w:r w:rsidRPr="007F7C90">
        <w:rPr>
          <w:rFonts w:ascii="Times New Roman" w:hAnsi="Times New Roman"/>
          <w:iCs/>
          <w:sz w:val="20"/>
        </w:rPr>
        <w:t>(J 15,19)</w:t>
      </w:r>
      <w:r w:rsidRPr="00DF4954">
        <w:rPr>
          <w:rFonts w:ascii="Times New Roman" w:hAnsi="Times New Roman"/>
          <w:bCs/>
          <w:iCs/>
          <w:sz w:val="20"/>
        </w:rPr>
        <w:t>.</w:t>
      </w:r>
    </w:p>
    <w:p w14:paraId="76AC683F" w14:textId="77777777" w:rsidR="007F7C90" w:rsidRPr="00DF4954" w:rsidRDefault="007F7C90" w:rsidP="007F7C90">
      <w:pPr>
        <w:rPr>
          <w:rFonts w:ascii="Times New Roman" w:hAnsi="Times New Roman"/>
          <w:bCs/>
          <w:iCs/>
          <w:sz w:val="20"/>
        </w:rPr>
      </w:pPr>
    </w:p>
    <w:p w14:paraId="4F2831AC" w14:textId="77777777" w:rsidR="007F7C90" w:rsidRPr="00DF4954" w:rsidRDefault="007F7C90" w:rsidP="007F7C90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Pytania do dyskusji</w:t>
      </w:r>
    </w:p>
    <w:p w14:paraId="540665D4" w14:textId="77777777" w:rsidR="007F7C90" w:rsidRPr="00DF4954" w:rsidRDefault="007F7C90" w:rsidP="007F7C90">
      <w:pPr>
        <w:ind w:left="567" w:firstLine="0"/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>1. Dlaczego nasza sieć społeczna jest niezbędna dla naszej służby? Kto współtworzy wraz z tobą twoją sieć społeczną? Jak osoby te pomagają ci w pracy misyjnej i pracy ewangelizacyjnej dla Boga?</w:t>
      </w:r>
    </w:p>
    <w:p w14:paraId="147D67C2" w14:textId="73E497EA" w:rsidR="007F7C90" w:rsidRPr="00DF4954" w:rsidRDefault="007F7C90" w:rsidP="007F7C90">
      <w:pPr>
        <w:ind w:left="567" w:firstLine="0"/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>2. W jaki sposób Bóg powołał cię do pomagania innym w duchowym rozwoju i dojrzałości w</w:t>
      </w:r>
      <w:r w:rsidR="00E61295">
        <w:rPr>
          <w:rFonts w:ascii="Times New Roman" w:hAnsi="Times New Roman"/>
          <w:bCs/>
          <w:iCs/>
          <w:sz w:val="20"/>
        </w:rPr>
        <w:t> </w:t>
      </w:r>
      <w:r w:rsidRPr="00DF4954">
        <w:rPr>
          <w:rFonts w:ascii="Times New Roman" w:hAnsi="Times New Roman"/>
          <w:bCs/>
          <w:iCs/>
          <w:sz w:val="20"/>
        </w:rPr>
        <w:t>przygotowaniu do życia w Niebie?</w:t>
      </w:r>
    </w:p>
    <w:p w14:paraId="2A024CFA" w14:textId="77777777" w:rsidR="007F7C90" w:rsidRPr="00DF4954" w:rsidRDefault="007F7C90" w:rsidP="007F7C90">
      <w:pPr>
        <w:ind w:left="567" w:firstLine="0"/>
        <w:rPr>
          <w:rFonts w:ascii="Times New Roman" w:hAnsi="Times New Roman"/>
          <w:bCs/>
          <w:iCs/>
          <w:sz w:val="20"/>
        </w:rPr>
      </w:pPr>
      <w:r w:rsidRPr="00DF4954">
        <w:rPr>
          <w:rFonts w:ascii="Times New Roman" w:hAnsi="Times New Roman"/>
          <w:bCs/>
          <w:iCs/>
          <w:sz w:val="20"/>
        </w:rPr>
        <w:t>3. W jaki sposób twoja miłość do Jezusa chroni cię przed kompromisem z wartościami tego świata? Co to znaczy być na świecie, ale nie być ze świata?</w:t>
      </w:r>
    </w:p>
    <w:p w14:paraId="354FE1F2" w14:textId="77777777" w:rsidR="007F7C90" w:rsidRPr="007F7C90" w:rsidRDefault="007F7C90" w:rsidP="007F7C90">
      <w:pPr>
        <w:rPr>
          <w:rFonts w:ascii="Times New Roman" w:hAnsi="Times New Roman"/>
          <w:sz w:val="20"/>
        </w:rPr>
      </w:pPr>
    </w:p>
    <w:p w14:paraId="5EEC6ED2" w14:textId="77777777" w:rsidR="00A3677A" w:rsidRPr="00DF4954" w:rsidRDefault="00A3677A" w:rsidP="00A3677A">
      <w:pPr>
        <w:rPr>
          <w:rFonts w:ascii="Times New Roman" w:hAnsi="Times New Roman"/>
          <w:sz w:val="20"/>
        </w:rPr>
      </w:pPr>
    </w:p>
    <w:p w14:paraId="531A0706" w14:textId="77777777" w:rsidR="00567956" w:rsidRPr="00DF4954" w:rsidRDefault="00567956" w:rsidP="00567956">
      <w:pPr>
        <w:rPr>
          <w:rFonts w:ascii="Times New Roman" w:hAnsi="Times New Roman"/>
          <w:sz w:val="20"/>
        </w:rPr>
      </w:pPr>
    </w:p>
    <w:p w14:paraId="65148594" w14:textId="301BDC65" w:rsidR="00E32435" w:rsidRPr="00267B4D" w:rsidRDefault="00E32435" w:rsidP="00425799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6912558">
                <wp:simplePos x="0" y="0"/>
                <wp:positionH relativeFrom="column">
                  <wp:posOffset>-244475</wp:posOffset>
                </wp:positionH>
                <wp:positionV relativeFrom="paragraph">
                  <wp:posOffset>286703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Pr="0003624B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ACE1F90" w14:textId="5C26B607" w:rsidR="00261732" w:rsidRPr="0009786A" w:rsidRDefault="0009786A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22.6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Nx9G3LiAAAACgEAAA8AAABkcnMvZG93bnJl&#10;di54bWxMj8tOwzAQRfdI/IM1SGxQ69CQpg2ZVAjxkNjR8BA7Nx6SiHgcxW4S/h6zguXoHt17Jt/N&#10;phMjDa61jHC5jEAQV1a3XCO8lPeLDQjnFWvVWSaEb3KwK05PcpVpO/EzjXtfi1DCLlMIjfd9JqWr&#10;GjLKLW1PHLJPOxjlwznUUg9qCuWmk6soWkujWg4LjerptqHqa380CB8X9fuTmx9epziJ+7vHsUzf&#10;dIl4fjbfXIPwNPs/GH71gzoUwelgj6yd6BAW8SYJKMJVsgIRgG0apSAOCHGyXYMscvn/heIH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3H0bcu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Pr="0003624B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ACE1F90" w14:textId="5C26B607" w:rsidR="00261732" w:rsidRPr="0009786A" w:rsidRDefault="0009786A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E32435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2FE8" w14:textId="77777777" w:rsidR="00CD268B" w:rsidRDefault="00CD268B" w:rsidP="00A820C9">
      <w:r>
        <w:separator/>
      </w:r>
    </w:p>
  </w:endnote>
  <w:endnote w:type="continuationSeparator" w:id="0">
    <w:p w14:paraId="031CCB3D" w14:textId="77777777" w:rsidR="00CD268B" w:rsidRDefault="00CD268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4FC4" w14:textId="77777777" w:rsidR="00CD268B" w:rsidRDefault="00CD268B" w:rsidP="00A820C9">
      <w:r>
        <w:separator/>
      </w:r>
    </w:p>
  </w:footnote>
  <w:footnote w:type="continuationSeparator" w:id="0">
    <w:p w14:paraId="6336A095" w14:textId="77777777" w:rsidR="00CD268B" w:rsidRDefault="00CD268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EE7E" w14:textId="645ACE46" w:rsidR="001A7B1F" w:rsidRDefault="00B2361E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BC7A61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F11A02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F11A02">
      <w:rPr>
        <w:rFonts w:ascii="Times New Roman" w:hAnsi="Times New Roman"/>
        <w:sz w:val="16"/>
        <w:szCs w:val="16"/>
      </w:rPr>
      <w:t xml:space="preserve">Clinton </w:t>
    </w:r>
    <w:proofErr w:type="spellStart"/>
    <w:r w:rsidR="00F11A02">
      <w:rPr>
        <w:rFonts w:ascii="Times New Roman" w:hAnsi="Times New Roman"/>
        <w:sz w:val="16"/>
        <w:szCs w:val="16"/>
      </w:rPr>
      <w:t>Wahlen</w:t>
    </w:r>
    <w:proofErr w:type="spellEnd"/>
    <w:r w:rsidR="00F11A02">
      <w:rPr>
        <w:rFonts w:ascii="Times New Roman" w:hAnsi="Times New Roman"/>
        <w:sz w:val="16"/>
        <w:szCs w:val="16"/>
      </w:rPr>
      <w:t>, Zjednoczenie nie</w:t>
    </w:r>
    <w:r w:rsidR="001A7B1F">
      <w:rPr>
        <w:rFonts w:ascii="Times New Roman" w:hAnsi="Times New Roman"/>
        <w:sz w:val="16"/>
        <w:szCs w:val="16"/>
      </w:rPr>
      <w:t xml:space="preserve">ba i ziemi: Chrystus w Liście do </w:t>
    </w:r>
    <w:proofErr w:type="spellStart"/>
    <w:r w:rsidR="001A7B1F">
      <w:rPr>
        <w:rFonts w:ascii="Times New Roman" w:hAnsi="Times New Roman"/>
        <w:sz w:val="16"/>
        <w:szCs w:val="16"/>
      </w:rPr>
      <w:t>Filipian</w:t>
    </w:r>
    <w:proofErr w:type="spellEnd"/>
    <w:r w:rsidR="001A7B1F">
      <w:rPr>
        <w:rFonts w:ascii="Times New Roman" w:hAnsi="Times New Roman"/>
        <w:sz w:val="16"/>
        <w:szCs w:val="16"/>
      </w:rPr>
      <w:t xml:space="preserve"> i </w:t>
    </w:r>
    <w:proofErr w:type="spellStart"/>
    <w:r w:rsidR="001A7B1F">
      <w:rPr>
        <w:rFonts w:ascii="Times New Roman" w:hAnsi="Times New Roman"/>
        <w:sz w:val="16"/>
        <w:szCs w:val="16"/>
      </w:rPr>
      <w:t>Kolosan</w:t>
    </w:r>
    <w:proofErr w:type="spellEnd"/>
  </w:p>
  <w:p w14:paraId="3FD88A8C" w14:textId="1B0CE396" w:rsidR="005A7551" w:rsidRPr="00B675AF" w:rsidRDefault="002667CD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431A9E">
      <w:rPr>
        <w:rFonts w:ascii="Times New Roman" w:hAnsi="Times New Roman"/>
        <w:sz w:val="16"/>
        <w:szCs w:val="16"/>
      </w:rPr>
      <w:t xml:space="preserve">Lekcja </w:t>
    </w:r>
    <w:r w:rsidR="000C12BF">
      <w:rPr>
        <w:rFonts w:ascii="Times New Roman" w:hAnsi="Times New Roman"/>
        <w:sz w:val="16"/>
        <w:szCs w:val="16"/>
      </w:rPr>
      <w:t>1</w:t>
    </w:r>
    <w:r w:rsidR="007F7C90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7F7C90">
      <w:rPr>
        <w:rFonts w:ascii="Times New Roman" w:hAnsi="Times New Roman"/>
        <w:i/>
        <w:iCs/>
        <w:sz w:val="16"/>
        <w:szCs w:val="16"/>
      </w:rPr>
      <w:t>Trwanie we wszystkim, co jest wolą Bożą</w:t>
    </w:r>
    <w:r w:rsidR="00A3677A">
      <w:rPr>
        <w:rFonts w:ascii="Times New Roman" w:hAnsi="Times New Roman"/>
        <w:i/>
        <w:i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F7865"/>
    <w:multiLevelType w:val="hybridMultilevel"/>
    <w:tmpl w:val="30D8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5"/>
  </w:num>
  <w:num w:numId="2" w16cid:durableId="851649020">
    <w:abstractNumId w:val="2"/>
  </w:num>
  <w:num w:numId="3" w16cid:durableId="450590080">
    <w:abstractNumId w:val="4"/>
  </w:num>
  <w:num w:numId="4" w16cid:durableId="1040789304">
    <w:abstractNumId w:val="3"/>
  </w:num>
  <w:num w:numId="5" w16cid:durableId="260839062">
    <w:abstractNumId w:val="0"/>
  </w:num>
  <w:num w:numId="6" w16cid:durableId="30254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45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4786B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12BF"/>
    <w:rsid w:val="000C39FA"/>
    <w:rsid w:val="000C43D8"/>
    <w:rsid w:val="000C5999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376E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3C97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6458"/>
    <w:rsid w:val="001B64E5"/>
    <w:rsid w:val="001B6CB1"/>
    <w:rsid w:val="001C1AB4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437A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67CD"/>
    <w:rsid w:val="00267AD9"/>
    <w:rsid w:val="00267B4D"/>
    <w:rsid w:val="0027003D"/>
    <w:rsid w:val="00274925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2C28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2B0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4F8E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D4E53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3289"/>
    <w:rsid w:val="00415D20"/>
    <w:rsid w:val="00416C57"/>
    <w:rsid w:val="004170C3"/>
    <w:rsid w:val="004171A4"/>
    <w:rsid w:val="00422C48"/>
    <w:rsid w:val="00425017"/>
    <w:rsid w:val="004250E0"/>
    <w:rsid w:val="00425799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01A7"/>
    <w:rsid w:val="00450D2D"/>
    <w:rsid w:val="004518E4"/>
    <w:rsid w:val="00455840"/>
    <w:rsid w:val="0045585B"/>
    <w:rsid w:val="00457757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F0AA1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67956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67FC"/>
    <w:rsid w:val="005B6C26"/>
    <w:rsid w:val="005B7AB9"/>
    <w:rsid w:val="005C0E8B"/>
    <w:rsid w:val="005C421F"/>
    <w:rsid w:val="005C5409"/>
    <w:rsid w:val="005C7E3B"/>
    <w:rsid w:val="005D003E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72A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47AB3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5D3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7D5"/>
    <w:rsid w:val="006A7DF1"/>
    <w:rsid w:val="006B4286"/>
    <w:rsid w:val="006B4503"/>
    <w:rsid w:val="006C095C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24B9"/>
    <w:rsid w:val="0077525B"/>
    <w:rsid w:val="00776C42"/>
    <w:rsid w:val="007801FE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7B4"/>
    <w:rsid w:val="007E39EB"/>
    <w:rsid w:val="007E4C17"/>
    <w:rsid w:val="007E7977"/>
    <w:rsid w:val="007F2BD7"/>
    <w:rsid w:val="007F4287"/>
    <w:rsid w:val="007F43F7"/>
    <w:rsid w:val="007F7C90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4D30"/>
    <w:rsid w:val="00965D99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8DF"/>
    <w:rsid w:val="009E366D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978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6EE1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77A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364E"/>
    <w:rsid w:val="00A65204"/>
    <w:rsid w:val="00A65821"/>
    <w:rsid w:val="00A658B6"/>
    <w:rsid w:val="00A668E0"/>
    <w:rsid w:val="00A67E46"/>
    <w:rsid w:val="00A71507"/>
    <w:rsid w:val="00A71EDC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0C03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CC5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07C5E"/>
    <w:rsid w:val="00B103C2"/>
    <w:rsid w:val="00B10573"/>
    <w:rsid w:val="00B111BA"/>
    <w:rsid w:val="00B12BA8"/>
    <w:rsid w:val="00B14BF8"/>
    <w:rsid w:val="00B15828"/>
    <w:rsid w:val="00B15A06"/>
    <w:rsid w:val="00B15E60"/>
    <w:rsid w:val="00B179CE"/>
    <w:rsid w:val="00B20D5F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CA5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044"/>
    <w:rsid w:val="00BB2111"/>
    <w:rsid w:val="00BB2893"/>
    <w:rsid w:val="00BC0A83"/>
    <w:rsid w:val="00BC1B0A"/>
    <w:rsid w:val="00BC1B4A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A50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0D80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268B"/>
    <w:rsid w:val="00CD39F3"/>
    <w:rsid w:val="00CD55B6"/>
    <w:rsid w:val="00CD5739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77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66C6"/>
    <w:rsid w:val="00D4761F"/>
    <w:rsid w:val="00D5040D"/>
    <w:rsid w:val="00D51420"/>
    <w:rsid w:val="00D51648"/>
    <w:rsid w:val="00D521AF"/>
    <w:rsid w:val="00D52AA1"/>
    <w:rsid w:val="00D53792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73AA"/>
    <w:rsid w:val="00DB7651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435"/>
    <w:rsid w:val="00E32868"/>
    <w:rsid w:val="00E35427"/>
    <w:rsid w:val="00E366EF"/>
    <w:rsid w:val="00E41006"/>
    <w:rsid w:val="00E46144"/>
    <w:rsid w:val="00E57CF3"/>
    <w:rsid w:val="00E60649"/>
    <w:rsid w:val="00E60CC8"/>
    <w:rsid w:val="00E61295"/>
    <w:rsid w:val="00E61886"/>
    <w:rsid w:val="00E61EC2"/>
    <w:rsid w:val="00E62023"/>
    <w:rsid w:val="00E62582"/>
    <w:rsid w:val="00E6275D"/>
    <w:rsid w:val="00E653EB"/>
    <w:rsid w:val="00E70CA3"/>
    <w:rsid w:val="00E70D47"/>
    <w:rsid w:val="00E7165C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F7C"/>
    <w:rsid w:val="00EC12DE"/>
    <w:rsid w:val="00EC1ADB"/>
    <w:rsid w:val="00EC2C82"/>
    <w:rsid w:val="00EC41D7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05658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5FA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57D70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0F2"/>
    <w:rsid w:val="00FB2114"/>
    <w:rsid w:val="00FB2430"/>
    <w:rsid w:val="00FB2820"/>
    <w:rsid w:val="00FB4892"/>
    <w:rsid w:val="00FB5DE0"/>
    <w:rsid w:val="00FB5F4B"/>
    <w:rsid w:val="00FB76D0"/>
    <w:rsid w:val="00FC280C"/>
    <w:rsid w:val="00FC33A0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1547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2025-12-18T17:24:00Z</cp:lastPrinted>
  <dcterms:created xsi:type="dcterms:W3CDTF">2025-12-18T16:54:00Z</dcterms:created>
  <dcterms:modified xsi:type="dcterms:W3CDTF">2025-12-18T17:24:00Z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