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16du wp14">
  <w:body>
    <w:p xmlns:wp14="http://schemas.microsoft.com/office/word/2010/wordml" w:rsidR="003231F3" w:rsidRDefault="00DA7952" w14:paraId="672A6659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114300" distB="114300" distL="114300" distR="114300" wp14:anchorId="7108A5A3" wp14:editId="7777777">
            <wp:extent cx="3629025" cy="24765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2476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xmlns:wp14="http://schemas.microsoft.com/office/word/2010/wordml" w:rsidR="003231F3" w:rsidRDefault="003231F3" w14:paraId="0A37501D" wp14:textId="77777777"/>
    <w:p w:rsidR="65CAFD90" w:rsidP="3B2AF079" w:rsidRDefault="65CAFD90" w14:paraId="6BA0DA9A" w14:textId="3C504EF4">
      <w:pPr>
        <w:jc w:val="both"/>
        <w:rPr>
          <w:b w:val="1"/>
          <w:bCs w:val="1"/>
        </w:rPr>
      </w:pPr>
      <w:r w:rsidRPr="3B2AF079" w:rsidR="65CAFD90">
        <w:rPr>
          <w:b w:val="1"/>
          <w:bCs w:val="1"/>
        </w:rPr>
        <w:t>Pathfinder Bible Experience 2026/2027 – VII edycja</w:t>
      </w:r>
    </w:p>
    <w:p w:rsidR="65CAFD90" w:rsidP="3B2AF079" w:rsidRDefault="65CAFD90" w14:paraId="2A929557" w14:textId="6D682FEA">
      <w:pPr>
        <w:pStyle w:val="Normalny"/>
        <w:jc w:val="both"/>
      </w:pPr>
      <w:r w:rsidR="65CAFD90">
        <w:rPr/>
        <w:t>To już siódma edycja Pathfinder Bible Experience! Zapraszamy do udziału w kolejnej odsłonie ogólnopolskiego konkursu wiedzy biblijnej dla młodzieży. W tej edycji uczestnicy będą studiować Ewangelię Marka, 1. i 2. List Piotra oraz 1., 2. i 3. List Jana.</w:t>
      </w:r>
    </w:p>
    <w:p w:rsidR="3B2AF079" w:rsidP="3B2AF079" w:rsidRDefault="3B2AF079" w14:paraId="3DB477C4" w14:textId="0FE96449">
      <w:pPr>
        <w:pStyle w:val="Normalny"/>
        <w:jc w:val="both"/>
      </w:pPr>
    </w:p>
    <w:p w:rsidR="65CAFD90" w:rsidP="3B2AF079" w:rsidRDefault="65CAFD90" w14:paraId="3ADC15D7" w14:textId="6CEACA7F">
      <w:pPr>
        <w:pStyle w:val="Normalny"/>
        <w:jc w:val="both"/>
        <w:rPr>
          <w:b w:val="1"/>
          <w:bCs w:val="1"/>
          <w:i w:val="0"/>
          <w:iCs w:val="0"/>
        </w:rPr>
      </w:pPr>
      <w:r w:rsidRPr="3B2AF079" w:rsidR="65CAFD90">
        <w:rPr>
          <w:b w:val="1"/>
          <w:bCs w:val="1"/>
          <w:i w:val="0"/>
          <w:iCs w:val="0"/>
        </w:rPr>
        <w:t>Rejestracja</w:t>
      </w:r>
    </w:p>
    <w:p w:rsidR="65CAFD90" w:rsidP="3B2AF079" w:rsidRDefault="65CAFD90" w14:paraId="4E5DFD91" w14:textId="5A00F410">
      <w:pPr>
        <w:pStyle w:val="Normalny"/>
        <w:jc w:val="both"/>
      </w:pPr>
      <w:r w:rsidR="65CAFD90">
        <w:rPr/>
        <w:t>Rejestracja drużyn trwa do 25 października 202</w:t>
      </w:r>
      <w:r w:rsidR="66D5ABCB">
        <w:rPr/>
        <w:t>6</w:t>
      </w:r>
      <w:r w:rsidR="65CAFD90">
        <w:rPr/>
        <w:t xml:space="preserve"> r. i odbywa się wyłącznie przez formularz zgłoszeniowy.</w:t>
      </w:r>
    </w:p>
    <w:p w:rsidR="65CAFD90" w:rsidP="3B2AF079" w:rsidRDefault="65CAFD90" w14:paraId="6FD5B948" w14:textId="5ABFBD26">
      <w:pPr>
        <w:pStyle w:val="Normalny"/>
        <w:jc w:val="both"/>
      </w:pPr>
      <w:r w:rsidR="65CAFD90">
        <w:rPr/>
        <w:t>Termin zgłoszeń</w:t>
      </w:r>
    </w:p>
    <w:p w:rsidR="65CAFD90" w:rsidP="3B2AF079" w:rsidRDefault="65CAFD90" w14:paraId="2C574348" w14:textId="16B9530D">
      <w:pPr>
        <w:pStyle w:val="Normalny"/>
        <w:jc w:val="both"/>
      </w:pPr>
      <w:r w:rsidR="65CAFD90">
        <w:rPr/>
        <w:t>do 25 października 202</w:t>
      </w:r>
      <w:r w:rsidR="5AB84B46">
        <w:rPr/>
        <w:t>6</w:t>
      </w:r>
      <w:r w:rsidR="65CAFD90">
        <w:rPr/>
        <w:t xml:space="preserve"> r.</w:t>
      </w:r>
    </w:p>
    <w:p w:rsidR="1434A91A" w:rsidP="3B2AF079" w:rsidRDefault="1434A91A" w14:paraId="1C6549C9" w14:textId="6450603B">
      <w:pPr>
        <w:pStyle w:val="Normalny"/>
        <w:jc w:val="both"/>
        <w:rPr>
          <w:rFonts w:ascii="Arial" w:hAnsi="Arial" w:eastAsia="Arial" w:cs="Arial"/>
          <w:noProof w:val="0"/>
          <w:sz w:val="22"/>
          <w:szCs w:val="22"/>
          <w:lang w:val="pl"/>
        </w:rPr>
      </w:pPr>
      <w:hyperlink r:id="R63349b6b4be949a5">
        <w:r w:rsidRPr="3B2AF079" w:rsidR="1434A91A">
          <w:rPr>
            <w:rStyle w:val="Hyperlink"/>
            <w:rFonts w:ascii="Arial" w:hAnsi="Arial" w:eastAsia="Arial" w:cs="Arial"/>
            <w:noProof w:val="0"/>
            <w:sz w:val="22"/>
            <w:szCs w:val="22"/>
            <w:lang w:val="pl"/>
          </w:rPr>
          <w:t>Formularz rejestracyjny - The Pathfinder Bible Experience 2027 – Wypełnij formularz</w:t>
        </w:r>
      </w:hyperlink>
    </w:p>
    <w:p w:rsidR="3B2AF079" w:rsidP="3B2AF079" w:rsidRDefault="3B2AF079" w14:paraId="790B5BDE" w14:textId="20DA4287">
      <w:pPr>
        <w:pStyle w:val="Normalny"/>
        <w:jc w:val="both"/>
        <w:rPr>
          <w:color w:val="FF0000"/>
        </w:rPr>
      </w:pPr>
    </w:p>
    <w:p w:rsidR="65CAFD90" w:rsidP="3B2AF079" w:rsidRDefault="65CAFD90" w14:paraId="26F53BB5" w14:textId="2C8FF858">
      <w:pPr>
        <w:pStyle w:val="Normalny"/>
        <w:jc w:val="both"/>
        <w:rPr>
          <w:b w:val="1"/>
          <w:bCs w:val="1"/>
        </w:rPr>
      </w:pPr>
      <w:r w:rsidRPr="3B2AF079" w:rsidR="65CAFD90">
        <w:rPr>
          <w:b w:val="1"/>
          <w:bCs w:val="1"/>
        </w:rPr>
        <w:t>Z jakiego przekładu Biblii korzystamy?</w:t>
      </w:r>
    </w:p>
    <w:p w:rsidR="65CAFD90" w:rsidP="3B2AF079" w:rsidRDefault="65CAFD90" w14:paraId="39E84BFE" w14:textId="17DCE014">
      <w:pPr>
        <w:pStyle w:val="Normalny"/>
        <w:jc w:val="both"/>
      </w:pPr>
      <w:r w:rsidR="65CAFD90">
        <w:rPr/>
        <w:t>W konkursie korzystamy z Pisma Świętego Starego i Nowego Przymierza, znanego również jako Zarębówka, Biblia Ewangeliczna lub Przekład Literacki (tłum. pastor dr Piotr Zaręba). Przekład jest dostępny zarówno w wersji papierowej, jak i online.</w:t>
      </w:r>
    </w:p>
    <w:p w:rsidR="3B2AF079" w:rsidP="3B2AF079" w:rsidRDefault="3B2AF079" w14:paraId="61D201CF" w14:textId="3623B338">
      <w:pPr>
        <w:pStyle w:val="Normalny"/>
        <w:jc w:val="both"/>
      </w:pPr>
    </w:p>
    <w:p w:rsidR="65CAFD90" w:rsidP="3B2AF079" w:rsidRDefault="65CAFD90" w14:paraId="2DF0119F" w14:textId="2E1F0449">
      <w:pPr>
        <w:pStyle w:val="Normalny"/>
        <w:jc w:val="both"/>
        <w:rPr>
          <w:b w:val="1"/>
          <w:bCs w:val="1"/>
        </w:rPr>
      </w:pPr>
      <w:r w:rsidRPr="3B2AF079" w:rsidR="65CAFD90">
        <w:rPr>
          <w:b w:val="1"/>
          <w:bCs w:val="1"/>
        </w:rPr>
        <w:t>Czym jest Pathfinder Bible Experience?</w:t>
      </w:r>
    </w:p>
    <w:p w:rsidR="65CAFD90" w:rsidP="3B2AF079" w:rsidRDefault="65CAFD90" w14:paraId="676BFCD7" w14:textId="38FBABE4">
      <w:pPr>
        <w:pStyle w:val="Normalny"/>
        <w:jc w:val="both"/>
      </w:pPr>
      <w:r w:rsidR="65CAFD90">
        <w:rPr/>
        <w:t>Pathfinder Bible Experience (PBE) to konkurs wiedzy biblijnej organizowany przez Związek Harcerstwa Adwentystycznego do etapu krajowego włącznie, a na etapie wydziałowym we współpracy z Sekretariatem Młodzieży przy Wydziale Transeuropejskim Kościoła Adwentystów Dnia Siódmego.</w:t>
      </w:r>
    </w:p>
    <w:p w:rsidR="65CAFD90" w:rsidP="3B2AF079" w:rsidRDefault="65CAFD90" w14:paraId="27CC3EE9" w14:textId="5568CC48">
      <w:pPr>
        <w:pStyle w:val="Normalny"/>
        <w:jc w:val="both"/>
      </w:pPr>
      <w:r w:rsidR="65CAFD90">
        <w:rPr/>
        <w:t>Konkurs jest przeznaczony dla młodzieży w wieku od 10 do 18 lat – nie tylko dla harcerzy ZHA, ale dla wszystkich młodych osób, które chcą pogłębiać znajomość Biblii.</w:t>
      </w:r>
    </w:p>
    <w:p w:rsidR="3B2AF079" w:rsidP="3B2AF079" w:rsidRDefault="3B2AF079" w14:paraId="24D0300A" w14:textId="610591E1">
      <w:pPr>
        <w:pStyle w:val="Normalny"/>
        <w:jc w:val="both"/>
      </w:pPr>
    </w:p>
    <w:p w:rsidR="65CAFD90" w:rsidP="3B2AF079" w:rsidRDefault="65CAFD90" w14:paraId="6D9865CA" w14:textId="08772718">
      <w:pPr>
        <w:pStyle w:val="Normalny"/>
        <w:jc w:val="both"/>
        <w:rPr>
          <w:b w:val="1"/>
          <w:bCs w:val="1"/>
        </w:rPr>
      </w:pPr>
      <w:r w:rsidRPr="3B2AF079" w:rsidR="65CAFD90">
        <w:rPr>
          <w:b w:val="1"/>
          <w:bCs w:val="1"/>
        </w:rPr>
        <w:t>Cel konkursu</w:t>
      </w:r>
    </w:p>
    <w:p w:rsidR="65CAFD90" w:rsidP="3B2AF079" w:rsidRDefault="65CAFD90" w14:paraId="52B70DC8" w14:textId="473F070F">
      <w:pPr>
        <w:pStyle w:val="Normalny"/>
        <w:jc w:val="both"/>
      </w:pPr>
      <w:r w:rsidR="65CAFD90">
        <w:rPr/>
        <w:t>Celem Pathfinder Bible Experience jest zachęcanie młodych ludzi do regularnego studiowania i zapamiętywania Słowa Bożego, aby lepiej rozumieli Pismo Święte i pogłębiali swoją relację z Jezusem Chrystusem.</w:t>
      </w:r>
    </w:p>
    <w:p w:rsidR="65CAFD90" w:rsidP="3B2AF079" w:rsidRDefault="65CAFD90" w14:paraId="393FC604" w14:textId="08C2DD2A">
      <w:pPr>
        <w:pStyle w:val="Normalny"/>
        <w:jc w:val="both"/>
        <w:rPr>
          <w:i w:val="1"/>
          <w:iCs w:val="1"/>
        </w:rPr>
      </w:pPr>
      <w:r w:rsidRPr="3B2AF079" w:rsidR="65CAFD90">
        <w:rPr>
          <w:i w:val="1"/>
          <w:iCs w:val="1"/>
        </w:rPr>
        <w:t>„Wszystko bowiem, co przedtem napisano, ku naszej nauce napisano, abyśmy przez cierpliwość i pociechę z Pism mieli nadzieję.”</w:t>
      </w:r>
    </w:p>
    <w:p w:rsidR="65CAFD90" w:rsidP="3B2AF079" w:rsidRDefault="65CAFD90" w14:paraId="2E43743F" w14:textId="6F7957B6">
      <w:pPr>
        <w:pStyle w:val="Normalny"/>
        <w:jc w:val="both"/>
      </w:pPr>
      <w:r w:rsidR="65CAFD90">
        <w:rPr/>
        <w:t>Rzymian 15,4</w:t>
      </w:r>
    </w:p>
    <w:p w:rsidR="3B2AF079" w:rsidP="3B2AF079" w:rsidRDefault="3B2AF079" w14:paraId="0C0BD66E" w14:textId="117D8EEC">
      <w:pPr>
        <w:pStyle w:val="Normalny"/>
        <w:jc w:val="both"/>
      </w:pPr>
    </w:p>
    <w:p w:rsidR="65CAFD90" w:rsidP="3B2AF079" w:rsidRDefault="65CAFD90" w14:paraId="2D78C468" w14:textId="5DC2B8D7">
      <w:pPr>
        <w:pStyle w:val="Normalny"/>
        <w:jc w:val="both"/>
        <w:rPr>
          <w:b w:val="1"/>
          <w:bCs w:val="1"/>
        </w:rPr>
      </w:pPr>
      <w:r w:rsidRPr="3B2AF079" w:rsidR="65CAFD90">
        <w:rPr>
          <w:b w:val="1"/>
          <w:bCs w:val="1"/>
        </w:rPr>
        <w:t>Dlaczego warto wziąć udział?</w:t>
      </w:r>
    </w:p>
    <w:p w:rsidR="65CAFD90" w:rsidP="3B2AF079" w:rsidRDefault="65CAFD90" w14:paraId="6902B1F5" w14:textId="404B89CC">
      <w:pPr>
        <w:pStyle w:val="Normalny"/>
        <w:jc w:val="both"/>
      </w:pPr>
      <w:r w:rsidR="65CAFD90">
        <w:rPr/>
        <w:t>Udział w PBE to znacznie więcej niż konkurs. To okazja do:</w:t>
      </w:r>
    </w:p>
    <w:p w:rsidR="65CAFD90" w:rsidP="3B2AF079" w:rsidRDefault="65CAFD90" w14:paraId="52DFDA11" w14:textId="490DFBC4">
      <w:pPr>
        <w:pStyle w:val="Normalny"/>
        <w:jc w:val="both"/>
      </w:pPr>
      <w:r w:rsidR="65CAFD90">
        <w:rPr/>
        <w:t>sprawdzenia swojej wiedzy biblijnej,</w:t>
      </w:r>
    </w:p>
    <w:p w:rsidR="65CAFD90" w:rsidP="3B2AF079" w:rsidRDefault="65CAFD90" w14:paraId="7C7FD801" w14:textId="7C678896">
      <w:pPr>
        <w:pStyle w:val="Normalny"/>
        <w:jc w:val="both"/>
      </w:pPr>
      <w:r w:rsidR="65CAFD90">
        <w:rPr/>
        <w:t>pogłębiania relacji z Bogiem poprzez studiowanie Jego Słowa,</w:t>
      </w:r>
    </w:p>
    <w:p w:rsidR="65CAFD90" w:rsidP="3B2AF079" w:rsidRDefault="65CAFD90" w14:paraId="30927002" w14:textId="7B0CCBF3">
      <w:pPr>
        <w:pStyle w:val="Normalny"/>
        <w:jc w:val="both"/>
      </w:pPr>
      <w:r w:rsidR="65CAFD90">
        <w:rPr/>
        <w:t>zdobycia doświadczenia pracy w zespole,</w:t>
      </w:r>
    </w:p>
    <w:p w:rsidR="65CAFD90" w:rsidP="3B2AF079" w:rsidRDefault="65CAFD90" w14:paraId="7D54E621" w14:textId="5461FD7D">
      <w:pPr>
        <w:pStyle w:val="Normalny"/>
        <w:jc w:val="both"/>
      </w:pPr>
      <w:r w:rsidR="65CAFD90">
        <w:rPr/>
        <w:t>rozwijania umiejętności uważnego czytania i interpretowania Biblii,</w:t>
      </w:r>
    </w:p>
    <w:p w:rsidR="65CAFD90" w:rsidP="3B2AF079" w:rsidRDefault="65CAFD90" w14:paraId="6BFDF986" w14:textId="0911F2F1">
      <w:pPr>
        <w:pStyle w:val="Normalny"/>
        <w:jc w:val="both"/>
      </w:pPr>
      <w:r w:rsidR="65CAFD90">
        <w:rPr/>
        <w:t>systematycznej motywacji do codziennego sięgania po Pismo Święte,</w:t>
      </w:r>
    </w:p>
    <w:p w:rsidR="65CAFD90" w:rsidP="3B2AF079" w:rsidRDefault="65CAFD90" w14:paraId="3ECF8B7E" w14:textId="4747DD9A">
      <w:pPr>
        <w:pStyle w:val="Normalny"/>
        <w:jc w:val="both"/>
      </w:pPr>
      <w:r w:rsidR="65CAFD90">
        <w:rPr/>
        <w:t>poznania nowych osób i budowania przyjaźni,</w:t>
      </w:r>
    </w:p>
    <w:p w:rsidR="65CAFD90" w:rsidP="3B2AF079" w:rsidRDefault="65CAFD90" w14:paraId="32328468" w14:textId="282BCD17">
      <w:pPr>
        <w:pStyle w:val="Normalny"/>
        <w:jc w:val="both"/>
      </w:pPr>
      <w:r w:rsidR="65CAFD90">
        <w:rPr/>
        <w:t>zapamiętania cennych fragmentów Biblii, które pozostaną na całe życie.</w:t>
      </w:r>
    </w:p>
    <w:p w:rsidR="3B2AF079" w:rsidP="3B2AF079" w:rsidRDefault="3B2AF079" w14:paraId="1E28A5B2" w14:textId="642B9D06">
      <w:pPr>
        <w:pStyle w:val="Normalny"/>
        <w:jc w:val="both"/>
      </w:pPr>
    </w:p>
    <w:p w:rsidR="65CAFD90" w:rsidP="3B2AF079" w:rsidRDefault="65CAFD90" w14:paraId="35E9E57D" w14:textId="26855937">
      <w:pPr>
        <w:pStyle w:val="Normalny"/>
        <w:jc w:val="both"/>
        <w:rPr>
          <w:b w:val="1"/>
          <w:bCs w:val="1"/>
        </w:rPr>
      </w:pPr>
      <w:r w:rsidRPr="3B2AF079" w:rsidR="65CAFD90">
        <w:rPr>
          <w:b w:val="1"/>
          <w:bCs w:val="1"/>
        </w:rPr>
        <w:t>Jak wygląda konkurs?</w:t>
      </w:r>
    </w:p>
    <w:p w:rsidR="65CAFD90" w:rsidP="3B2AF079" w:rsidRDefault="65CAFD90" w14:paraId="05BE3283" w14:textId="2FBC2326">
      <w:pPr>
        <w:pStyle w:val="Normalny"/>
        <w:jc w:val="both"/>
      </w:pPr>
      <w:r w:rsidR="65CAFD90">
        <w:rPr/>
        <w:t>W konkursie uczestniczą zespoły liczące od 2 do 6 osób, prowadzone przez pełnoletniego trenera. Każdy zespół powinien należeć do jednej diecezji (chorągwi), wybrać kapitana oraz własną nazwę.</w:t>
      </w:r>
    </w:p>
    <w:p w:rsidR="65CAFD90" w:rsidP="3B2AF079" w:rsidRDefault="65CAFD90" w14:paraId="6B05EE73" w14:textId="31010F73">
      <w:pPr>
        <w:pStyle w:val="Normalny"/>
        <w:jc w:val="both"/>
      </w:pPr>
      <w:r w:rsidR="65CAFD90">
        <w:rPr/>
        <w:t>Podczas kolejnych etapów konkursu drużyny odpowiadają wspólnie na 90 pytań dotyczących studiowanych ksiąg biblijnych. W zależności od liczby zdobytych punktów zespoły otrzymują I, II lub III miejsce, a najlepsze drużyny awansują do etapu wydziałowego.</w:t>
      </w:r>
    </w:p>
    <w:p w:rsidR="65CAFD90" w:rsidP="3B2AF079" w:rsidRDefault="65CAFD90" w14:paraId="6287043D" w14:textId="6E08C600">
      <w:pPr>
        <w:pStyle w:val="Normalny"/>
        <w:jc w:val="both"/>
      </w:pPr>
      <w:r w:rsidR="65CAFD90">
        <w:rPr/>
        <w:t>Udział w konkursie jest całkowicie bezpłatny. Jedynym kosztem pozostaje dojazd drużyny na kolejne etapy.</w:t>
      </w:r>
    </w:p>
    <w:p w:rsidR="3B2AF079" w:rsidP="3B2AF079" w:rsidRDefault="3B2AF079" w14:paraId="38061FD1" w14:textId="04FFE4C0">
      <w:pPr>
        <w:pStyle w:val="Normalny"/>
        <w:jc w:val="both"/>
      </w:pPr>
    </w:p>
    <w:p w:rsidR="65CAFD90" w:rsidP="3B2AF079" w:rsidRDefault="65CAFD90" w14:paraId="17EDBF4B" w14:textId="26392592">
      <w:pPr>
        <w:pStyle w:val="Normalny"/>
        <w:jc w:val="both"/>
        <w:rPr>
          <w:b w:val="1"/>
          <w:bCs w:val="1"/>
        </w:rPr>
      </w:pPr>
      <w:r w:rsidRPr="3B2AF079" w:rsidR="65CAFD90">
        <w:rPr>
          <w:b w:val="1"/>
          <w:bCs w:val="1"/>
        </w:rPr>
        <w:t>Harmonogram VII edycji</w:t>
      </w:r>
    </w:p>
    <w:p w:rsidR="65CAFD90" w:rsidP="3B2AF079" w:rsidRDefault="65CAFD90" w14:paraId="19B5CF68" w14:textId="6793BF4D">
      <w:pPr>
        <w:pStyle w:val="Normalny"/>
        <w:jc w:val="both"/>
      </w:pPr>
      <w:r w:rsidR="65CAFD90">
        <w:rPr/>
        <w:t>Lokalny, 17 stycznia 2027 r.</w:t>
      </w:r>
    </w:p>
    <w:p w:rsidR="65CAFD90" w:rsidP="3B2AF079" w:rsidRDefault="65CAFD90" w14:paraId="2DA87F5F" w14:textId="085CA41B">
      <w:pPr>
        <w:pStyle w:val="Normalny"/>
        <w:jc w:val="both"/>
      </w:pPr>
      <w:r w:rsidR="65CAFD90">
        <w:rPr/>
        <w:t>Chorągwiany, 14 lutego 2027 r.</w:t>
      </w:r>
    </w:p>
    <w:p w:rsidR="65CAFD90" w:rsidP="3B2AF079" w:rsidRDefault="65CAFD90" w14:paraId="5C457E4D" w14:textId="13FA0828">
      <w:pPr>
        <w:pStyle w:val="Normalny"/>
        <w:jc w:val="both"/>
      </w:pPr>
      <w:r w:rsidR="65CAFD90">
        <w:rPr/>
        <w:t xml:space="preserve">W tej edycji chorągwie mogą wybrać formę etapu: wspólny konkurs dla całej chorągwi lub przeprowadzenie go lokalnie w poszczególnych drużynach., </w:t>
      </w:r>
    </w:p>
    <w:p w:rsidR="65CAFD90" w:rsidP="3B2AF079" w:rsidRDefault="65CAFD90" w14:paraId="31301EE0" w14:textId="7EAE9DE2">
      <w:pPr>
        <w:pStyle w:val="Normalny"/>
        <w:jc w:val="both"/>
      </w:pPr>
      <w:r w:rsidR="65CAFD90">
        <w:rPr/>
        <w:t>Krajowy, 7 marca 2027 r.</w:t>
      </w:r>
    </w:p>
    <w:p w:rsidR="65CAFD90" w:rsidP="3B2AF079" w:rsidRDefault="65CAFD90" w14:paraId="02FD6FFE" w14:textId="57984837">
      <w:pPr>
        <w:pStyle w:val="Normalny"/>
        <w:jc w:val="both"/>
      </w:pPr>
      <w:r w:rsidR="65CAFD90">
        <w:rPr/>
        <w:t>Wydziałowy (Wielka Brytania), 10 kwietnia 2027 r.</w:t>
      </w:r>
    </w:p>
    <w:p w:rsidR="3B2AF079" w:rsidP="3B2AF079" w:rsidRDefault="3B2AF079" w14:paraId="4FD3FC3E" w14:textId="65CFE6A0">
      <w:pPr>
        <w:pStyle w:val="Normalny"/>
        <w:jc w:val="both"/>
      </w:pPr>
    </w:p>
    <w:p w:rsidR="65CAFD90" w:rsidP="3B2AF079" w:rsidRDefault="65CAFD90" w14:paraId="555A36FE" w14:textId="11FDE720">
      <w:pPr>
        <w:pStyle w:val="Normalny"/>
        <w:jc w:val="both"/>
        <w:rPr>
          <w:b w:val="1"/>
          <w:bCs w:val="1"/>
        </w:rPr>
      </w:pPr>
      <w:r w:rsidRPr="3B2AF079" w:rsidR="65CAFD90">
        <w:rPr>
          <w:b w:val="1"/>
          <w:bCs w:val="1"/>
        </w:rPr>
        <w:t>Nagrody</w:t>
      </w:r>
    </w:p>
    <w:p w:rsidR="65CAFD90" w:rsidP="3B2AF079" w:rsidRDefault="65CAFD90" w14:paraId="537C04AC" w14:textId="3B6DFF6C">
      <w:pPr>
        <w:pStyle w:val="Normalny"/>
        <w:jc w:val="both"/>
      </w:pPr>
      <w:r w:rsidR="65CAFD90">
        <w:rPr/>
        <w:t>Największą nagrodą jest wspólne studiowanie Biblii i doświadczenie, które uczestnicy zdobywają podczas przygotowań oraz kolejnych etapów konkursu.</w:t>
      </w:r>
    </w:p>
    <w:p w:rsidR="65CAFD90" w:rsidP="3B2AF079" w:rsidRDefault="65CAFD90" w14:paraId="3A08EAA0" w14:textId="4AF3032E">
      <w:pPr>
        <w:pStyle w:val="Normalny"/>
        <w:jc w:val="both"/>
      </w:pPr>
      <w:r w:rsidR="65CAFD90">
        <w:rPr/>
        <w:t xml:space="preserve">Dodatkowo drużyny, które zdobędą I miejsce na etapie </w:t>
      </w:r>
      <w:r w:rsidR="48BED5BC">
        <w:rPr/>
        <w:t>krajowym</w:t>
      </w:r>
      <w:r w:rsidR="65CAFD90">
        <w:rPr/>
        <w:t xml:space="preserve">, wraz ze swoimi trenerami mogą otrzymać dofinansowanie wyjazdu </w:t>
      </w:r>
      <w:r w:rsidR="4364B9C1">
        <w:rPr/>
        <w:t xml:space="preserve">na Etap Wydziałowy </w:t>
      </w:r>
      <w:r w:rsidR="65CAFD90">
        <w:rPr/>
        <w:t>do Wielkiej Brytanii.</w:t>
      </w:r>
    </w:p>
    <w:p w:rsidR="3B2AF079" w:rsidP="3B2AF079" w:rsidRDefault="3B2AF079" w14:paraId="1F88C503" w14:textId="7F4BB68C">
      <w:pPr>
        <w:pStyle w:val="Normalny"/>
        <w:jc w:val="both"/>
      </w:pPr>
    </w:p>
    <w:p w:rsidR="65CAFD90" w:rsidP="3B2AF079" w:rsidRDefault="65CAFD90" w14:paraId="56659FBF" w14:textId="5C9C1928">
      <w:pPr>
        <w:pStyle w:val="Normalny"/>
        <w:jc w:val="both"/>
        <w:rPr>
          <w:b w:val="1"/>
          <w:bCs w:val="1"/>
        </w:rPr>
      </w:pPr>
      <w:r w:rsidRPr="3B2AF079" w:rsidR="65CAFD90">
        <w:rPr>
          <w:b w:val="1"/>
          <w:bCs w:val="1"/>
        </w:rPr>
        <w:t>Jak zgłosić drużynę?</w:t>
      </w:r>
    </w:p>
    <w:p w:rsidR="65CAFD90" w:rsidP="3B2AF079" w:rsidRDefault="65CAFD90" w14:paraId="3DF97A95" w14:textId="6A944D57">
      <w:pPr>
        <w:pStyle w:val="Normalny"/>
        <w:jc w:val="both"/>
      </w:pPr>
      <w:r w:rsidR="65CAFD90">
        <w:rPr/>
        <w:t>Zgłoszenia dokonuje wyłącznie trener zespołu.</w:t>
      </w:r>
    </w:p>
    <w:p w:rsidR="65CAFD90" w:rsidP="3B2AF079" w:rsidRDefault="65CAFD90" w14:paraId="0E2CF3AE" w14:textId="6BA8EBCF">
      <w:pPr>
        <w:pStyle w:val="Normalny"/>
        <w:jc w:val="both"/>
      </w:pPr>
      <w:r w:rsidR="65CAFD90">
        <w:rPr/>
        <w:t>Przed wypełnieniem formularza przygotuj:</w:t>
      </w:r>
    </w:p>
    <w:p w:rsidR="65CAFD90" w:rsidP="3B2AF079" w:rsidRDefault="65CAFD90" w14:paraId="05482E51" w14:textId="7C4277B3">
      <w:pPr>
        <w:pStyle w:val="Normalny"/>
        <w:jc w:val="both"/>
      </w:pPr>
      <w:r w:rsidR="65CAFD90">
        <w:rPr/>
        <w:t>imiona, nazwiska i daty urodzenia uczestników,</w:t>
      </w:r>
    </w:p>
    <w:p w:rsidR="65CAFD90" w:rsidP="3B2AF079" w:rsidRDefault="65CAFD90" w14:paraId="648EE2D2" w14:textId="1C1AF332">
      <w:pPr>
        <w:pStyle w:val="Normalny"/>
        <w:jc w:val="both"/>
      </w:pPr>
      <w:r w:rsidR="65CAFD90">
        <w:rPr/>
        <w:t>wybierz kapitana drużyny,</w:t>
      </w:r>
    </w:p>
    <w:p w:rsidR="65CAFD90" w:rsidP="3B2AF079" w:rsidRDefault="65CAFD90" w14:paraId="1591E8ED" w14:textId="10A92EB9">
      <w:pPr>
        <w:pStyle w:val="Normalny"/>
        <w:jc w:val="both"/>
      </w:pPr>
      <w:r w:rsidR="65CAFD90">
        <w:rPr/>
        <w:t>nadaj drużynie nazwę,</w:t>
      </w:r>
    </w:p>
    <w:p w:rsidR="65CAFD90" w:rsidP="3B2AF079" w:rsidRDefault="65CAFD90" w14:paraId="3CC8E1B6" w14:textId="286B7128">
      <w:pPr>
        <w:pStyle w:val="Normalny"/>
        <w:jc w:val="both"/>
      </w:pPr>
      <w:r w:rsidR="65CAFD90">
        <w:rPr/>
        <w:t>zapoznaj się z regulaminem konkursu,</w:t>
      </w:r>
    </w:p>
    <w:p w:rsidR="65CAFD90" w:rsidP="3B2AF079" w:rsidRDefault="65CAFD90" w14:paraId="7F554325" w14:textId="10824D96">
      <w:pPr>
        <w:pStyle w:val="Normalny"/>
        <w:jc w:val="both"/>
      </w:pPr>
      <w:r w:rsidR="65CAFD90">
        <w:rPr/>
        <w:t>wypełnij formularz rejestracyjny,</w:t>
      </w:r>
    </w:p>
    <w:p w:rsidR="65CAFD90" w:rsidP="3B2AF079" w:rsidRDefault="65CAFD90" w14:paraId="27A86EB7" w14:textId="639732C2">
      <w:pPr>
        <w:pStyle w:val="Normalny"/>
        <w:jc w:val="both"/>
      </w:pPr>
      <w:r w:rsidR="65CAFD90">
        <w:rPr/>
        <w:t>oczekuj wiadomości powitalnej e-mail,</w:t>
      </w:r>
    </w:p>
    <w:p w:rsidR="65CAFD90" w:rsidP="3B2AF079" w:rsidRDefault="65CAFD90" w14:paraId="4B744D89" w14:textId="2BE9BA06">
      <w:pPr>
        <w:pStyle w:val="Normalny"/>
        <w:jc w:val="both"/>
      </w:pPr>
      <w:r w:rsidR="65CAFD90">
        <w:rPr/>
        <w:t>rozpocznij przygotowania z drużyną.</w:t>
      </w:r>
    </w:p>
    <w:p w:rsidR="3B2AF079" w:rsidP="3B2AF079" w:rsidRDefault="3B2AF079" w14:paraId="791F10CD" w14:textId="7DF7E8FA">
      <w:pPr>
        <w:pStyle w:val="Normalny"/>
        <w:jc w:val="both"/>
      </w:pPr>
    </w:p>
    <w:p w:rsidR="65CAFD90" w:rsidP="3B2AF079" w:rsidRDefault="65CAFD90" w14:paraId="63C10CBF" w14:textId="2745AAF4">
      <w:pPr>
        <w:pStyle w:val="Normalny"/>
        <w:jc w:val="both"/>
        <w:rPr>
          <w:b w:val="1"/>
          <w:bCs w:val="1"/>
        </w:rPr>
      </w:pPr>
      <w:r w:rsidRPr="3B2AF079" w:rsidR="65CAFD90">
        <w:rPr>
          <w:b w:val="1"/>
          <w:bCs w:val="1"/>
        </w:rPr>
        <w:t>Co dalej?</w:t>
      </w:r>
    </w:p>
    <w:p w:rsidR="65CAFD90" w:rsidP="3B2AF079" w:rsidRDefault="65CAFD90" w14:paraId="05D5F578" w14:textId="29BCB9CC">
      <w:pPr>
        <w:pStyle w:val="Normalny"/>
        <w:jc w:val="both"/>
      </w:pPr>
      <w:r w:rsidR="65CAFD90">
        <w:rPr/>
        <w:t>Wszystkie informacje organizacyjne będą przesyłane mailowo do trenerów. Tą drogą otrzymacie harmonogram etapów, materiały pomocnicze oraz najważniejsze komunikaty dotyczące konkursu.</w:t>
      </w:r>
    </w:p>
    <w:p w:rsidR="3B2AF079" w:rsidP="3B2AF079" w:rsidRDefault="3B2AF079" w14:paraId="24CCC17D" w14:textId="084E3328">
      <w:pPr>
        <w:pStyle w:val="Normalny"/>
        <w:jc w:val="both"/>
      </w:pPr>
    </w:p>
    <w:p w:rsidR="65CAFD90" w:rsidP="3B2AF079" w:rsidRDefault="65CAFD90" w14:paraId="76D95732" w14:textId="675FE8B1">
      <w:pPr>
        <w:pStyle w:val="Normalny"/>
        <w:jc w:val="both"/>
        <w:rPr>
          <w:b w:val="1"/>
          <w:bCs w:val="1"/>
        </w:rPr>
      </w:pPr>
      <w:r w:rsidRPr="3B2AF079" w:rsidR="65CAFD90">
        <w:rPr>
          <w:b w:val="1"/>
          <w:bCs w:val="1"/>
        </w:rPr>
        <w:t>Masz pytania?</w:t>
      </w:r>
    </w:p>
    <w:p w:rsidR="65CAFD90" w:rsidP="3B2AF079" w:rsidRDefault="65CAFD90" w14:paraId="6087E087" w14:textId="38551946">
      <w:pPr>
        <w:pStyle w:val="Normalny"/>
        <w:jc w:val="both"/>
      </w:pPr>
      <w:r w:rsidR="65CAFD90">
        <w:rPr/>
        <w:t>Jeśli nie znajdziesz odpowiedzi w regulaminie lub materiałach na stronie, skontaktuj się z koordynatorkami konkursu:</w:t>
      </w:r>
    </w:p>
    <w:p w:rsidR="65CAFD90" w:rsidP="3B2AF079" w:rsidRDefault="65CAFD90" w14:paraId="2F1CA314" w14:textId="5441AEB8">
      <w:pPr>
        <w:pStyle w:val="Normalny"/>
        <w:jc w:val="both"/>
      </w:pPr>
      <w:r w:rsidR="65CAFD90">
        <w:rPr/>
        <w:t>st. przew. Olga Kulinicz lub Natalia Rawdanowicz</w:t>
      </w:r>
    </w:p>
    <w:p w:rsidR="65CAFD90" w:rsidP="3B2AF079" w:rsidRDefault="65CAFD90" w14:paraId="5C39CE09" w14:textId="24D2A3CD">
      <w:pPr>
        <w:pStyle w:val="Normalny"/>
        <w:jc w:val="both"/>
      </w:pPr>
      <w:r w:rsidR="65CAFD90">
        <w:rPr/>
        <w:t>E-mail: pbe@zha.org.pl</w:t>
      </w:r>
    </w:p>
    <w:p w:rsidR="65CAFD90" w:rsidP="3B2AF079" w:rsidRDefault="65CAFD90" w14:paraId="50145509" w14:textId="42CB737B">
      <w:pPr>
        <w:pStyle w:val="Normalny"/>
        <w:jc w:val="both"/>
      </w:pPr>
      <w:r w:rsidR="65CAFD90">
        <w:rPr/>
        <w:t>Telefon: 503 960 950</w:t>
      </w:r>
    </w:p>
    <w:p w:rsidR="3B2AF079" w:rsidP="3B2AF079" w:rsidRDefault="3B2AF079" w14:paraId="292BE02C" w14:textId="6A05B3C4">
      <w:pPr>
        <w:jc w:val="both"/>
      </w:pPr>
    </w:p>
    <w:p xmlns:wp14="http://schemas.microsoft.com/office/word/2010/wordml" w:rsidR="003231F3" w:rsidRDefault="003231F3" w14:paraId="1299C43A" wp14:textId="77777777">
      <w:pPr>
        <w:jc w:val="both"/>
      </w:pPr>
    </w:p>
    <w:sectPr w:rsidR="003231F3">
      <w:pgSz w:w="11909" w:h="16834" w:orient="portrait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465C6B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AF34D03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BEB025B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9796732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258026380">
    <w:abstractNumId w:val="3"/>
  </w:num>
  <w:num w:numId="2" w16cid:durableId="1715736980">
    <w:abstractNumId w:val="1"/>
  </w:num>
  <w:num w:numId="3" w16cid:durableId="1583635659">
    <w:abstractNumId w:val="2"/>
  </w:num>
  <w:num w:numId="4" w16cid:durableId="42843482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trackRevisions w:val="false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1F3"/>
    <w:rsid w:val="003231F3"/>
    <w:rsid w:val="007E1630"/>
    <w:rsid w:val="00DA7952"/>
    <w:rsid w:val="02010C5E"/>
    <w:rsid w:val="022A642B"/>
    <w:rsid w:val="02EE53C5"/>
    <w:rsid w:val="0627D109"/>
    <w:rsid w:val="06B361E3"/>
    <w:rsid w:val="06FD64A5"/>
    <w:rsid w:val="074B13E4"/>
    <w:rsid w:val="07541DAD"/>
    <w:rsid w:val="07E78C30"/>
    <w:rsid w:val="0A0D2152"/>
    <w:rsid w:val="0A47906C"/>
    <w:rsid w:val="0C5FA06F"/>
    <w:rsid w:val="0EA53261"/>
    <w:rsid w:val="0F1ABD63"/>
    <w:rsid w:val="0FB45DF4"/>
    <w:rsid w:val="0FBD2739"/>
    <w:rsid w:val="102A2071"/>
    <w:rsid w:val="10FCF8A8"/>
    <w:rsid w:val="1219476C"/>
    <w:rsid w:val="1256D158"/>
    <w:rsid w:val="126898D4"/>
    <w:rsid w:val="12C0BF7E"/>
    <w:rsid w:val="131E6AC6"/>
    <w:rsid w:val="132A03DB"/>
    <w:rsid w:val="13656094"/>
    <w:rsid w:val="13CB0DFF"/>
    <w:rsid w:val="1434A91A"/>
    <w:rsid w:val="14F01620"/>
    <w:rsid w:val="153E495F"/>
    <w:rsid w:val="1611128A"/>
    <w:rsid w:val="19E99D3A"/>
    <w:rsid w:val="19EA7DE7"/>
    <w:rsid w:val="1DD8035F"/>
    <w:rsid w:val="1E86F02E"/>
    <w:rsid w:val="1F5A7AF3"/>
    <w:rsid w:val="1F7F944D"/>
    <w:rsid w:val="1F9BC6EF"/>
    <w:rsid w:val="1FAA9FDD"/>
    <w:rsid w:val="208A1739"/>
    <w:rsid w:val="214F3300"/>
    <w:rsid w:val="215865A9"/>
    <w:rsid w:val="21FD9CD5"/>
    <w:rsid w:val="21FDFC0D"/>
    <w:rsid w:val="22F92708"/>
    <w:rsid w:val="234379CD"/>
    <w:rsid w:val="23505C69"/>
    <w:rsid w:val="2515B9EA"/>
    <w:rsid w:val="2792A9DB"/>
    <w:rsid w:val="281DA3F2"/>
    <w:rsid w:val="2B3AC7D2"/>
    <w:rsid w:val="2B89D859"/>
    <w:rsid w:val="2CBE3745"/>
    <w:rsid w:val="2CFC9EA6"/>
    <w:rsid w:val="2DA03357"/>
    <w:rsid w:val="2EBF31A4"/>
    <w:rsid w:val="2F54C998"/>
    <w:rsid w:val="2FA74343"/>
    <w:rsid w:val="2FED0A8B"/>
    <w:rsid w:val="305A0C7F"/>
    <w:rsid w:val="3099D0E0"/>
    <w:rsid w:val="30C3DCEA"/>
    <w:rsid w:val="32E03D09"/>
    <w:rsid w:val="33380E20"/>
    <w:rsid w:val="338CC911"/>
    <w:rsid w:val="34F04652"/>
    <w:rsid w:val="362601C5"/>
    <w:rsid w:val="3662DB2B"/>
    <w:rsid w:val="36ACDA84"/>
    <w:rsid w:val="370570E8"/>
    <w:rsid w:val="37158EA6"/>
    <w:rsid w:val="384E3AD3"/>
    <w:rsid w:val="39E49870"/>
    <w:rsid w:val="3A29D727"/>
    <w:rsid w:val="3AF4801A"/>
    <w:rsid w:val="3B2AF079"/>
    <w:rsid w:val="3B5C90F9"/>
    <w:rsid w:val="3C2BEFA8"/>
    <w:rsid w:val="3C78B713"/>
    <w:rsid w:val="3D68CBE5"/>
    <w:rsid w:val="3F642701"/>
    <w:rsid w:val="3FE7F06A"/>
    <w:rsid w:val="3FF456B8"/>
    <w:rsid w:val="416E32F5"/>
    <w:rsid w:val="41A09322"/>
    <w:rsid w:val="4364B9C1"/>
    <w:rsid w:val="436BCF68"/>
    <w:rsid w:val="4453BB1F"/>
    <w:rsid w:val="46240A67"/>
    <w:rsid w:val="471928BD"/>
    <w:rsid w:val="4899B258"/>
    <w:rsid w:val="48BED5BC"/>
    <w:rsid w:val="49F21D54"/>
    <w:rsid w:val="4BCBC960"/>
    <w:rsid w:val="4D6DE18B"/>
    <w:rsid w:val="4E95F8B0"/>
    <w:rsid w:val="4EC2FCD7"/>
    <w:rsid w:val="4F56D736"/>
    <w:rsid w:val="51038B42"/>
    <w:rsid w:val="513AE645"/>
    <w:rsid w:val="532213BA"/>
    <w:rsid w:val="536C892E"/>
    <w:rsid w:val="54A53312"/>
    <w:rsid w:val="54D93C06"/>
    <w:rsid w:val="573B730C"/>
    <w:rsid w:val="583B2AE0"/>
    <w:rsid w:val="58F39EFE"/>
    <w:rsid w:val="59E56339"/>
    <w:rsid w:val="5A3C370E"/>
    <w:rsid w:val="5AB84B46"/>
    <w:rsid w:val="5B4CD156"/>
    <w:rsid w:val="5B9C46CB"/>
    <w:rsid w:val="5EB09A46"/>
    <w:rsid w:val="5F215E82"/>
    <w:rsid w:val="5F4C60DF"/>
    <w:rsid w:val="5F8535D9"/>
    <w:rsid w:val="60081A12"/>
    <w:rsid w:val="6094BD60"/>
    <w:rsid w:val="6219AB0C"/>
    <w:rsid w:val="63451CD7"/>
    <w:rsid w:val="63721A9F"/>
    <w:rsid w:val="63931B5E"/>
    <w:rsid w:val="639B8F7F"/>
    <w:rsid w:val="63A47859"/>
    <w:rsid w:val="63DA7297"/>
    <w:rsid w:val="646E74C8"/>
    <w:rsid w:val="65C3CE2E"/>
    <w:rsid w:val="65CAFD90"/>
    <w:rsid w:val="66B5D90D"/>
    <w:rsid w:val="66D5ABCB"/>
    <w:rsid w:val="67BAC33B"/>
    <w:rsid w:val="694F9DA9"/>
    <w:rsid w:val="6B407819"/>
    <w:rsid w:val="6BFB165F"/>
    <w:rsid w:val="6E819179"/>
    <w:rsid w:val="6F71DBF7"/>
    <w:rsid w:val="6FB62A4C"/>
    <w:rsid w:val="71A6199C"/>
    <w:rsid w:val="72B72EC0"/>
    <w:rsid w:val="749D7394"/>
    <w:rsid w:val="753C206F"/>
    <w:rsid w:val="755E99A6"/>
    <w:rsid w:val="7693EB27"/>
    <w:rsid w:val="77277FF4"/>
    <w:rsid w:val="7AA78A12"/>
    <w:rsid w:val="7AABDC71"/>
    <w:rsid w:val="7B2F91FA"/>
    <w:rsid w:val="7BCB1B9E"/>
    <w:rsid w:val="7C4A504E"/>
    <w:rsid w:val="7DF6E92F"/>
    <w:rsid w:val="7FD8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172330"/>
  <w15:docId w15:val="{262A8E2A-6907-4D7A-8FE3-76FB5FD0003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Arial" w:hAnsi="Arial" w:eastAsia="Arial" w:cs="Arial"/>
        <w:sz w:val="22"/>
        <w:szCs w:val="22"/>
        <w:lang w:val="pl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00"/>
      <w:outlineLvl w:val="0"/>
    </w:pPr>
    <w:rPr>
      <w:rFonts w:ascii="Trebuchet MS" w:hAnsi="Trebuchet MS" w:eastAsia="Trebuchet MS" w:cs="Trebuchet MS"/>
      <w:sz w:val="32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200"/>
      <w:outlineLvl w:val="1"/>
    </w:pPr>
    <w:rPr>
      <w:rFonts w:ascii="Trebuchet MS" w:hAnsi="Trebuchet MS" w:eastAsia="Trebuchet MS" w:cs="Trebuchet MS"/>
      <w:b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/>
      <w:outlineLvl w:val="2"/>
    </w:pPr>
    <w:rPr>
      <w:rFonts w:ascii="Trebuchet MS" w:hAnsi="Trebuchet MS" w:eastAsia="Trebuchet MS" w:cs="Trebuchet MS"/>
      <w:b/>
      <w:color w:val="666666"/>
      <w:sz w:val="24"/>
      <w:szCs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160"/>
      <w:outlineLvl w:val="3"/>
    </w:pPr>
    <w:rPr>
      <w:rFonts w:ascii="Trebuchet MS" w:hAnsi="Trebuchet MS" w:eastAsia="Trebuchet MS" w:cs="Trebuchet MS"/>
      <w:color w:val="666666"/>
      <w:u w:val="single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160"/>
      <w:outlineLvl w:val="4"/>
    </w:pPr>
    <w:rPr>
      <w:rFonts w:ascii="Trebuchet MS" w:hAnsi="Trebuchet MS" w:eastAsia="Trebuchet MS" w:cs="Trebuchet MS"/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160"/>
      <w:outlineLvl w:val="5"/>
    </w:pPr>
    <w:rPr>
      <w:rFonts w:ascii="Trebuchet MS" w:hAnsi="Trebuchet MS" w:eastAsia="Trebuchet MS" w:cs="Trebuchet MS"/>
      <w:i/>
      <w:color w:val="666666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leNormal" w:customStyle="1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</w:pPr>
    <w:rPr>
      <w:rFonts w:ascii="Trebuchet MS" w:hAnsi="Trebuchet MS" w:eastAsia="Trebuchet MS" w:cs="Trebuchet MS"/>
      <w:sz w:val="42"/>
      <w:szCs w:val="4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200"/>
    </w:pPr>
    <w:rPr>
      <w:rFonts w:ascii="Trebuchet MS" w:hAnsi="Trebuchet MS" w:eastAsia="Trebuchet MS" w:cs="Trebuchet MS"/>
      <w:i/>
      <w:color w:val="666666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omylnaczcionkaakapitu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openxmlformats.org/officeDocument/2006/relationships/hyperlink" Target="https://forms.cloud.microsoft/e/JEHy3f8836" TargetMode="External" Id="R63349b6b4be949a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Olga Kulinicz</lastModifiedBy>
  <revision>7</revision>
  <dcterms:created xsi:type="dcterms:W3CDTF">2024-09-22T16:19:00.0000000Z</dcterms:created>
  <dcterms:modified xsi:type="dcterms:W3CDTF">2026-09-01T11:35:29.3424874Z</dcterms:modified>
</coreProperties>
</file>