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0F6FD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  <w:r w:rsidRPr="00C33918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2820010" wp14:editId="70492F5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11325" cy="55245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01B9B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</w:p>
    <w:p w14:paraId="6B2FDF06" w14:textId="77777777" w:rsidR="00C33918" w:rsidRPr="00C33918" w:rsidRDefault="00C33918" w:rsidP="00C33918">
      <w:pPr>
        <w:rPr>
          <w:sz w:val="20"/>
          <w:szCs w:val="20"/>
        </w:rPr>
      </w:pPr>
    </w:p>
    <w:p w14:paraId="268BE197" w14:textId="77777777" w:rsidR="00C33918" w:rsidRPr="004609C5" w:rsidRDefault="00C33918" w:rsidP="00C33918">
      <w:pPr>
        <w:spacing w:after="0"/>
        <w:rPr>
          <w:rFonts w:ascii="Advent Sans Logo" w:hAnsi="Advent Sans Logo" w:cs="Advent Sans Logo"/>
        </w:rPr>
      </w:pPr>
    </w:p>
    <w:p w14:paraId="1F5D4CC0" w14:textId="77777777" w:rsidR="00F51D16" w:rsidRDefault="00F51D16" w:rsidP="00F51D16">
      <w:pPr>
        <w:jc w:val="right"/>
      </w:pPr>
      <w:r>
        <w:t>Warszawa, 29.06.20</w:t>
      </w:r>
    </w:p>
    <w:p w14:paraId="58564E46" w14:textId="77777777" w:rsidR="00F51D16" w:rsidRDefault="00F51D16" w:rsidP="00F51D16">
      <w:r>
        <w:t>Drodzy Pastorzy i Starsi Zboru,</w:t>
      </w:r>
    </w:p>
    <w:p w14:paraId="0205B344" w14:textId="77777777" w:rsidR="00F51D16" w:rsidRDefault="00F51D16" w:rsidP="00F51D16"/>
    <w:p w14:paraId="2FBAF765" w14:textId="352F4145" w:rsidR="00F51D16" w:rsidRDefault="00D40B9E" w:rsidP="00F51D16">
      <w:pPr>
        <w:spacing w:before="120" w:after="120"/>
        <w:jc w:val="both"/>
      </w:pPr>
      <w:r>
        <w:t>Z wielką przyjemnością chciałabym poleci</w:t>
      </w:r>
      <w:r w:rsidR="003E16CB">
        <w:t>ć</w:t>
      </w:r>
      <w:r>
        <w:t xml:space="preserve"> wszystkim naszym wyznawc</w:t>
      </w:r>
      <w:r w:rsidR="003E16CB">
        <w:t>om</w:t>
      </w:r>
      <w:r>
        <w:t xml:space="preserve"> przeczytanie broszury</w:t>
      </w:r>
      <w:r w:rsidR="00F51D16">
        <w:t xml:space="preserve"> </w:t>
      </w:r>
      <w:r w:rsidR="00F51D16" w:rsidRPr="007B5B66">
        <w:rPr>
          <w:i/>
        </w:rPr>
        <w:t>„Misja zdrowia. Klucze do skutecznej służby”</w:t>
      </w:r>
      <w:r>
        <w:rPr>
          <w:i/>
        </w:rPr>
        <w:t xml:space="preserve">, </w:t>
      </w:r>
      <w:r w:rsidRPr="00D40B9E">
        <w:rPr>
          <w:iCs/>
        </w:rPr>
        <w:t>która</w:t>
      </w:r>
      <w:r w:rsidR="00F51D16">
        <w:t xml:space="preserve"> została niedawno wydana </w:t>
      </w:r>
      <w:r>
        <w:t xml:space="preserve">dzięki </w:t>
      </w:r>
      <w:r w:rsidR="00F51D16">
        <w:t>starani</w:t>
      </w:r>
      <w:r>
        <w:t>om</w:t>
      </w:r>
      <w:r w:rsidR="00F51D16">
        <w:t xml:space="preserve"> Chrześcijańskiej Służby Charytatywnej Blisko Serca i Sekretariatu Zdrowia</w:t>
      </w:r>
      <w:r>
        <w:t xml:space="preserve">. </w:t>
      </w:r>
      <w:r w:rsidR="00F51D16">
        <w:t xml:space="preserve">Dlatego proszę  Was, zachęcajcie </w:t>
      </w:r>
      <w:r>
        <w:t xml:space="preserve">wyznawców w swoich zborach i </w:t>
      </w:r>
      <w:r w:rsidR="00F51D16">
        <w:t xml:space="preserve"> przyjaciół do zapoznania się z jej treścią, ponieważ z</w:t>
      </w:r>
      <w:r w:rsidR="00F51D16" w:rsidRPr="00C67C6A">
        <w:t xml:space="preserve">agadnienie zdrowia stanowi </w:t>
      </w:r>
      <w:r w:rsidRPr="00C67C6A">
        <w:t>ważną</w:t>
      </w:r>
      <w:r w:rsidR="00F51D16" w:rsidRPr="00C67C6A">
        <w:t xml:space="preserve">̨ </w:t>
      </w:r>
      <w:r w:rsidRPr="00C67C6A">
        <w:t>częś</w:t>
      </w:r>
      <w:r w:rsidR="003E16CB">
        <w:t>ć</w:t>
      </w:r>
      <w:r w:rsidR="00F51D16" w:rsidRPr="00C67C6A">
        <w:t xml:space="preserve"> naszej wiary. Wierzymy, </w:t>
      </w:r>
      <w:r>
        <w:t>że</w:t>
      </w:r>
      <w:r w:rsidR="00F51D16" w:rsidRPr="00C67C6A">
        <w:t xml:space="preserve"> nasze ciało jest świątynią Ducha Świętego, dlatego odpowiadamy za utrzymanie go w dobrej kondyc</w:t>
      </w:r>
      <w:r w:rsidR="00F51D16">
        <w:t>ji. Jednak w tym wszystkim cho</w:t>
      </w:r>
      <w:r w:rsidR="00F51D16" w:rsidRPr="00C67C6A">
        <w:t xml:space="preserve">dzi o coś </w:t>
      </w:r>
      <w:r w:rsidRPr="00C67C6A">
        <w:t>więcej</w:t>
      </w:r>
      <w:r w:rsidR="00F51D16" w:rsidRPr="00C67C6A">
        <w:t>. Temat zdrowia d</w:t>
      </w:r>
      <w:r w:rsidR="00F51D16">
        <w:t>ziała niczym przycisk do automa</w:t>
      </w:r>
      <w:r w:rsidR="00F51D16" w:rsidRPr="00C67C6A">
        <w:t>tycznego otwierania drzwi dla p</w:t>
      </w:r>
      <w:r w:rsidR="00F51D16">
        <w:t>oselstwa o zbawieniu w Chrystu</w:t>
      </w:r>
      <w:r w:rsidR="00F51D16" w:rsidRPr="00C67C6A">
        <w:t xml:space="preserve">sie. </w:t>
      </w:r>
      <w:proofErr w:type="spellStart"/>
      <w:r w:rsidR="00F51D16" w:rsidRPr="00C67C6A">
        <w:t>Ellen</w:t>
      </w:r>
      <w:proofErr w:type="spellEnd"/>
      <w:r w:rsidR="00F51D16" w:rsidRPr="00C67C6A">
        <w:t xml:space="preserve"> White napisała: „Nie ma nic, co by mogło tak skutecznie </w:t>
      </w:r>
      <w:r w:rsidRPr="00C67C6A">
        <w:t>otworzyć</w:t>
      </w:r>
      <w:r w:rsidR="00F51D16" w:rsidRPr="00C67C6A">
        <w:t xml:space="preserve"> drzwi dla prawdy, jak praca ewangelizacyjno-medyczna. Ona znajdzie </w:t>
      </w:r>
      <w:r w:rsidRPr="00C67C6A">
        <w:t>dojście</w:t>
      </w:r>
      <w:r w:rsidR="00F51D16" w:rsidRPr="00C67C6A">
        <w:t xml:space="preserve"> do ludzkich serc i </w:t>
      </w:r>
      <w:r w:rsidRPr="00C67C6A">
        <w:t>umysłów</w:t>
      </w:r>
      <w:r w:rsidR="00F51D16" w:rsidRPr="00C67C6A">
        <w:t xml:space="preserve">; jest instrumentem, </w:t>
      </w:r>
      <w:r w:rsidRPr="00C67C6A">
        <w:t>który</w:t>
      </w:r>
      <w:r w:rsidR="00F51D16" w:rsidRPr="00C67C6A">
        <w:t xml:space="preserve"> sprawi, </w:t>
      </w:r>
      <w:r>
        <w:t>że</w:t>
      </w:r>
      <w:r w:rsidR="00F51D16" w:rsidRPr="00C67C6A">
        <w:t xml:space="preserve"> wielu </w:t>
      </w:r>
      <w:r w:rsidRPr="00C67C6A">
        <w:t>nawróci</w:t>
      </w:r>
      <w:r w:rsidR="00F51D16" w:rsidRPr="00C67C6A">
        <w:t xml:space="preserve"> </w:t>
      </w:r>
      <w:r w:rsidRPr="00C67C6A">
        <w:t>się</w:t>
      </w:r>
      <w:r w:rsidR="00F51D16" w:rsidRPr="00C67C6A">
        <w:t xml:space="preserve"> do prawdy” (</w:t>
      </w:r>
      <w:proofErr w:type="spellStart"/>
      <w:r w:rsidR="00F51D16" w:rsidRPr="00C67C6A">
        <w:t>Manuscript</w:t>
      </w:r>
      <w:proofErr w:type="spellEnd"/>
      <w:r w:rsidR="00F51D16" w:rsidRPr="00C67C6A">
        <w:t xml:space="preserve"> 1901, s. 58).</w:t>
      </w:r>
    </w:p>
    <w:p w14:paraId="635FAD2C" w14:textId="56166BB7" w:rsidR="00F51D16" w:rsidRDefault="00D40B9E" w:rsidP="00F51D16">
      <w:pPr>
        <w:spacing w:before="120" w:after="120"/>
        <w:jc w:val="both"/>
      </w:pPr>
      <w:r w:rsidRPr="00C67C6A">
        <w:t>Ju</w:t>
      </w:r>
      <w:r>
        <w:t>ż</w:t>
      </w:r>
      <w:r w:rsidR="00F51D16" w:rsidRPr="00C67C6A">
        <w:t xml:space="preserve"> </w:t>
      </w:r>
      <w:r w:rsidRPr="00C67C6A">
        <w:t>dzi</w:t>
      </w:r>
      <w:r>
        <w:t>ś</w:t>
      </w:r>
      <w:r w:rsidR="00F51D16" w:rsidRPr="00C67C6A">
        <w:t xml:space="preserve"> </w:t>
      </w:r>
      <w:r w:rsidRPr="00C67C6A">
        <w:t>zauważa</w:t>
      </w:r>
      <w:r w:rsidR="00F51D16" w:rsidRPr="00C67C6A">
        <w:t xml:space="preserve"> </w:t>
      </w:r>
      <w:r w:rsidRPr="00C67C6A">
        <w:t>się</w:t>
      </w:r>
      <w:r w:rsidR="00F51D16" w:rsidRPr="00C67C6A">
        <w:t xml:space="preserve"> rolę, jaką </w:t>
      </w:r>
      <w:r w:rsidRPr="00C67C6A">
        <w:t>Kościół</w:t>
      </w:r>
      <w:r w:rsidR="00F51D16" w:rsidRPr="00C67C6A">
        <w:t xml:space="preserve"> adwentystyczny pełni w sferze zdrowia. Znane </w:t>
      </w:r>
      <w:r>
        <w:t>s</w:t>
      </w:r>
      <w:r w:rsidRPr="00C67C6A">
        <w:t>ą</w:t>
      </w:r>
      <w:r w:rsidR="00F51D16" w:rsidRPr="00C67C6A">
        <w:t xml:space="preserve">̨ też badania naukowe </w:t>
      </w:r>
      <w:r w:rsidRPr="00C67C6A">
        <w:t>dotyczące</w:t>
      </w:r>
      <w:r w:rsidR="00F51D16" w:rsidRPr="00C67C6A">
        <w:t xml:space="preserve"> </w:t>
      </w:r>
      <w:r w:rsidRPr="00C67C6A">
        <w:t>rożnych</w:t>
      </w:r>
      <w:r w:rsidR="00F51D16" w:rsidRPr="00C67C6A">
        <w:t xml:space="preserve"> </w:t>
      </w:r>
      <w:r w:rsidRPr="00C67C6A">
        <w:t>aspektów</w:t>
      </w:r>
      <w:r w:rsidR="00F51D16" w:rsidRPr="00C67C6A">
        <w:t xml:space="preserve"> zdrowia, w </w:t>
      </w:r>
      <w:r w:rsidRPr="00C67C6A">
        <w:t>których</w:t>
      </w:r>
      <w:r w:rsidR="00F51D16" w:rsidRPr="00C67C6A">
        <w:t xml:space="preserve"> </w:t>
      </w:r>
      <w:r w:rsidRPr="00C67C6A">
        <w:t>wzięły</w:t>
      </w:r>
      <w:r w:rsidR="00F51D16" w:rsidRPr="00C67C6A">
        <w:t xml:space="preserve"> udz</w:t>
      </w:r>
      <w:r w:rsidR="00F51D16">
        <w:t xml:space="preserve">iał </w:t>
      </w:r>
      <w:r>
        <w:t>dziesiątki</w:t>
      </w:r>
      <w:r w:rsidR="00F51D16">
        <w:t xml:space="preserve"> </w:t>
      </w:r>
      <w:r>
        <w:t>tysięcy</w:t>
      </w:r>
      <w:r w:rsidR="00F51D16">
        <w:t xml:space="preserve"> </w:t>
      </w:r>
      <w:r>
        <w:t>adwen</w:t>
      </w:r>
      <w:r w:rsidRPr="00C67C6A">
        <w:t>tystów</w:t>
      </w:r>
      <w:r w:rsidR="00F51D16" w:rsidRPr="00C67C6A">
        <w:t xml:space="preserve">. </w:t>
      </w:r>
      <w:r w:rsidRPr="00C67C6A">
        <w:t>Dzięki</w:t>
      </w:r>
      <w:r w:rsidR="00F51D16" w:rsidRPr="00C67C6A">
        <w:t xml:space="preserve"> nim oczy medyczno-akademickiego </w:t>
      </w:r>
      <w:r w:rsidRPr="00C67C6A">
        <w:t>świata</w:t>
      </w:r>
      <w:r w:rsidR="00F51D16" w:rsidRPr="00C67C6A">
        <w:t xml:space="preserve"> zostały skierowane na </w:t>
      </w:r>
      <w:r w:rsidRPr="00C67C6A">
        <w:t>adwentystów</w:t>
      </w:r>
      <w:r w:rsidR="00F51D16" w:rsidRPr="00C67C6A">
        <w:t xml:space="preserve">. O ile jednak </w:t>
      </w:r>
      <w:r w:rsidRPr="00C67C6A">
        <w:t>większy</w:t>
      </w:r>
      <w:r w:rsidR="00F51D16" w:rsidRPr="00C67C6A">
        <w:t xml:space="preserve"> byłby efekt, gdyby cały </w:t>
      </w:r>
      <w:r w:rsidRPr="00C67C6A">
        <w:t>Kościół</w:t>
      </w:r>
      <w:r w:rsidR="00F51D16" w:rsidRPr="00C67C6A">
        <w:t xml:space="preserve"> konsekwentnie stosował wiedzę, </w:t>
      </w:r>
      <w:r w:rsidRPr="00C67C6A">
        <w:t>która</w:t>
      </w:r>
      <w:r w:rsidR="00F51D16" w:rsidRPr="00C67C6A">
        <w:t xml:space="preserve">̨ posiada oraz </w:t>
      </w:r>
      <w:r w:rsidRPr="00C67C6A">
        <w:t>umiejętnie</w:t>
      </w:r>
      <w:r w:rsidR="00F51D16" w:rsidRPr="00C67C6A">
        <w:t xml:space="preserve"> prowadził medyczną pracę misyjną, </w:t>
      </w:r>
      <w:r w:rsidRPr="00C67C6A">
        <w:t>która</w:t>
      </w:r>
      <w:r w:rsidR="00F51D16" w:rsidRPr="00C67C6A">
        <w:t xml:space="preserve"> powinna </w:t>
      </w:r>
      <w:r w:rsidRPr="00C67C6A">
        <w:t>sta</w:t>
      </w:r>
      <w:r w:rsidR="00DA6687">
        <w:t>ć</w:t>
      </w:r>
      <w:r w:rsidR="00F51D16" w:rsidRPr="00C67C6A">
        <w:t xml:space="preserve"> </w:t>
      </w:r>
      <w:r w:rsidRPr="00C67C6A">
        <w:t>się</w:t>
      </w:r>
      <w:r w:rsidR="00F51D16" w:rsidRPr="00C67C6A">
        <w:t xml:space="preserve">̨ prawą </w:t>
      </w:r>
      <w:r w:rsidRPr="00C67C6A">
        <w:t>ręka</w:t>
      </w:r>
      <w:r w:rsidR="00F51D16" w:rsidRPr="00C67C6A">
        <w:t xml:space="preserve">̨ Ewangelii! </w:t>
      </w:r>
      <w:r w:rsidR="00DA6687">
        <w:t>Wtedy naprawdę bylibyśmy</w:t>
      </w:r>
      <w:r w:rsidR="00F51D16" w:rsidRPr="00C67C6A">
        <w:t xml:space="preserve"> miastem na </w:t>
      </w:r>
      <w:r w:rsidRPr="00C67C6A">
        <w:t>górze</w:t>
      </w:r>
      <w:r w:rsidR="00F51D16" w:rsidRPr="00C67C6A">
        <w:t xml:space="preserve">, </w:t>
      </w:r>
      <w:r w:rsidRPr="00C67C6A">
        <w:t>którego</w:t>
      </w:r>
      <w:r w:rsidR="00F51D16" w:rsidRPr="00C67C6A">
        <w:t xml:space="preserve"> </w:t>
      </w:r>
      <w:r w:rsidRPr="00C67C6A">
        <w:t>światło</w:t>
      </w:r>
      <w:r w:rsidR="00F51D16" w:rsidRPr="00C67C6A">
        <w:t xml:space="preserve"> byłoby widoczne dla wszystkich ludzi.</w:t>
      </w:r>
    </w:p>
    <w:p w14:paraId="67023E96" w14:textId="62DAC1CC" w:rsidR="00F51D16" w:rsidRDefault="00F51D16" w:rsidP="00F51D16">
      <w:pPr>
        <w:spacing w:before="120" w:after="120"/>
        <w:jc w:val="both"/>
      </w:pPr>
      <w:r w:rsidRPr="00C67C6A">
        <w:t xml:space="preserve">Wierzę, </w:t>
      </w:r>
      <w:r w:rsidR="00DA6687">
        <w:t>że</w:t>
      </w:r>
      <w:r w:rsidRPr="00C67C6A">
        <w:t xml:space="preserve"> lektura broszury </w:t>
      </w:r>
      <w:r w:rsidRPr="007B5B66">
        <w:rPr>
          <w:i/>
        </w:rPr>
        <w:t xml:space="preserve">„Misja zdrowia. Klucze do skutecznej </w:t>
      </w:r>
      <w:r w:rsidR="00DA6687" w:rsidRPr="007B5B66">
        <w:rPr>
          <w:i/>
        </w:rPr>
        <w:t>służby</w:t>
      </w:r>
      <w:r w:rsidRPr="007B5B66">
        <w:rPr>
          <w:i/>
        </w:rPr>
        <w:t>”</w:t>
      </w:r>
      <w:r w:rsidRPr="00C67C6A">
        <w:t xml:space="preserve"> </w:t>
      </w:r>
      <w:r w:rsidR="00DA6687" w:rsidRPr="00C67C6A">
        <w:t>zachęci</w:t>
      </w:r>
      <w:r w:rsidRPr="00C67C6A">
        <w:t xml:space="preserve"> nas do wytrwałej </w:t>
      </w:r>
      <w:r w:rsidR="00DA6687" w:rsidRPr="00C67C6A">
        <w:t>służby</w:t>
      </w:r>
      <w:r w:rsidRPr="00C67C6A">
        <w:t>, do</w:t>
      </w:r>
      <w:r>
        <w:t xml:space="preserve"> </w:t>
      </w:r>
      <w:r w:rsidR="00DA6687">
        <w:t>właściwego</w:t>
      </w:r>
      <w:r>
        <w:t xml:space="preserve"> zrozumienia posel</w:t>
      </w:r>
      <w:r w:rsidRPr="00C67C6A">
        <w:t xml:space="preserve">stwa zdrowia, a </w:t>
      </w:r>
      <w:r w:rsidR="00DA6687" w:rsidRPr="00C67C6A">
        <w:t>także</w:t>
      </w:r>
      <w:r w:rsidRPr="00C67C6A">
        <w:t xml:space="preserve"> do organizowania skutecznych </w:t>
      </w:r>
      <w:r w:rsidR="00DA6687" w:rsidRPr="00C67C6A">
        <w:t>programów</w:t>
      </w:r>
      <w:r w:rsidRPr="00C67C6A">
        <w:t xml:space="preserve"> pro</w:t>
      </w:r>
      <w:r>
        <w:t>fi</w:t>
      </w:r>
      <w:r w:rsidRPr="00C67C6A">
        <w:t xml:space="preserve">laktycznych przy </w:t>
      </w:r>
      <w:r w:rsidR="00DA6687" w:rsidRPr="00C67C6A">
        <w:t>współpracy</w:t>
      </w:r>
      <w:r w:rsidRPr="00C67C6A">
        <w:t xml:space="preserve"> z </w:t>
      </w:r>
      <w:r w:rsidR="00DA6687" w:rsidRPr="00C67C6A">
        <w:t>Chrześcijańska</w:t>
      </w:r>
      <w:r w:rsidRPr="00C67C6A">
        <w:t xml:space="preserve">̨ </w:t>
      </w:r>
      <w:r w:rsidR="00DA6687" w:rsidRPr="00C67C6A">
        <w:t>Służbą</w:t>
      </w:r>
      <w:r w:rsidRPr="00C67C6A">
        <w:t xml:space="preserve">̨ </w:t>
      </w:r>
      <w:r>
        <w:t>Charyta</w:t>
      </w:r>
      <w:r w:rsidRPr="00C67C6A">
        <w:t xml:space="preserve">tywną Blisko Serca, </w:t>
      </w:r>
      <w:r w:rsidR="00DA6687" w:rsidRPr="00C67C6A">
        <w:t>która</w:t>
      </w:r>
      <w:r w:rsidRPr="00C67C6A">
        <w:t xml:space="preserve"> koordynuje </w:t>
      </w:r>
      <w:r w:rsidR="00864E4F">
        <w:br/>
      </w:r>
      <w:bookmarkStart w:id="0" w:name="_GoBack"/>
      <w:bookmarkEnd w:id="0"/>
      <w:r w:rsidRPr="00C67C6A">
        <w:t xml:space="preserve">w naszym </w:t>
      </w:r>
      <w:r w:rsidR="00DA6687" w:rsidRPr="00C67C6A">
        <w:t>K</w:t>
      </w:r>
      <w:r w:rsidR="00DA6687">
        <w:t>ościele</w:t>
      </w:r>
      <w:r>
        <w:t xml:space="preserve"> wiele </w:t>
      </w:r>
      <w:r w:rsidR="00DA6687">
        <w:t>dzia</w:t>
      </w:r>
      <w:r w:rsidR="00DA6687" w:rsidRPr="00C67C6A">
        <w:t>łań</w:t>
      </w:r>
      <w:r w:rsidRPr="00C67C6A">
        <w:t xml:space="preserve">́ na rzecz szeroko </w:t>
      </w:r>
      <w:r w:rsidR="00DA6687" w:rsidRPr="00C67C6A">
        <w:t>pojętego</w:t>
      </w:r>
      <w:r w:rsidRPr="00C67C6A">
        <w:t xml:space="preserve"> zdrowi</w:t>
      </w:r>
      <w:r>
        <w:t xml:space="preserve">a. </w:t>
      </w:r>
    </w:p>
    <w:p w14:paraId="057600ED" w14:textId="6265E2AA" w:rsidR="00F51D16" w:rsidRDefault="00DA6687" w:rsidP="00F51D16">
      <w:pPr>
        <w:spacing w:before="120" w:after="120"/>
        <w:jc w:val="both"/>
      </w:pPr>
      <w:r>
        <w:t>Gorąco</w:t>
      </w:r>
      <w:r w:rsidR="00F51D16">
        <w:t xml:space="preserve"> </w:t>
      </w:r>
      <w:r>
        <w:t>zachęcam</w:t>
      </w:r>
      <w:r w:rsidR="00F51D16">
        <w:t xml:space="preserve"> do </w:t>
      </w:r>
      <w:r>
        <w:t>współd</w:t>
      </w:r>
      <w:r w:rsidRPr="00C67C6A">
        <w:t>ziałania</w:t>
      </w:r>
      <w:r w:rsidR="00F51D16" w:rsidRPr="00C67C6A">
        <w:t xml:space="preserve"> z </w:t>
      </w:r>
      <w:r w:rsidRPr="00C67C6A">
        <w:t>Chrześcijańska</w:t>
      </w:r>
      <w:r w:rsidR="00F51D16" w:rsidRPr="00C67C6A">
        <w:t xml:space="preserve">̨ </w:t>
      </w:r>
      <w:r w:rsidRPr="00C67C6A">
        <w:t>Służbą</w:t>
      </w:r>
      <w:r w:rsidR="00F51D16" w:rsidRPr="00C67C6A">
        <w:t>̨ Charytatywną</w:t>
      </w:r>
      <w:r w:rsidR="00F51D16">
        <w:t>.</w:t>
      </w:r>
      <w:r w:rsidR="00F51D16" w:rsidRPr="00C67C6A">
        <w:t xml:space="preserve">  </w:t>
      </w:r>
      <w:r w:rsidRPr="00C67C6A">
        <w:t>Pamiętajmy</w:t>
      </w:r>
      <w:r w:rsidR="00F51D16" w:rsidRPr="00C67C6A">
        <w:t xml:space="preserve">, </w:t>
      </w:r>
      <w:r>
        <w:t>że</w:t>
      </w:r>
      <w:r w:rsidR="00F51D16" w:rsidRPr="00C67C6A">
        <w:t xml:space="preserve"> „Istnieje wielka potrzeba tego rodzaju pracy i </w:t>
      </w:r>
      <w:r w:rsidRPr="00C67C6A">
        <w:t>świat</w:t>
      </w:r>
      <w:r w:rsidR="00F51D16" w:rsidRPr="00C67C6A">
        <w:t xml:space="preserve"> jest na </w:t>
      </w:r>
      <w:r w:rsidRPr="00C67C6A">
        <w:t>nią</w:t>
      </w:r>
      <w:r w:rsidR="00F51D16" w:rsidRPr="00C67C6A">
        <w:t>̨ otwarty” (Medyczna praca misyjna, s. 227).</w:t>
      </w:r>
    </w:p>
    <w:p w14:paraId="0C400B06" w14:textId="77777777" w:rsidR="00F51D16" w:rsidRDefault="00F51D16" w:rsidP="00F51D16">
      <w:pPr>
        <w:spacing w:before="120" w:after="120"/>
        <w:jc w:val="both"/>
      </w:pPr>
      <w:r>
        <w:t xml:space="preserve">Już niedługo ukaże się również gazeta o zdrowiu „Chronimy zdrowie”, będzie to jedno takie wydanie w roku na potrzeby naszych wystaw expo zdrowie, klubów zdrowia, obozów misyjnych oraz innych spotkań ewangelizacyjnych. Szczegóły zamówień będą podane wkrótce. </w:t>
      </w:r>
    </w:p>
    <w:p w14:paraId="0FF3AAA4" w14:textId="77777777" w:rsidR="00F51D16" w:rsidRDefault="00F51D16" w:rsidP="00F51D16">
      <w:pPr>
        <w:jc w:val="both"/>
      </w:pPr>
    </w:p>
    <w:p w14:paraId="11E617AB" w14:textId="77777777" w:rsidR="00F51D16" w:rsidRDefault="00F51D16" w:rsidP="00F51D16">
      <w:r>
        <w:t>Z pozdrowieniami pozostaje,</w:t>
      </w:r>
    </w:p>
    <w:p w14:paraId="408AF58F" w14:textId="4500014A" w:rsidR="00F51D16" w:rsidRDefault="00F51D16" w:rsidP="00F51D16">
      <w:pPr>
        <w:spacing w:after="0"/>
      </w:pPr>
      <w:r w:rsidRPr="00C67C6A">
        <w:t xml:space="preserve">Beata </w:t>
      </w:r>
      <w:r w:rsidR="00DA6687" w:rsidRPr="00C67C6A">
        <w:t>Śleszyńska</w:t>
      </w:r>
    </w:p>
    <w:p w14:paraId="0869706B" w14:textId="6FB9A8BB" w:rsidR="00F51D16" w:rsidRPr="00C67C6A" w:rsidRDefault="00F51D16" w:rsidP="00F51D16">
      <w:pPr>
        <w:spacing w:after="0"/>
      </w:pPr>
      <w:r w:rsidRPr="00C67C6A">
        <w:t>Dyrektor Sekretariatu Zdrowia</w:t>
      </w:r>
    </w:p>
    <w:p w14:paraId="500A6215" w14:textId="27B1AAE0" w:rsidR="00F51D16" w:rsidRPr="0096769B" w:rsidRDefault="00F51D16" w:rsidP="00F51D16">
      <w:pPr>
        <w:spacing w:after="0"/>
      </w:pPr>
      <w:r w:rsidRPr="00C67C6A">
        <w:t xml:space="preserve">przy </w:t>
      </w:r>
      <w:r w:rsidR="00DA6687" w:rsidRPr="00C67C6A">
        <w:t>Zarządzie</w:t>
      </w:r>
      <w:r w:rsidRPr="00C67C6A">
        <w:t xml:space="preserve"> </w:t>
      </w:r>
      <w:r w:rsidR="00DA6687" w:rsidRPr="00C67C6A">
        <w:t>Kościoła</w:t>
      </w:r>
      <w:r w:rsidRPr="00C67C6A">
        <w:t xml:space="preserve"> </w:t>
      </w:r>
      <w:r w:rsidR="00DA6687" w:rsidRPr="00C67C6A">
        <w:t>Adwentystów</w:t>
      </w:r>
      <w:r w:rsidRPr="00C67C6A">
        <w:t xml:space="preserve"> Dnia </w:t>
      </w:r>
      <w:r w:rsidR="00DA6687" w:rsidRPr="00C67C6A">
        <w:t>Siódmego</w:t>
      </w:r>
      <w:r w:rsidRPr="00C67C6A">
        <w:t xml:space="preserve"> w RP</w:t>
      </w:r>
    </w:p>
    <w:p w14:paraId="5F5A33CC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</w:p>
    <w:sectPr w:rsidR="00CC0D92" w:rsidRPr="00C33918" w:rsidSect="00C33918">
      <w:pgSz w:w="11906" w:h="16838"/>
      <w:pgMar w:top="993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5309"/>
    <w:multiLevelType w:val="hybridMultilevel"/>
    <w:tmpl w:val="983E1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B6C7D"/>
    <w:multiLevelType w:val="hybridMultilevel"/>
    <w:tmpl w:val="4658177E"/>
    <w:lvl w:ilvl="0" w:tplc="A164FA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92"/>
    <w:rsid w:val="0015564A"/>
    <w:rsid w:val="003540FA"/>
    <w:rsid w:val="003E16CB"/>
    <w:rsid w:val="003E2B5A"/>
    <w:rsid w:val="004179D3"/>
    <w:rsid w:val="004609C5"/>
    <w:rsid w:val="006023E7"/>
    <w:rsid w:val="006767E6"/>
    <w:rsid w:val="007C10C4"/>
    <w:rsid w:val="00864E4F"/>
    <w:rsid w:val="00987DC3"/>
    <w:rsid w:val="00C33918"/>
    <w:rsid w:val="00CC0D92"/>
    <w:rsid w:val="00D40B9E"/>
    <w:rsid w:val="00D61FD9"/>
    <w:rsid w:val="00DA6687"/>
    <w:rsid w:val="00F1417C"/>
    <w:rsid w:val="00F51D16"/>
    <w:rsid w:val="00F76A82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A5D4"/>
  <w15:docId w15:val="{B8B69992-6BFB-4174-BDE1-7B3E611B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D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0D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09C5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4609C5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Małgorzata Sicińska</cp:lastModifiedBy>
  <cp:revision>3</cp:revision>
  <cp:lastPrinted>2020-07-09T06:09:00Z</cp:lastPrinted>
  <dcterms:created xsi:type="dcterms:W3CDTF">2020-07-09T06:09:00Z</dcterms:created>
  <dcterms:modified xsi:type="dcterms:W3CDTF">2020-07-09T06:10:00Z</dcterms:modified>
</cp:coreProperties>
</file>