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7171" w14:textId="1E83CF56" w:rsidR="007C7225" w:rsidRPr="00F914B1" w:rsidRDefault="007C7225" w:rsidP="00F914B1">
      <w:pPr>
        <w:pStyle w:val="Nagwek2"/>
        <w:jc w:val="right"/>
        <w:rPr>
          <w:rFonts w:ascii="Advent Sans Logo" w:hAnsi="Advent Sans Logo" w:cs="Advent Sans Logo"/>
          <w:color w:val="7F7F7F" w:themeColor="text1" w:themeTint="80"/>
          <w:sz w:val="20"/>
          <w:szCs w:val="20"/>
        </w:rPr>
      </w:pPr>
      <w:r w:rsidRPr="00F914B1">
        <w:rPr>
          <w:rFonts w:ascii="Advent Sans Logo" w:hAnsi="Advent Sans Logo" w:cs="Advent Sans Logo"/>
          <w:color w:val="7F7F7F" w:themeColor="text1" w:themeTint="80"/>
          <w:sz w:val="20"/>
          <w:szCs w:val="20"/>
        </w:rPr>
        <w:t>Warszawa, dn</w:t>
      </w:r>
      <w:r w:rsidR="003556EA" w:rsidRPr="00F914B1">
        <w:rPr>
          <w:rFonts w:ascii="Advent Sans Logo" w:hAnsi="Advent Sans Logo" w:cs="Advent Sans Logo"/>
          <w:color w:val="7F7F7F" w:themeColor="text1" w:themeTint="80"/>
          <w:sz w:val="20"/>
          <w:szCs w:val="20"/>
        </w:rPr>
        <w:t>ia</w:t>
      </w:r>
      <w:r w:rsidRPr="00F914B1">
        <w:rPr>
          <w:rFonts w:ascii="Advent Sans Logo" w:hAnsi="Advent Sans Logo" w:cs="Advent Sans Logo"/>
          <w:color w:val="7F7F7F" w:themeColor="text1" w:themeTint="80"/>
          <w:sz w:val="20"/>
          <w:szCs w:val="20"/>
        </w:rPr>
        <w:t xml:space="preserve"> </w:t>
      </w:r>
      <w:r w:rsidR="004A7955" w:rsidRPr="00F914B1">
        <w:rPr>
          <w:rFonts w:ascii="Advent Sans Logo" w:hAnsi="Advent Sans Logo" w:cs="Advent Sans Logo"/>
          <w:color w:val="7F7F7F" w:themeColor="text1" w:themeTint="80"/>
          <w:sz w:val="20"/>
          <w:szCs w:val="20"/>
        </w:rPr>
        <w:t>9</w:t>
      </w:r>
      <w:r w:rsidR="00CA31E5" w:rsidRPr="00F914B1">
        <w:rPr>
          <w:rFonts w:ascii="Advent Sans Logo" w:hAnsi="Advent Sans Logo" w:cs="Advent Sans Logo"/>
          <w:color w:val="7F7F7F" w:themeColor="text1" w:themeTint="80"/>
          <w:sz w:val="20"/>
          <w:szCs w:val="20"/>
        </w:rPr>
        <w:t xml:space="preserve"> </w:t>
      </w:r>
      <w:r w:rsidR="009F27D1" w:rsidRPr="00F914B1">
        <w:rPr>
          <w:rFonts w:ascii="Advent Sans Logo" w:hAnsi="Advent Sans Logo" w:cs="Advent Sans Logo"/>
          <w:color w:val="7F7F7F" w:themeColor="text1" w:themeTint="80"/>
          <w:sz w:val="20"/>
          <w:szCs w:val="20"/>
        </w:rPr>
        <w:t>czerwca</w:t>
      </w:r>
      <w:r w:rsidRPr="00F914B1">
        <w:rPr>
          <w:rFonts w:ascii="Advent Sans Logo" w:hAnsi="Advent Sans Logo" w:cs="Advent Sans Logo"/>
          <w:color w:val="7F7F7F" w:themeColor="text1" w:themeTint="80"/>
          <w:sz w:val="20"/>
          <w:szCs w:val="20"/>
        </w:rPr>
        <w:t xml:space="preserve"> 2020 roku,</w:t>
      </w:r>
    </w:p>
    <w:p w14:paraId="3343068A" w14:textId="77777777" w:rsidR="00821CBE" w:rsidRPr="00F914B1" w:rsidRDefault="00821CBE" w:rsidP="000C61E8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0"/>
          <w:szCs w:val="20"/>
        </w:rPr>
      </w:pPr>
    </w:p>
    <w:p w14:paraId="2ECD56A4" w14:textId="6DF70F7E" w:rsidR="007D32E2" w:rsidRPr="00F914B1" w:rsidRDefault="007D32E2" w:rsidP="007D32E2">
      <w:pPr>
        <w:jc w:val="center"/>
        <w:rPr>
          <w:rFonts w:ascii="Advent Sans Logo" w:hAnsi="Advent Sans Logo" w:cs="Advent Sans Logo"/>
          <w:b/>
          <w:sz w:val="24"/>
          <w:szCs w:val="24"/>
        </w:rPr>
      </w:pPr>
      <w:r w:rsidRPr="00F914B1">
        <w:rPr>
          <w:rFonts w:ascii="Advent Sans Logo" w:hAnsi="Advent Sans Logo" w:cs="Advent Sans Logo"/>
          <w:b/>
          <w:sz w:val="24"/>
          <w:szCs w:val="24"/>
        </w:rPr>
        <w:t xml:space="preserve">Instrukcja dotycząca organizacji </w:t>
      </w:r>
      <w:r w:rsidR="00F914B1" w:rsidRPr="00F914B1">
        <w:rPr>
          <w:rFonts w:ascii="Advent Sans Logo" w:hAnsi="Advent Sans Logo" w:cs="Advent Sans Logo"/>
          <w:b/>
          <w:sz w:val="24"/>
          <w:szCs w:val="24"/>
        </w:rPr>
        <w:br/>
      </w:r>
      <w:r w:rsidRPr="00F914B1">
        <w:rPr>
          <w:rFonts w:ascii="Advent Sans Logo" w:hAnsi="Advent Sans Logo" w:cs="Advent Sans Logo"/>
          <w:b/>
          <w:sz w:val="24"/>
          <w:szCs w:val="24"/>
        </w:rPr>
        <w:t>nabożeństw plenerowych i domowych</w:t>
      </w:r>
    </w:p>
    <w:p w14:paraId="00051BF0" w14:textId="77777777" w:rsidR="007D32E2" w:rsidRPr="00F914B1" w:rsidRDefault="007D32E2" w:rsidP="007D32E2">
      <w:pPr>
        <w:pStyle w:val="Akapitzlist"/>
        <w:spacing w:after="120" w:line="264" w:lineRule="auto"/>
        <w:jc w:val="both"/>
        <w:rPr>
          <w:rFonts w:ascii="Advent Sans Logo" w:hAnsi="Advent Sans Logo" w:cs="Advent Sans Logo"/>
          <w:b/>
        </w:rPr>
      </w:pPr>
    </w:p>
    <w:p w14:paraId="1681A307" w14:textId="7CD7AB46" w:rsidR="007D32E2" w:rsidRPr="00B90650" w:rsidRDefault="007D32E2" w:rsidP="00B90650">
      <w:pPr>
        <w:pStyle w:val="Akapitzlist"/>
        <w:numPr>
          <w:ilvl w:val="0"/>
          <w:numId w:val="26"/>
        </w:numPr>
        <w:spacing w:after="120" w:line="264" w:lineRule="auto"/>
        <w:ind w:left="567" w:hanging="425"/>
        <w:jc w:val="both"/>
        <w:rPr>
          <w:rFonts w:ascii="Advent Sans Beta" w:hAnsi="Advent Sans Beta" w:cs="Advent Sans Beta"/>
          <w:b/>
          <w:sz w:val="20"/>
          <w:szCs w:val="20"/>
        </w:rPr>
      </w:pPr>
      <w:r w:rsidRPr="00B90650">
        <w:rPr>
          <w:rFonts w:ascii="Advent Sans Beta" w:hAnsi="Advent Sans Beta" w:cs="Advent Sans Beta"/>
          <w:b/>
          <w:sz w:val="20"/>
          <w:szCs w:val="20"/>
        </w:rPr>
        <w:t>Nabożeństwa plenerowe na terenie posesji kościeln</w:t>
      </w:r>
      <w:r w:rsidR="006B0338" w:rsidRPr="00B90650">
        <w:rPr>
          <w:rFonts w:ascii="Advent Sans Beta" w:hAnsi="Advent Sans Beta" w:cs="Advent Sans Beta"/>
          <w:b/>
          <w:sz w:val="20"/>
          <w:szCs w:val="20"/>
        </w:rPr>
        <w:t>ych</w:t>
      </w:r>
    </w:p>
    <w:p w14:paraId="06580808" w14:textId="5E63749B" w:rsidR="007D32E2" w:rsidRPr="00B90650" w:rsidRDefault="007D32E2" w:rsidP="00B90650">
      <w:pPr>
        <w:ind w:left="567"/>
        <w:jc w:val="both"/>
        <w:rPr>
          <w:rFonts w:ascii="Advent Sans Beta" w:hAnsi="Advent Sans Beta" w:cs="Advent Sans Beta"/>
          <w:sz w:val="20"/>
          <w:szCs w:val="20"/>
        </w:rPr>
      </w:pPr>
      <w:r w:rsidRPr="00B90650">
        <w:rPr>
          <w:rFonts w:ascii="Advent Sans Beta" w:hAnsi="Advent Sans Beta" w:cs="Advent Sans Beta"/>
          <w:sz w:val="20"/>
          <w:szCs w:val="20"/>
        </w:rPr>
        <w:t xml:space="preserve">W przypadku nabożeństw plenerowych, organizowanych na terenie posesji kościelnych, zalecamy: </w:t>
      </w:r>
    </w:p>
    <w:p w14:paraId="287D4902" w14:textId="77777777" w:rsidR="007D32E2" w:rsidRPr="00B90650" w:rsidRDefault="007D32E2" w:rsidP="00B90650">
      <w:pPr>
        <w:ind w:left="567" w:hanging="425"/>
        <w:jc w:val="both"/>
        <w:rPr>
          <w:rFonts w:ascii="Advent Sans Beta" w:hAnsi="Advent Sans Beta" w:cs="Advent Sans Beta"/>
          <w:sz w:val="20"/>
          <w:szCs w:val="20"/>
        </w:rPr>
      </w:pPr>
    </w:p>
    <w:p w14:paraId="64062E13" w14:textId="77777777" w:rsidR="00B90650" w:rsidRDefault="007D32E2" w:rsidP="001F1141">
      <w:pPr>
        <w:pStyle w:val="Akapitzlist"/>
        <w:numPr>
          <w:ilvl w:val="1"/>
          <w:numId w:val="36"/>
        </w:numPr>
        <w:spacing w:after="120" w:line="264" w:lineRule="auto"/>
        <w:ind w:left="993" w:hanging="426"/>
        <w:jc w:val="both"/>
        <w:rPr>
          <w:rFonts w:ascii="Advent Sans Beta" w:hAnsi="Advent Sans Beta" w:cs="Advent Sans Beta"/>
          <w:sz w:val="20"/>
          <w:szCs w:val="20"/>
        </w:rPr>
      </w:pPr>
      <w:r w:rsidRPr="00B90650">
        <w:rPr>
          <w:rFonts w:ascii="Advent Sans Beta" w:hAnsi="Advent Sans Beta" w:cs="Advent Sans Beta"/>
          <w:sz w:val="20"/>
          <w:szCs w:val="20"/>
        </w:rPr>
        <w:t xml:space="preserve">Utrzymanie </w:t>
      </w:r>
      <w:r w:rsidR="005F6285" w:rsidRPr="00B90650">
        <w:rPr>
          <w:rFonts w:ascii="Advent Sans Beta" w:hAnsi="Advent Sans Beta" w:cs="Advent Sans Beta"/>
          <w:sz w:val="20"/>
          <w:szCs w:val="20"/>
        </w:rPr>
        <w:t>dystansu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 2 m pomiędzy uczestnikami nabożeństwa, dzięki czemu wierni będą mogli uczestniczyć w nabożeństwie bez zasłon ust i nosa. </w:t>
      </w:r>
    </w:p>
    <w:p w14:paraId="706F15FA" w14:textId="48D665A4" w:rsidR="007D32E2" w:rsidRPr="00B90650" w:rsidRDefault="007D32E2" w:rsidP="001F1141">
      <w:pPr>
        <w:pStyle w:val="Akapitzlist"/>
        <w:numPr>
          <w:ilvl w:val="1"/>
          <w:numId w:val="36"/>
        </w:numPr>
        <w:spacing w:after="120" w:line="264" w:lineRule="auto"/>
        <w:ind w:left="993" w:hanging="426"/>
        <w:jc w:val="both"/>
        <w:rPr>
          <w:rFonts w:ascii="Advent Sans Beta" w:hAnsi="Advent Sans Beta" w:cs="Advent Sans Beta"/>
          <w:sz w:val="20"/>
          <w:szCs w:val="20"/>
        </w:rPr>
      </w:pPr>
      <w:r w:rsidRPr="00B90650">
        <w:rPr>
          <w:rFonts w:ascii="Advent Sans Beta" w:hAnsi="Advent Sans Beta" w:cs="Advent Sans Beta"/>
          <w:sz w:val="20"/>
          <w:szCs w:val="20"/>
        </w:rPr>
        <w:t xml:space="preserve">W przypadku nieutrzymywania odstępu 2 m, </w:t>
      </w:r>
      <w:r w:rsidR="005F6285" w:rsidRPr="00B90650">
        <w:rPr>
          <w:rFonts w:ascii="Advent Sans Beta" w:hAnsi="Advent Sans Beta" w:cs="Advent Sans Beta"/>
          <w:sz w:val="20"/>
          <w:szCs w:val="20"/>
        </w:rPr>
        <w:t>prawo z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obowiązuje </w:t>
      </w:r>
      <w:r w:rsidR="005F6285" w:rsidRPr="00B90650">
        <w:rPr>
          <w:rFonts w:ascii="Advent Sans Beta" w:hAnsi="Advent Sans Beta" w:cs="Advent Sans Beta"/>
          <w:sz w:val="20"/>
          <w:szCs w:val="20"/>
        </w:rPr>
        <w:t xml:space="preserve">do </w:t>
      </w:r>
      <w:r w:rsidRPr="00B90650">
        <w:rPr>
          <w:rFonts w:ascii="Advent Sans Beta" w:hAnsi="Advent Sans Beta" w:cs="Advent Sans Beta"/>
          <w:sz w:val="20"/>
          <w:szCs w:val="20"/>
        </w:rPr>
        <w:t>zasłaniani</w:t>
      </w:r>
      <w:r w:rsidR="005F6285" w:rsidRPr="00B90650">
        <w:rPr>
          <w:rFonts w:ascii="Advent Sans Beta" w:hAnsi="Advent Sans Beta" w:cs="Advent Sans Beta"/>
          <w:sz w:val="20"/>
          <w:szCs w:val="20"/>
        </w:rPr>
        <w:t xml:space="preserve">a </w:t>
      </w:r>
      <w:r w:rsidRPr="00B90650">
        <w:rPr>
          <w:rFonts w:ascii="Advent Sans Beta" w:hAnsi="Advent Sans Beta" w:cs="Advent Sans Beta"/>
          <w:sz w:val="20"/>
          <w:szCs w:val="20"/>
        </w:rPr>
        <w:t>ust i nosa.</w:t>
      </w:r>
    </w:p>
    <w:p w14:paraId="70AB14B9" w14:textId="77777777" w:rsidR="007D32E2" w:rsidRPr="00B90650" w:rsidRDefault="007D32E2" w:rsidP="00B90650">
      <w:pPr>
        <w:pStyle w:val="Akapitzlist"/>
        <w:ind w:left="567" w:hanging="425"/>
        <w:jc w:val="both"/>
        <w:rPr>
          <w:rFonts w:ascii="Advent Sans Beta" w:hAnsi="Advent Sans Beta" w:cs="Advent Sans Beta"/>
          <w:sz w:val="20"/>
          <w:szCs w:val="20"/>
        </w:rPr>
      </w:pPr>
      <w:r w:rsidRPr="00B90650">
        <w:rPr>
          <w:rFonts w:ascii="Advent Sans Beta" w:hAnsi="Advent Sans Beta" w:cs="Advent Sans Beta"/>
          <w:sz w:val="20"/>
          <w:szCs w:val="20"/>
        </w:rPr>
        <w:t xml:space="preserve"> </w:t>
      </w:r>
    </w:p>
    <w:p w14:paraId="6E46F59D" w14:textId="3758B1A6" w:rsidR="007D32E2" w:rsidRPr="001F1141" w:rsidRDefault="007D32E2" w:rsidP="001F1141">
      <w:pPr>
        <w:pStyle w:val="Akapitzlist"/>
        <w:numPr>
          <w:ilvl w:val="0"/>
          <w:numId w:val="26"/>
        </w:numPr>
        <w:ind w:left="567" w:hanging="425"/>
        <w:jc w:val="both"/>
        <w:rPr>
          <w:rFonts w:ascii="Advent Sans Beta" w:hAnsi="Advent Sans Beta" w:cs="Advent Sans Beta"/>
          <w:b/>
          <w:sz w:val="20"/>
          <w:szCs w:val="20"/>
        </w:rPr>
      </w:pPr>
      <w:r w:rsidRPr="001F1141">
        <w:rPr>
          <w:rFonts w:ascii="Advent Sans Beta" w:hAnsi="Advent Sans Beta" w:cs="Advent Sans Beta"/>
          <w:b/>
          <w:sz w:val="20"/>
          <w:szCs w:val="20"/>
        </w:rPr>
        <w:t xml:space="preserve">Nabożeństwa plenerowe poza terenem posesji kościelnych </w:t>
      </w:r>
    </w:p>
    <w:p w14:paraId="20D6C21C" w14:textId="77777777" w:rsidR="007D32E2" w:rsidRPr="00B90650" w:rsidRDefault="007D32E2" w:rsidP="00B90650">
      <w:pPr>
        <w:pStyle w:val="Akapitzlist"/>
        <w:ind w:left="567" w:hanging="425"/>
        <w:jc w:val="both"/>
        <w:rPr>
          <w:rFonts w:ascii="Advent Sans Beta" w:hAnsi="Advent Sans Beta" w:cs="Advent Sans Beta"/>
          <w:sz w:val="20"/>
          <w:szCs w:val="20"/>
        </w:rPr>
      </w:pPr>
    </w:p>
    <w:p w14:paraId="7E7CBF00" w14:textId="77777777" w:rsidR="00BB30E3" w:rsidRDefault="007D32E2" w:rsidP="00BB30E3">
      <w:pPr>
        <w:pStyle w:val="Akapitzlist"/>
        <w:numPr>
          <w:ilvl w:val="1"/>
          <w:numId w:val="38"/>
        </w:numPr>
        <w:spacing w:after="120" w:line="264" w:lineRule="auto"/>
        <w:ind w:left="993" w:hanging="426"/>
        <w:jc w:val="both"/>
        <w:rPr>
          <w:rFonts w:ascii="Advent Sans Beta" w:hAnsi="Advent Sans Beta" w:cs="Advent Sans Beta"/>
          <w:sz w:val="15"/>
          <w:szCs w:val="15"/>
        </w:rPr>
      </w:pPr>
      <w:r w:rsidRPr="00BB30E3">
        <w:rPr>
          <w:rFonts w:ascii="Advent Sans Beta" w:hAnsi="Advent Sans Beta" w:cs="Advent Sans Beta"/>
          <w:sz w:val="20"/>
          <w:szCs w:val="20"/>
        </w:rPr>
        <w:t>Organizacj</w:t>
      </w:r>
      <w:r w:rsidR="006B0338" w:rsidRPr="00BB30E3">
        <w:rPr>
          <w:rFonts w:ascii="Advent Sans Beta" w:hAnsi="Advent Sans Beta" w:cs="Advent Sans Beta"/>
          <w:sz w:val="20"/>
          <w:szCs w:val="20"/>
        </w:rPr>
        <w:t>i</w:t>
      </w:r>
      <w:r w:rsidRPr="00BB30E3">
        <w:rPr>
          <w:rFonts w:ascii="Advent Sans Beta" w:hAnsi="Advent Sans Beta" w:cs="Advent Sans Beta"/>
          <w:sz w:val="20"/>
          <w:szCs w:val="20"/>
        </w:rPr>
        <w:t xml:space="preserve"> nabożeństw poza terenem posesji kościelnych </w:t>
      </w:r>
      <w:r w:rsidR="006B0338" w:rsidRPr="00BB30E3">
        <w:rPr>
          <w:rFonts w:ascii="Advent Sans Beta" w:hAnsi="Advent Sans Beta" w:cs="Advent Sans Beta"/>
          <w:sz w:val="20"/>
          <w:szCs w:val="20"/>
        </w:rPr>
        <w:t xml:space="preserve">dotyczy </w:t>
      </w:r>
      <w:r w:rsidR="007E3582" w:rsidRPr="00BB30E3">
        <w:rPr>
          <w:rFonts w:ascii="Advent Sans Beta" w:hAnsi="Advent Sans Beta" w:cs="Advent Sans Beta"/>
          <w:sz w:val="15"/>
          <w:szCs w:val="15"/>
        </w:rPr>
        <w:t>§</w:t>
      </w:r>
      <w:r w:rsidR="006B0338" w:rsidRPr="00BB30E3">
        <w:rPr>
          <w:rFonts w:ascii="Advent Sans Beta" w:hAnsi="Advent Sans Beta" w:cs="Advent Sans Beta"/>
          <w:sz w:val="20"/>
          <w:szCs w:val="20"/>
        </w:rPr>
        <w:t xml:space="preserve"> 15 ust. 8 r</w:t>
      </w:r>
      <w:r w:rsidRPr="00BB30E3">
        <w:rPr>
          <w:rFonts w:ascii="Advent Sans Beta" w:hAnsi="Advent Sans Beta" w:cs="Advent Sans Beta"/>
          <w:sz w:val="20"/>
          <w:szCs w:val="20"/>
        </w:rPr>
        <w:t xml:space="preserve">ozporządzenia </w:t>
      </w:r>
      <w:r w:rsidR="006B0338" w:rsidRPr="00BB30E3">
        <w:rPr>
          <w:rFonts w:ascii="Advent Sans Beta" w:hAnsi="Advent Sans Beta" w:cs="Advent Sans Beta"/>
          <w:sz w:val="20"/>
          <w:szCs w:val="20"/>
        </w:rPr>
        <w:t xml:space="preserve">Rady Ministrów z 29 maja 2020 r. w sprawie </w:t>
      </w:r>
      <w:r w:rsidR="00655E60" w:rsidRPr="00BB30E3">
        <w:rPr>
          <w:rFonts w:ascii="Advent Sans Beta" w:hAnsi="Advent Sans Beta" w:cs="Advent Sans Beta"/>
          <w:sz w:val="20"/>
          <w:szCs w:val="20"/>
        </w:rPr>
        <w:t>ustanowienia określonych ograniczeń, nakazów i zakazów</w:t>
      </w:r>
      <w:r w:rsidR="007E3582" w:rsidRPr="00BB30E3">
        <w:rPr>
          <w:rFonts w:ascii="Advent Sans Beta" w:hAnsi="Advent Sans Beta" w:cs="Advent Sans Beta"/>
          <w:sz w:val="20"/>
          <w:szCs w:val="20"/>
        </w:rPr>
        <w:t xml:space="preserve"> w związku z wystąpieniem stanu epidemii (Dz. U. z 2020 r., poz. 964), który stanowi</w:t>
      </w:r>
      <w:r w:rsidR="007E3582" w:rsidRPr="00BB30E3">
        <w:rPr>
          <w:rFonts w:ascii="Advent Sans Beta" w:hAnsi="Advent Sans Beta" w:cs="Advent Sans Beta"/>
          <w:sz w:val="15"/>
          <w:szCs w:val="15"/>
        </w:rPr>
        <w:t xml:space="preserve">: </w:t>
      </w:r>
    </w:p>
    <w:p w14:paraId="487A5FC7" w14:textId="77777777" w:rsidR="00BB30E3" w:rsidRDefault="00BB30E3" w:rsidP="00BB30E3">
      <w:pPr>
        <w:pStyle w:val="Akapitzlist"/>
        <w:spacing w:after="120" w:line="264" w:lineRule="auto"/>
        <w:ind w:left="993" w:hanging="426"/>
        <w:jc w:val="both"/>
        <w:rPr>
          <w:rFonts w:ascii="Advent Sans Beta" w:hAnsi="Advent Sans Beta" w:cs="Advent Sans Beta"/>
          <w:sz w:val="15"/>
          <w:szCs w:val="15"/>
        </w:rPr>
      </w:pPr>
    </w:p>
    <w:p w14:paraId="33498458" w14:textId="58700EC0" w:rsidR="007D32E2" w:rsidRDefault="007E3582" w:rsidP="00BB30E3">
      <w:pPr>
        <w:pStyle w:val="Akapitzlist"/>
        <w:spacing w:after="120" w:line="264" w:lineRule="auto"/>
        <w:ind w:left="993"/>
        <w:jc w:val="both"/>
        <w:rPr>
          <w:rFonts w:ascii="Advent Sans Beta" w:hAnsi="Advent Sans Beta" w:cs="Advent Sans Beta"/>
          <w:i/>
          <w:iCs/>
          <w:sz w:val="20"/>
          <w:szCs w:val="20"/>
        </w:rPr>
      </w:pPr>
      <w:r w:rsidRPr="00BB30E3">
        <w:rPr>
          <w:rFonts w:ascii="Advent Sans Beta" w:hAnsi="Advent Sans Beta" w:cs="Advent Sans Beta"/>
          <w:i/>
          <w:iCs/>
          <w:sz w:val="20"/>
          <w:szCs w:val="20"/>
        </w:rPr>
        <w:t>„Zgromadzenia organizowane w ramach działalności kościołów i innych związków wyznaniowych mogą się odbywać, pod warunkiem że w przypadku gdy zgromadzenie odbywa się w budynkach i innych obiektach kultu religijnego uczestnicy realizują obowiązek, o którym mowa w § 18 ust. 1, z wyłączeniem osób sprawujących kult religijny, a w przypadku gdy to zgromadzenie odbywa się na zewnątrz, uczestnicy przebywają w odległości nie mniejszej niż 2</w:t>
      </w:r>
      <w:r w:rsidR="00895A61" w:rsidRPr="00BB30E3">
        <w:rPr>
          <w:rFonts w:ascii="Advent Sans Beta" w:hAnsi="Advent Sans Beta" w:cs="Advent Sans Beta"/>
          <w:i/>
          <w:iCs/>
          <w:sz w:val="20"/>
          <w:szCs w:val="20"/>
        </w:rPr>
        <w:t xml:space="preserve"> </w:t>
      </w:r>
      <w:r w:rsidRPr="00BB30E3">
        <w:rPr>
          <w:rFonts w:ascii="Advent Sans Beta" w:hAnsi="Advent Sans Beta" w:cs="Advent Sans Beta"/>
          <w:i/>
          <w:iCs/>
          <w:sz w:val="20"/>
          <w:szCs w:val="20"/>
        </w:rPr>
        <w:t>m od siebie lub realizują obowiązek, o którym mowa w § 18 ust. 1, z wyłączeniem osób sprawujących kult religijny”.</w:t>
      </w:r>
    </w:p>
    <w:p w14:paraId="5DF2C027" w14:textId="77777777" w:rsidR="00BB30E3" w:rsidRPr="00BB30E3" w:rsidRDefault="00BB30E3" w:rsidP="00BB30E3">
      <w:pPr>
        <w:pStyle w:val="Akapitzlist"/>
        <w:spacing w:after="120" w:line="264" w:lineRule="auto"/>
        <w:ind w:left="993"/>
        <w:jc w:val="both"/>
        <w:rPr>
          <w:rFonts w:ascii="Advent Sans Beta" w:hAnsi="Advent Sans Beta" w:cs="Advent Sans Beta"/>
          <w:sz w:val="15"/>
          <w:szCs w:val="15"/>
        </w:rPr>
      </w:pPr>
    </w:p>
    <w:p w14:paraId="03337447" w14:textId="77777777" w:rsidR="00BB30E3" w:rsidRDefault="007E3582" w:rsidP="00BB30E3">
      <w:pPr>
        <w:pStyle w:val="Akapitzlist"/>
        <w:numPr>
          <w:ilvl w:val="1"/>
          <w:numId w:val="38"/>
        </w:numPr>
        <w:spacing w:after="120" w:line="264" w:lineRule="auto"/>
        <w:ind w:left="993" w:hanging="426"/>
        <w:jc w:val="both"/>
        <w:rPr>
          <w:rFonts w:ascii="Advent Sans Beta" w:hAnsi="Advent Sans Beta" w:cs="Advent Sans Beta"/>
          <w:sz w:val="20"/>
          <w:szCs w:val="20"/>
        </w:rPr>
      </w:pPr>
      <w:r w:rsidRPr="00BB30E3">
        <w:rPr>
          <w:rFonts w:ascii="Advent Sans Beta" w:hAnsi="Advent Sans Beta" w:cs="Advent Sans Beta"/>
          <w:sz w:val="20"/>
          <w:szCs w:val="20"/>
        </w:rPr>
        <w:t xml:space="preserve">Obowiązek z </w:t>
      </w:r>
      <w:r w:rsidRPr="00BB30E3">
        <w:rPr>
          <w:rFonts w:ascii="Advent Sans Beta" w:hAnsi="Advent Sans Beta" w:cs="Advent Sans Beta"/>
          <w:sz w:val="15"/>
          <w:szCs w:val="15"/>
        </w:rPr>
        <w:t>§</w:t>
      </w:r>
      <w:r w:rsidRPr="00BB30E3">
        <w:rPr>
          <w:rFonts w:ascii="Advent Sans Beta" w:hAnsi="Advent Sans Beta" w:cs="Advent Sans Beta"/>
          <w:sz w:val="20"/>
          <w:szCs w:val="20"/>
        </w:rPr>
        <w:t xml:space="preserve"> 18 ust. 1 odnosi się do zakrywania ust i nosa, z wyjątkami przewidzianymi w tym przepisie, a wymienionymi w </w:t>
      </w:r>
      <w:r w:rsidR="00895A61" w:rsidRPr="00BB30E3">
        <w:rPr>
          <w:rFonts w:ascii="Advent Sans Beta" w:hAnsi="Advent Sans Beta" w:cs="Advent Sans Beta"/>
          <w:i/>
          <w:iCs/>
          <w:sz w:val="20"/>
          <w:szCs w:val="20"/>
        </w:rPr>
        <w:t>Instrukcji</w:t>
      </w:r>
      <w:r w:rsidR="00895A61" w:rsidRPr="00BB30E3">
        <w:rPr>
          <w:rFonts w:ascii="Advent Sans Beta" w:hAnsi="Advent Sans Beta" w:cs="Advent Sans Beta"/>
          <w:sz w:val="20"/>
          <w:szCs w:val="20"/>
        </w:rPr>
        <w:t xml:space="preserve"> Zarządu Kościoła</w:t>
      </w:r>
      <w:r w:rsidR="007D32E2" w:rsidRPr="00BB30E3">
        <w:rPr>
          <w:rFonts w:ascii="Advent Sans Beta" w:hAnsi="Advent Sans Beta" w:cs="Advent Sans Beta"/>
          <w:sz w:val="20"/>
          <w:szCs w:val="20"/>
        </w:rPr>
        <w:t xml:space="preserve">. </w:t>
      </w:r>
    </w:p>
    <w:p w14:paraId="2C442AD6" w14:textId="77777777" w:rsidR="00BB30E3" w:rsidRDefault="00895A61" w:rsidP="00BB30E3">
      <w:pPr>
        <w:pStyle w:val="Akapitzlist"/>
        <w:numPr>
          <w:ilvl w:val="1"/>
          <w:numId w:val="38"/>
        </w:numPr>
        <w:spacing w:after="120" w:line="264" w:lineRule="auto"/>
        <w:ind w:left="993" w:hanging="426"/>
        <w:jc w:val="both"/>
        <w:rPr>
          <w:rFonts w:ascii="Advent Sans Beta" w:hAnsi="Advent Sans Beta" w:cs="Advent Sans Beta"/>
          <w:sz w:val="20"/>
          <w:szCs w:val="20"/>
        </w:rPr>
      </w:pPr>
      <w:r w:rsidRPr="00BB30E3">
        <w:rPr>
          <w:rFonts w:ascii="Advent Sans Beta" w:hAnsi="Advent Sans Beta" w:cs="Advent Sans Beta"/>
          <w:sz w:val="20"/>
          <w:szCs w:val="20"/>
        </w:rPr>
        <w:t>Zatem do nabożeństw plenerowych poza terenem posesji kościelnych stosuje się fragment wyżej zacytowanego przepisu, który mówi o zgromadzeniu odbywającym się „na zewnątrz”, kiedy to uczestnicy mają obowiązek albo zachowania dystansu 2 m, albo, nie zachowując go, zasłonięcia ust i nosa.</w:t>
      </w:r>
      <w:r w:rsidR="007D32E2" w:rsidRPr="00BB30E3">
        <w:rPr>
          <w:rFonts w:ascii="Advent Sans Beta" w:hAnsi="Advent Sans Beta" w:cs="Advent Sans Beta"/>
          <w:sz w:val="20"/>
          <w:szCs w:val="20"/>
        </w:rPr>
        <w:t xml:space="preserve"> </w:t>
      </w:r>
    </w:p>
    <w:p w14:paraId="475D115E" w14:textId="77777777" w:rsidR="00BB30E3" w:rsidRDefault="0016477E" w:rsidP="00BB30E3">
      <w:pPr>
        <w:pStyle w:val="Akapitzlist"/>
        <w:numPr>
          <w:ilvl w:val="1"/>
          <w:numId w:val="38"/>
        </w:numPr>
        <w:spacing w:after="120" w:line="264" w:lineRule="auto"/>
        <w:ind w:left="993" w:hanging="426"/>
        <w:jc w:val="both"/>
        <w:rPr>
          <w:rFonts w:ascii="Advent Sans Beta" w:hAnsi="Advent Sans Beta" w:cs="Advent Sans Beta"/>
          <w:sz w:val="20"/>
          <w:szCs w:val="20"/>
        </w:rPr>
      </w:pPr>
      <w:r w:rsidRPr="00BB30E3">
        <w:rPr>
          <w:rFonts w:ascii="Advent Sans Beta" w:hAnsi="Advent Sans Beta" w:cs="Advent Sans Beta"/>
          <w:sz w:val="20"/>
          <w:szCs w:val="20"/>
        </w:rPr>
        <w:t xml:space="preserve">Do zgromadzeń organizowanych w ramach działalności kościołów (czy to na terenie posesji kościelnej, czy na innym terenie) nie stosuje się </w:t>
      </w:r>
      <w:r w:rsidR="00AC5B9F" w:rsidRPr="00BB30E3">
        <w:rPr>
          <w:rFonts w:ascii="Advent Sans Beta" w:hAnsi="Advent Sans Beta" w:cs="Advent Sans Beta"/>
          <w:sz w:val="20"/>
          <w:szCs w:val="20"/>
        </w:rPr>
        <w:t xml:space="preserve">obowiązku zawiadamiania władz z </w:t>
      </w:r>
      <w:r w:rsidR="00AC5B9F" w:rsidRPr="00BB30E3">
        <w:rPr>
          <w:rFonts w:ascii="Advent Sans Beta" w:hAnsi="Advent Sans Beta" w:cs="Advent Sans Beta"/>
          <w:sz w:val="15"/>
          <w:szCs w:val="15"/>
        </w:rPr>
        <w:t>§</w:t>
      </w:r>
      <w:r w:rsidR="00AC5B9F" w:rsidRPr="00BB30E3">
        <w:rPr>
          <w:rFonts w:ascii="Advent Sans Beta" w:hAnsi="Advent Sans Beta" w:cs="Advent Sans Beta"/>
          <w:sz w:val="20"/>
          <w:szCs w:val="20"/>
        </w:rPr>
        <w:t xml:space="preserve"> 15 ust. 1, ani limitu 150 uczestników zgromadzenia z ust. 9.</w:t>
      </w:r>
    </w:p>
    <w:p w14:paraId="6F68C891" w14:textId="1B167396" w:rsidR="00AC5B9F" w:rsidRPr="00BB30E3" w:rsidRDefault="00AC5B9F" w:rsidP="00BB30E3">
      <w:pPr>
        <w:pStyle w:val="Akapitzlist"/>
        <w:numPr>
          <w:ilvl w:val="1"/>
          <w:numId w:val="38"/>
        </w:numPr>
        <w:spacing w:after="120" w:line="264" w:lineRule="auto"/>
        <w:ind w:left="993" w:hanging="426"/>
        <w:jc w:val="both"/>
        <w:rPr>
          <w:rFonts w:ascii="Advent Sans Beta" w:hAnsi="Advent Sans Beta" w:cs="Advent Sans Beta"/>
          <w:sz w:val="20"/>
          <w:szCs w:val="20"/>
        </w:rPr>
      </w:pPr>
      <w:r w:rsidRPr="00BB30E3">
        <w:rPr>
          <w:rFonts w:ascii="Advent Sans Beta" w:hAnsi="Advent Sans Beta" w:cs="Advent Sans Beta"/>
          <w:sz w:val="20"/>
          <w:szCs w:val="20"/>
        </w:rPr>
        <w:t xml:space="preserve">Organizatorzy nabożeństwa plenerowego poza terenem posesji kościelnej mają jednak obowiązek wcześniejszego pozyskania zgody na wykorzystanie danego miejsca od osób upoważnionych do dysponowania nim (zob. art. 10 ust. 1 ustawy o </w:t>
      </w:r>
      <w:r w:rsidRPr="00BB30E3">
        <w:rPr>
          <w:rFonts w:ascii="Advent Sans Beta" w:hAnsi="Advent Sans Beta" w:cs="Advent Sans Beta"/>
          <w:sz w:val="20"/>
          <w:szCs w:val="20"/>
        </w:rPr>
        <w:lastRenderedPageBreak/>
        <w:t>stosunku Państwa do Kościoła Adwentystów Dnia Siódmego w Rzeczypospolitej Polskiej)</w:t>
      </w:r>
    </w:p>
    <w:p w14:paraId="29E08D03" w14:textId="736E1C83" w:rsidR="00AC5B9F" w:rsidRPr="00B90650" w:rsidRDefault="007D32E2" w:rsidP="00BB30E3">
      <w:pPr>
        <w:pStyle w:val="Akapitzlist"/>
        <w:numPr>
          <w:ilvl w:val="1"/>
          <w:numId w:val="38"/>
        </w:numPr>
        <w:spacing w:after="120" w:line="264" w:lineRule="auto"/>
        <w:ind w:left="993" w:hanging="426"/>
        <w:jc w:val="both"/>
        <w:rPr>
          <w:rFonts w:ascii="Advent Sans Beta" w:hAnsi="Advent Sans Beta" w:cs="Advent Sans Beta"/>
          <w:sz w:val="20"/>
          <w:szCs w:val="20"/>
        </w:rPr>
      </w:pPr>
      <w:r w:rsidRPr="00B90650">
        <w:rPr>
          <w:rFonts w:ascii="Advent Sans Beta" w:hAnsi="Advent Sans Beta" w:cs="Advent Sans Beta"/>
          <w:sz w:val="20"/>
          <w:szCs w:val="20"/>
        </w:rPr>
        <w:t xml:space="preserve">W celu zmniejszenia zagęszczenia uczestników nabożeństwa należy rozważyć  wynajęcie przenośnych sanitariatów </w:t>
      </w:r>
      <w:r w:rsidR="00AC5B9F" w:rsidRPr="00B90650">
        <w:rPr>
          <w:rFonts w:ascii="Advent Sans Beta" w:hAnsi="Advent Sans Beta" w:cs="Advent Sans Beta"/>
          <w:sz w:val="20"/>
          <w:szCs w:val="20"/>
        </w:rPr>
        <w:t>(</w:t>
      </w:r>
      <w:r w:rsidRPr="00B90650">
        <w:rPr>
          <w:rFonts w:ascii="Advent Sans Beta" w:hAnsi="Advent Sans Beta" w:cs="Advent Sans Beta"/>
          <w:sz w:val="20"/>
          <w:szCs w:val="20"/>
        </w:rPr>
        <w:t>zarówno w przypadku nabożeństw w kościele, jak i w plenerze</w:t>
      </w:r>
      <w:r w:rsidR="00AC5B9F" w:rsidRPr="00B90650">
        <w:rPr>
          <w:rFonts w:ascii="Advent Sans Beta" w:hAnsi="Advent Sans Beta" w:cs="Advent Sans Beta"/>
          <w:sz w:val="20"/>
          <w:szCs w:val="20"/>
        </w:rPr>
        <w:t>)</w:t>
      </w:r>
      <w:r w:rsidRPr="00B90650">
        <w:rPr>
          <w:rFonts w:ascii="Advent Sans Beta" w:hAnsi="Advent Sans Beta" w:cs="Advent Sans Beta"/>
          <w:sz w:val="20"/>
          <w:szCs w:val="20"/>
        </w:rPr>
        <w:t>.</w:t>
      </w:r>
    </w:p>
    <w:p w14:paraId="7A0BFA14" w14:textId="3C3ECB60" w:rsidR="007D32E2" w:rsidRPr="00B90650" w:rsidRDefault="007D32E2" w:rsidP="00BB30E3">
      <w:pPr>
        <w:pStyle w:val="Akapitzlist"/>
        <w:numPr>
          <w:ilvl w:val="1"/>
          <w:numId w:val="38"/>
        </w:numPr>
        <w:spacing w:after="120" w:line="264" w:lineRule="auto"/>
        <w:ind w:left="993" w:hanging="426"/>
        <w:jc w:val="both"/>
        <w:rPr>
          <w:rFonts w:ascii="Advent Sans Beta" w:hAnsi="Advent Sans Beta" w:cs="Advent Sans Beta"/>
          <w:sz w:val="20"/>
          <w:szCs w:val="20"/>
        </w:rPr>
      </w:pPr>
      <w:r w:rsidRPr="00B90650">
        <w:rPr>
          <w:rFonts w:ascii="Advent Sans Beta" w:hAnsi="Advent Sans Beta" w:cs="Advent Sans Beta"/>
          <w:sz w:val="20"/>
          <w:szCs w:val="20"/>
        </w:rPr>
        <w:t>Poszukując miejsc nabożeństw plenerowych poza kościołem</w:t>
      </w:r>
      <w:r w:rsidR="00AC5B9F" w:rsidRPr="00B90650">
        <w:rPr>
          <w:rFonts w:ascii="Advent Sans Beta" w:hAnsi="Advent Sans Beta" w:cs="Advent Sans Beta"/>
          <w:sz w:val="20"/>
          <w:szCs w:val="20"/>
        </w:rPr>
        <w:t>,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 należy uwzględnić istnienie dobrego zaplecza sanitarnego lub wynająć odpowiedni</w:t>
      </w:r>
      <w:r w:rsidR="00AC5B9F" w:rsidRPr="00B90650">
        <w:rPr>
          <w:rFonts w:ascii="Advent Sans Beta" w:hAnsi="Advent Sans Beta" w:cs="Advent Sans Beta"/>
          <w:sz w:val="20"/>
          <w:szCs w:val="20"/>
        </w:rPr>
        <w:t>ą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 w warunkach epidemii ilość przenośnych toalet.</w:t>
      </w:r>
    </w:p>
    <w:p w14:paraId="00B99FDA" w14:textId="77777777" w:rsidR="007D32E2" w:rsidRPr="00B90650" w:rsidRDefault="007D32E2" w:rsidP="00B90650">
      <w:pPr>
        <w:pStyle w:val="Akapitzlist"/>
        <w:spacing w:after="120" w:line="264" w:lineRule="auto"/>
        <w:ind w:left="567" w:hanging="425"/>
        <w:jc w:val="both"/>
        <w:rPr>
          <w:rFonts w:ascii="Advent Sans Beta" w:hAnsi="Advent Sans Beta" w:cs="Advent Sans Beta"/>
          <w:sz w:val="20"/>
          <w:szCs w:val="20"/>
        </w:rPr>
      </w:pPr>
    </w:p>
    <w:p w14:paraId="3885C9FA" w14:textId="00F054F2" w:rsidR="007D32E2" w:rsidRPr="00B90650" w:rsidRDefault="007D32E2" w:rsidP="001F1141">
      <w:pPr>
        <w:pStyle w:val="Akapitzlist"/>
        <w:numPr>
          <w:ilvl w:val="0"/>
          <w:numId w:val="26"/>
        </w:numPr>
        <w:spacing w:after="120" w:line="264" w:lineRule="auto"/>
        <w:ind w:left="567" w:hanging="425"/>
        <w:jc w:val="both"/>
        <w:rPr>
          <w:rFonts w:ascii="Advent Sans Beta" w:hAnsi="Advent Sans Beta" w:cs="Advent Sans Beta"/>
          <w:b/>
          <w:bCs/>
          <w:sz w:val="20"/>
          <w:szCs w:val="20"/>
        </w:rPr>
      </w:pPr>
      <w:r w:rsidRPr="00B90650">
        <w:rPr>
          <w:rFonts w:ascii="Advent Sans Beta" w:hAnsi="Advent Sans Beta" w:cs="Advent Sans Beta"/>
          <w:b/>
          <w:sz w:val="20"/>
          <w:szCs w:val="20"/>
        </w:rPr>
        <w:t>Na</w:t>
      </w:r>
      <w:r w:rsidRPr="00B90650">
        <w:rPr>
          <w:rFonts w:ascii="Advent Sans Beta" w:hAnsi="Advent Sans Beta" w:cs="Advent Sans Beta"/>
          <w:b/>
          <w:bCs/>
          <w:sz w:val="20"/>
          <w:szCs w:val="20"/>
        </w:rPr>
        <w:t>bożeństwa w domach</w:t>
      </w:r>
    </w:p>
    <w:p w14:paraId="5E3DA3A9" w14:textId="721775A0" w:rsidR="005F6285" w:rsidRPr="00B90650" w:rsidRDefault="007D32E2" w:rsidP="000C2AE6">
      <w:pPr>
        <w:ind w:left="567"/>
        <w:jc w:val="both"/>
        <w:rPr>
          <w:rFonts w:ascii="Advent Sans Beta" w:hAnsi="Advent Sans Beta" w:cs="Advent Sans Beta"/>
          <w:sz w:val="20"/>
          <w:szCs w:val="20"/>
        </w:rPr>
      </w:pPr>
      <w:r w:rsidRPr="00B90650">
        <w:rPr>
          <w:rFonts w:ascii="Advent Sans Beta" w:hAnsi="Advent Sans Beta" w:cs="Advent Sans Beta"/>
          <w:sz w:val="20"/>
          <w:szCs w:val="20"/>
        </w:rPr>
        <w:t>W części zborów i grup Kościoła Adwentystów Dnia Siódmego nabożeństwa sobotnie odbywają się w prywatnych lokalach, nie będących własnością poszczególn</w:t>
      </w:r>
      <w:r w:rsidR="004A7955" w:rsidRPr="00B90650">
        <w:rPr>
          <w:rFonts w:ascii="Advent Sans Beta" w:hAnsi="Advent Sans Beta" w:cs="Advent Sans Beta"/>
          <w:sz w:val="20"/>
          <w:szCs w:val="20"/>
        </w:rPr>
        <w:t>ych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 diecezji. Zbory organizują także spotkania domowe poza sobotami (nazywane: spotkaniami modlitewnymi, grupami domowymi czy kościołami domowymi). </w:t>
      </w:r>
      <w:r w:rsidR="005F6285" w:rsidRPr="00B90650">
        <w:rPr>
          <w:rFonts w:ascii="Advent Sans Beta" w:hAnsi="Advent Sans Beta" w:cs="Advent Sans Beta"/>
          <w:sz w:val="20"/>
          <w:szCs w:val="20"/>
        </w:rPr>
        <w:t xml:space="preserve">Od 30 maja spotkania takie są ponownie dozwolone. </w:t>
      </w:r>
    </w:p>
    <w:p w14:paraId="3F3E84E4" w14:textId="77777777" w:rsidR="005F6285" w:rsidRPr="00B90650" w:rsidRDefault="005F6285" w:rsidP="00B90650">
      <w:pPr>
        <w:ind w:left="567" w:hanging="425"/>
        <w:jc w:val="both"/>
        <w:rPr>
          <w:rFonts w:ascii="Advent Sans Beta" w:hAnsi="Advent Sans Beta" w:cs="Advent Sans Beta"/>
          <w:sz w:val="20"/>
          <w:szCs w:val="20"/>
        </w:rPr>
      </w:pPr>
    </w:p>
    <w:p w14:paraId="0F951EE6" w14:textId="62C150F0" w:rsidR="007D32E2" w:rsidRPr="00B90650" w:rsidRDefault="005F6285" w:rsidP="000C2AE6">
      <w:pPr>
        <w:ind w:left="567"/>
        <w:jc w:val="both"/>
        <w:rPr>
          <w:rFonts w:ascii="Advent Sans Beta" w:hAnsi="Advent Sans Beta" w:cs="Advent Sans Beta"/>
          <w:sz w:val="20"/>
          <w:szCs w:val="20"/>
        </w:rPr>
      </w:pPr>
      <w:r w:rsidRPr="00B90650">
        <w:rPr>
          <w:rFonts w:ascii="Advent Sans Beta" w:hAnsi="Advent Sans Beta" w:cs="Advent Sans Beta"/>
          <w:sz w:val="20"/>
          <w:szCs w:val="20"/>
        </w:rPr>
        <w:t>Z</w:t>
      </w:r>
      <w:r w:rsidR="007D32E2" w:rsidRPr="00B90650">
        <w:rPr>
          <w:rFonts w:ascii="Advent Sans Beta" w:hAnsi="Advent Sans Beta" w:cs="Advent Sans Beta"/>
          <w:sz w:val="20"/>
          <w:szCs w:val="20"/>
        </w:rPr>
        <w:t>asady bezpieczeństwa spotkań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 domowych</w:t>
      </w:r>
    </w:p>
    <w:p w14:paraId="7BC9CB8B" w14:textId="77777777" w:rsidR="007D32E2" w:rsidRPr="00B90650" w:rsidRDefault="007D32E2" w:rsidP="00B90650">
      <w:pPr>
        <w:ind w:left="567" w:hanging="425"/>
        <w:jc w:val="both"/>
        <w:rPr>
          <w:rFonts w:ascii="Advent Sans Beta" w:hAnsi="Advent Sans Beta" w:cs="Advent Sans Beta"/>
          <w:sz w:val="20"/>
          <w:szCs w:val="20"/>
        </w:rPr>
      </w:pPr>
    </w:p>
    <w:p w14:paraId="66CF28B5" w14:textId="0908817A" w:rsidR="007D32E2" w:rsidRPr="00B90650" w:rsidRDefault="007D32E2" w:rsidP="000C2AE6">
      <w:pPr>
        <w:pStyle w:val="Akapitzlist"/>
        <w:numPr>
          <w:ilvl w:val="1"/>
          <w:numId w:val="35"/>
        </w:numPr>
        <w:spacing w:after="120" w:line="264" w:lineRule="auto"/>
        <w:ind w:left="993" w:hanging="426"/>
        <w:jc w:val="both"/>
        <w:rPr>
          <w:rFonts w:ascii="Advent Sans Beta" w:hAnsi="Advent Sans Beta" w:cs="Advent Sans Beta"/>
          <w:sz w:val="20"/>
          <w:szCs w:val="20"/>
        </w:rPr>
      </w:pPr>
      <w:r w:rsidRPr="00B90650">
        <w:rPr>
          <w:rFonts w:ascii="Advent Sans Beta" w:hAnsi="Advent Sans Beta" w:cs="Advent Sans Beta"/>
          <w:sz w:val="20"/>
          <w:szCs w:val="20"/>
        </w:rPr>
        <w:t xml:space="preserve">W przypadku </w:t>
      </w:r>
      <w:r w:rsidR="005F6285" w:rsidRPr="00B90650">
        <w:rPr>
          <w:rFonts w:ascii="Advent Sans Beta" w:hAnsi="Advent Sans Beta" w:cs="Advent Sans Beta"/>
          <w:sz w:val="20"/>
          <w:szCs w:val="20"/>
        </w:rPr>
        <w:t xml:space="preserve">domowych </w:t>
      </w:r>
      <w:r w:rsidRPr="00B90650">
        <w:rPr>
          <w:rFonts w:ascii="Advent Sans Beta" w:hAnsi="Advent Sans Beta" w:cs="Advent Sans Beta"/>
          <w:sz w:val="20"/>
          <w:szCs w:val="20"/>
        </w:rPr>
        <w:t>nabożeństw sobotnich</w:t>
      </w:r>
      <w:r w:rsidR="005F6285" w:rsidRPr="00B90650">
        <w:rPr>
          <w:rFonts w:ascii="Advent Sans Beta" w:hAnsi="Advent Sans Beta" w:cs="Advent Sans Beta"/>
          <w:sz w:val="20"/>
          <w:szCs w:val="20"/>
        </w:rPr>
        <w:t xml:space="preserve"> oficjalnych (tj. umieszczonych </w:t>
      </w:r>
      <w:r w:rsidRPr="00B90650">
        <w:rPr>
          <w:rFonts w:ascii="Advent Sans Beta" w:hAnsi="Advent Sans Beta" w:cs="Advent Sans Beta"/>
          <w:sz w:val="20"/>
          <w:szCs w:val="20"/>
        </w:rPr>
        <w:t>w okręgowych grafikach nabożeństw</w:t>
      </w:r>
      <w:r w:rsidR="005F6285" w:rsidRPr="00B90650">
        <w:rPr>
          <w:rFonts w:ascii="Advent Sans Beta" w:hAnsi="Advent Sans Beta" w:cs="Advent Sans Beta"/>
          <w:sz w:val="20"/>
          <w:szCs w:val="20"/>
        </w:rPr>
        <w:t>)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 </w:t>
      </w:r>
      <w:r w:rsidR="005F6285" w:rsidRPr="00B90650">
        <w:rPr>
          <w:rFonts w:ascii="Advent Sans Beta" w:hAnsi="Advent Sans Beta" w:cs="Advent Sans Beta"/>
          <w:sz w:val="20"/>
          <w:szCs w:val="20"/>
        </w:rPr>
        <w:t xml:space="preserve">należy </w:t>
      </w:r>
      <w:r w:rsidR="0058062E" w:rsidRPr="00B90650">
        <w:rPr>
          <w:rFonts w:ascii="Advent Sans Beta" w:hAnsi="Advent Sans Beta" w:cs="Advent Sans Beta"/>
          <w:sz w:val="20"/>
          <w:szCs w:val="20"/>
        </w:rPr>
        <w:t xml:space="preserve">przestrzegać 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tych samych podstawowych zasad </w:t>
      </w:r>
      <w:r w:rsidR="0058062E" w:rsidRPr="00B90650">
        <w:rPr>
          <w:rFonts w:ascii="Advent Sans Beta" w:hAnsi="Advent Sans Beta" w:cs="Advent Sans Beta"/>
          <w:sz w:val="20"/>
          <w:szCs w:val="20"/>
        </w:rPr>
        <w:t>bezpieczeństwa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 jak </w:t>
      </w:r>
      <w:r w:rsidR="0058062E" w:rsidRPr="00B90650">
        <w:rPr>
          <w:rFonts w:ascii="Advent Sans Beta" w:hAnsi="Advent Sans Beta" w:cs="Advent Sans Beta"/>
          <w:sz w:val="20"/>
          <w:szCs w:val="20"/>
        </w:rPr>
        <w:t xml:space="preserve">podczas </w:t>
      </w:r>
      <w:r w:rsidRPr="00B90650">
        <w:rPr>
          <w:rFonts w:ascii="Advent Sans Beta" w:hAnsi="Advent Sans Beta" w:cs="Advent Sans Beta"/>
          <w:sz w:val="20"/>
          <w:szCs w:val="20"/>
        </w:rPr>
        <w:t>nabożeństw</w:t>
      </w:r>
      <w:r w:rsidR="0058062E" w:rsidRPr="00B90650">
        <w:rPr>
          <w:rFonts w:ascii="Advent Sans Beta" w:hAnsi="Advent Sans Beta" w:cs="Advent Sans Beta"/>
          <w:sz w:val="20"/>
          <w:szCs w:val="20"/>
        </w:rPr>
        <w:t xml:space="preserve"> w budynkach </w:t>
      </w:r>
      <w:r w:rsidRPr="00B90650">
        <w:rPr>
          <w:rFonts w:ascii="Advent Sans Beta" w:hAnsi="Advent Sans Beta" w:cs="Advent Sans Beta"/>
          <w:sz w:val="20"/>
          <w:szCs w:val="20"/>
        </w:rPr>
        <w:t>kościelnych (obowiązek</w:t>
      </w:r>
      <w:r w:rsidR="0058062E" w:rsidRPr="00B90650">
        <w:rPr>
          <w:rFonts w:ascii="Advent Sans Beta" w:hAnsi="Advent Sans Beta" w:cs="Advent Sans Beta"/>
          <w:sz w:val="20"/>
          <w:szCs w:val="20"/>
        </w:rPr>
        <w:t>, z pewnymi wyjątkami,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 zasł</w:t>
      </w:r>
      <w:r w:rsidR="0058062E" w:rsidRPr="00B90650">
        <w:rPr>
          <w:rFonts w:ascii="Advent Sans Beta" w:hAnsi="Advent Sans Beta" w:cs="Advent Sans Beta"/>
          <w:sz w:val="20"/>
          <w:szCs w:val="20"/>
        </w:rPr>
        <w:t xml:space="preserve">aniania ust i nosa, zalecenie utrzymywania </w:t>
      </w:r>
      <w:r w:rsidRPr="00B90650">
        <w:rPr>
          <w:rFonts w:ascii="Advent Sans Beta" w:hAnsi="Advent Sans Beta" w:cs="Advent Sans Beta"/>
          <w:sz w:val="20"/>
          <w:szCs w:val="20"/>
        </w:rPr>
        <w:t>2 m</w:t>
      </w:r>
      <w:r w:rsidR="0058062E" w:rsidRPr="00B90650">
        <w:rPr>
          <w:rFonts w:ascii="Advent Sans Beta" w:hAnsi="Advent Sans Beta" w:cs="Advent Sans Beta"/>
          <w:sz w:val="20"/>
          <w:szCs w:val="20"/>
        </w:rPr>
        <w:t xml:space="preserve"> dystansu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, zabezpieczenie </w:t>
      </w:r>
      <w:r w:rsidR="0058062E" w:rsidRPr="00B90650">
        <w:rPr>
          <w:rFonts w:ascii="Advent Sans Beta" w:hAnsi="Advent Sans Beta" w:cs="Advent Sans Beta"/>
          <w:sz w:val="20"/>
          <w:szCs w:val="20"/>
        </w:rPr>
        <w:t xml:space="preserve">dostępu do </w:t>
      </w:r>
      <w:r w:rsidRPr="00B90650">
        <w:rPr>
          <w:rFonts w:ascii="Advent Sans Beta" w:hAnsi="Advent Sans Beta" w:cs="Advent Sans Beta"/>
          <w:sz w:val="20"/>
          <w:szCs w:val="20"/>
        </w:rPr>
        <w:t>środk</w:t>
      </w:r>
      <w:r w:rsidR="0058062E" w:rsidRPr="00B90650">
        <w:rPr>
          <w:rFonts w:ascii="Advent Sans Beta" w:hAnsi="Advent Sans Beta" w:cs="Advent Sans Beta"/>
          <w:sz w:val="20"/>
          <w:szCs w:val="20"/>
        </w:rPr>
        <w:t>ów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 dezynfekcyjn</w:t>
      </w:r>
      <w:r w:rsidR="0058062E" w:rsidRPr="00B90650">
        <w:rPr>
          <w:rFonts w:ascii="Advent Sans Beta" w:hAnsi="Advent Sans Beta" w:cs="Advent Sans Beta"/>
          <w:sz w:val="20"/>
          <w:szCs w:val="20"/>
        </w:rPr>
        <w:t>ych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). Nieprzestrzeganie obowiązku </w:t>
      </w:r>
      <w:r w:rsidR="0058062E" w:rsidRPr="00B90650">
        <w:rPr>
          <w:rFonts w:ascii="Advent Sans Beta" w:hAnsi="Advent Sans Beta" w:cs="Advent Sans Beta"/>
          <w:sz w:val="20"/>
          <w:szCs w:val="20"/>
        </w:rPr>
        <w:t>zasłaniania ust i nosa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 będzie skutkowało zawieszeniem </w:t>
      </w:r>
      <w:r w:rsidR="0058062E" w:rsidRPr="00B90650">
        <w:rPr>
          <w:rFonts w:ascii="Advent Sans Beta" w:hAnsi="Advent Sans Beta" w:cs="Advent Sans Beta"/>
          <w:sz w:val="20"/>
          <w:szCs w:val="20"/>
        </w:rPr>
        <w:t xml:space="preserve">oficjalnego 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statusu takich nabożeństw, </w:t>
      </w:r>
      <w:r w:rsidR="0058062E" w:rsidRPr="00B90650">
        <w:rPr>
          <w:rFonts w:ascii="Advent Sans Beta" w:hAnsi="Advent Sans Beta" w:cs="Advent Sans Beta"/>
          <w:sz w:val="20"/>
          <w:szCs w:val="20"/>
        </w:rPr>
        <w:t xml:space="preserve">co oznacza, że nie 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będą </w:t>
      </w:r>
      <w:r w:rsidR="0058062E" w:rsidRPr="00B90650">
        <w:rPr>
          <w:rFonts w:ascii="Advent Sans Beta" w:hAnsi="Advent Sans Beta" w:cs="Advent Sans Beta"/>
          <w:sz w:val="20"/>
          <w:szCs w:val="20"/>
        </w:rPr>
        <w:t xml:space="preserve">na nie 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delegowani duchowni </w:t>
      </w:r>
      <w:r w:rsidR="0058062E" w:rsidRPr="00B90650">
        <w:rPr>
          <w:rFonts w:ascii="Advent Sans Beta" w:hAnsi="Advent Sans Beta" w:cs="Advent Sans Beta"/>
          <w:sz w:val="20"/>
          <w:szCs w:val="20"/>
        </w:rPr>
        <w:t>diecezjalni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 czy </w:t>
      </w:r>
      <w:r w:rsidR="0058062E" w:rsidRPr="00B90650">
        <w:rPr>
          <w:rFonts w:ascii="Advent Sans Beta" w:hAnsi="Advent Sans Beta" w:cs="Advent Sans Beta"/>
          <w:sz w:val="20"/>
          <w:szCs w:val="20"/>
        </w:rPr>
        <w:t xml:space="preserve">z 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Zarządu Kościoła. </w:t>
      </w:r>
    </w:p>
    <w:p w14:paraId="345988B6" w14:textId="215EE173" w:rsidR="007D32E2" w:rsidRPr="00B90650" w:rsidRDefault="007D32E2" w:rsidP="000C2AE6">
      <w:pPr>
        <w:pStyle w:val="Akapitzlist"/>
        <w:numPr>
          <w:ilvl w:val="1"/>
          <w:numId w:val="35"/>
        </w:numPr>
        <w:spacing w:after="120" w:line="264" w:lineRule="auto"/>
        <w:ind w:left="993" w:hanging="426"/>
        <w:jc w:val="both"/>
        <w:rPr>
          <w:rFonts w:ascii="Advent Sans Beta" w:hAnsi="Advent Sans Beta" w:cs="Advent Sans Beta"/>
          <w:sz w:val="20"/>
          <w:szCs w:val="20"/>
        </w:rPr>
      </w:pPr>
      <w:r w:rsidRPr="00B90650">
        <w:rPr>
          <w:rFonts w:ascii="Advent Sans Beta" w:hAnsi="Advent Sans Beta" w:cs="Advent Sans Beta"/>
          <w:sz w:val="20"/>
          <w:szCs w:val="20"/>
        </w:rPr>
        <w:t xml:space="preserve">W przypadku spotkań w ramach zborowych projektów grup (kościołów) domowych  wskazujemy na obowiązek </w:t>
      </w:r>
      <w:r w:rsidR="0058062E" w:rsidRPr="00B90650">
        <w:rPr>
          <w:rFonts w:ascii="Advent Sans Beta" w:hAnsi="Advent Sans Beta" w:cs="Advent Sans Beta"/>
          <w:sz w:val="20"/>
          <w:szCs w:val="20"/>
        </w:rPr>
        <w:t>zasłaniania ust i nosa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 oraz </w:t>
      </w:r>
      <w:r w:rsidR="0058062E" w:rsidRPr="00B90650">
        <w:rPr>
          <w:rFonts w:ascii="Advent Sans Beta" w:hAnsi="Advent Sans Beta" w:cs="Advent Sans Beta"/>
          <w:sz w:val="20"/>
          <w:szCs w:val="20"/>
        </w:rPr>
        <w:t xml:space="preserve">zalecenie 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zachowania </w:t>
      </w:r>
      <w:r w:rsidR="0058062E" w:rsidRPr="00B90650">
        <w:rPr>
          <w:rFonts w:ascii="Advent Sans Beta" w:hAnsi="Advent Sans Beta" w:cs="Advent Sans Beta"/>
          <w:sz w:val="20"/>
          <w:szCs w:val="20"/>
        </w:rPr>
        <w:t>dystansu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. </w:t>
      </w:r>
      <w:r w:rsidR="0058062E" w:rsidRPr="00B90650">
        <w:rPr>
          <w:rFonts w:ascii="Advent Sans Beta" w:hAnsi="Advent Sans Beta" w:cs="Advent Sans Beta"/>
          <w:sz w:val="20"/>
          <w:szCs w:val="20"/>
        </w:rPr>
        <w:t>Tam, gdzie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 obowiązek </w:t>
      </w:r>
      <w:r w:rsidR="0058062E" w:rsidRPr="00B90650">
        <w:rPr>
          <w:rFonts w:ascii="Advent Sans Beta" w:hAnsi="Advent Sans Beta" w:cs="Advent Sans Beta"/>
          <w:sz w:val="20"/>
          <w:szCs w:val="20"/>
        </w:rPr>
        <w:t>zasłaniania ust i nosa nie będzie przestrzegany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, rady zborów powinny zawieszać </w:t>
      </w:r>
      <w:r w:rsidR="0058062E" w:rsidRPr="00B90650">
        <w:rPr>
          <w:rFonts w:ascii="Advent Sans Beta" w:hAnsi="Advent Sans Beta" w:cs="Advent Sans Beta"/>
          <w:sz w:val="20"/>
          <w:szCs w:val="20"/>
        </w:rPr>
        <w:t xml:space="preserve">takim spotkaniom 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status oficjalnej działalności zboru, a duchowni nie powinni </w:t>
      </w:r>
      <w:r w:rsidR="0058062E" w:rsidRPr="00B90650">
        <w:rPr>
          <w:rFonts w:ascii="Advent Sans Beta" w:hAnsi="Advent Sans Beta" w:cs="Advent Sans Beta"/>
          <w:sz w:val="20"/>
          <w:szCs w:val="20"/>
        </w:rPr>
        <w:t xml:space="preserve">w nich </w:t>
      </w:r>
      <w:r w:rsidRPr="00B90650">
        <w:rPr>
          <w:rFonts w:ascii="Advent Sans Beta" w:hAnsi="Advent Sans Beta" w:cs="Advent Sans Beta"/>
          <w:sz w:val="20"/>
          <w:szCs w:val="20"/>
        </w:rPr>
        <w:t xml:space="preserve">uczestniczyć. </w:t>
      </w:r>
    </w:p>
    <w:p w14:paraId="69DE899A" w14:textId="77777777" w:rsidR="007D32E2" w:rsidRPr="00B90650" w:rsidRDefault="007D32E2" w:rsidP="00B90650">
      <w:pPr>
        <w:pStyle w:val="Akapitzlist"/>
        <w:ind w:left="567" w:hanging="425"/>
        <w:jc w:val="both"/>
        <w:rPr>
          <w:rFonts w:ascii="Advent Sans Beta" w:hAnsi="Advent Sans Beta" w:cs="Advent Sans Beta"/>
          <w:sz w:val="20"/>
          <w:szCs w:val="20"/>
        </w:rPr>
      </w:pPr>
    </w:p>
    <w:p w14:paraId="1951D0D5" w14:textId="77777777" w:rsidR="007D32E2" w:rsidRPr="00B90650" w:rsidRDefault="007D32E2" w:rsidP="00B90650">
      <w:pPr>
        <w:pStyle w:val="Akapitzlist"/>
        <w:numPr>
          <w:ilvl w:val="0"/>
          <w:numId w:val="35"/>
        </w:numPr>
        <w:spacing w:after="120" w:line="264" w:lineRule="auto"/>
        <w:ind w:left="567" w:hanging="425"/>
        <w:jc w:val="both"/>
        <w:rPr>
          <w:rFonts w:ascii="Advent Sans Beta" w:hAnsi="Advent Sans Beta" w:cs="Advent Sans Beta"/>
          <w:b/>
          <w:sz w:val="20"/>
          <w:szCs w:val="20"/>
        </w:rPr>
      </w:pPr>
      <w:r w:rsidRPr="00B90650">
        <w:rPr>
          <w:rFonts w:ascii="Advent Sans Beta" w:hAnsi="Advent Sans Beta" w:cs="Advent Sans Beta"/>
          <w:b/>
          <w:sz w:val="20"/>
          <w:szCs w:val="20"/>
        </w:rPr>
        <w:t>Nabożeństwa w wynajętych salach</w:t>
      </w:r>
    </w:p>
    <w:p w14:paraId="60DD6FBB" w14:textId="13106C99" w:rsidR="00F914B1" w:rsidRPr="00B90650" w:rsidRDefault="007D32E2" w:rsidP="000C2AE6">
      <w:pPr>
        <w:ind w:left="567"/>
        <w:jc w:val="both"/>
        <w:rPr>
          <w:rFonts w:ascii="Advent Sans Beta" w:hAnsi="Advent Sans Beta" w:cs="Advent Sans Beta"/>
          <w:sz w:val="20"/>
          <w:szCs w:val="20"/>
        </w:rPr>
      </w:pPr>
      <w:r w:rsidRPr="00B90650">
        <w:rPr>
          <w:rFonts w:ascii="Advent Sans Beta" w:hAnsi="Advent Sans Beta" w:cs="Advent Sans Beta"/>
          <w:sz w:val="20"/>
          <w:szCs w:val="20"/>
        </w:rPr>
        <w:t xml:space="preserve">W przypadku zborów, które organizują nabożeństwa w salach wynajmowanych od instytucji pozakościelnych (domy kultury itp.): </w:t>
      </w:r>
    </w:p>
    <w:p w14:paraId="1AA762FD" w14:textId="39A9E89F" w:rsidR="007D32E2" w:rsidRPr="00B90650" w:rsidRDefault="007D32E2" w:rsidP="000C2AE6">
      <w:pPr>
        <w:pStyle w:val="Akapitzlist"/>
        <w:numPr>
          <w:ilvl w:val="1"/>
          <w:numId w:val="35"/>
        </w:numPr>
        <w:spacing w:after="120" w:line="264" w:lineRule="auto"/>
        <w:ind w:left="993" w:hanging="426"/>
        <w:jc w:val="both"/>
        <w:rPr>
          <w:rFonts w:ascii="Advent Sans Beta" w:hAnsi="Advent Sans Beta" w:cs="Advent Sans Beta"/>
          <w:sz w:val="20"/>
          <w:szCs w:val="20"/>
        </w:rPr>
      </w:pPr>
      <w:r w:rsidRPr="00B90650">
        <w:rPr>
          <w:rFonts w:ascii="Advent Sans Beta" w:hAnsi="Advent Sans Beta" w:cs="Advent Sans Beta"/>
          <w:sz w:val="20"/>
          <w:szCs w:val="20"/>
        </w:rPr>
        <w:t>Obowiązują ogólne zasady dotyczące organizacji, wyrażone w Instrukcji Zarządu Kościoła</w:t>
      </w:r>
      <w:r w:rsidR="005F6285" w:rsidRPr="00B90650">
        <w:rPr>
          <w:rFonts w:ascii="Advent Sans Beta" w:hAnsi="Advent Sans Beta" w:cs="Advent Sans Beta"/>
          <w:sz w:val="20"/>
          <w:szCs w:val="20"/>
        </w:rPr>
        <w:t>.</w:t>
      </w:r>
    </w:p>
    <w:p w14:paraId="228D3E82" w14:textId="77777777" w:rsidR="007D32E2" w:rsidRPr="00B90650" w:rsidRDefault="007D32E2" w:rsidP="000C2AE6">
      <w:pPr>
        <w:pStyle w:val="Akapitzlist"/>
        <w:numPr>
          <w:ilvl w:val="1"/>
          <w:numId w:val="35"/>
        </w:numPr>
        <w:spacing w:after="120" w:line="264" w:lineRule="auto"/>
        <w:ind w:left="993" w:hanging="426"/>
        <w:jc w:val="both"/>
        <w:rPr>
          <w:rFonts w:ascii="Advent Sans Beta" w:hAnsi="Advent Sans Beta" w:cs="Advent Sans Beta"/>
          <w:sz w:val="20"/>
          <w:szCs w:val="20"/>
        </w:rPr>
      </w:pPr>
      <w:r w:rsidRPr="00B90650">
        <w:rPr>
          <w:rFonts w:ascii="Advent Sans Beta" w:hAnsi="Advent Sans Beta" w:cs="Advent Sans Beta"/>
          <w:sz w:val="20"/>
          <w:szCs w:val="20"/>
        </w:rPr>
        <w:t xml:space="preserve">Obowiązują zasady organizacji spotkań, ustalone przez wynajmującego, z daniem pierwszeństwa zasadom ustalonym przez wynajmującego, jeśli zasady wynajmującego będą bardziej restrykcyjne niż zasady Kościoła.    </w:t>
      </w:r>
    </w:p>
    <w:p w14:paraId="25D3DEFE" w14:textId="50A39664" w:rsidR="00821CBE" w:rsidRPr="00B90650" w:rsidRDefault="000C61E8" w:rsidP="007D32E2">
      <w:pPr>
        <w:jc w:val="both"/>
        <w:rPr>
          <w:rFonts w:ascii="Advent Sans Beta" w:eastAsia="Times New Roman" w:hAnsi="Advent Sans Beta" w:cs="Advent Sans Beta"/>
          <w:b/>
          <w:bCs/>
          <w:color w:val="3B3838" w:themeColor="background2" w:themeShade="40"/>
          <w:sz w:val="20"/>
          <w:szCs w:val="20"/>
          <w:lang w:eastAsia="pl-PL"/>
        </w:rPr>
      </w:pPr>
      <w:r w:rsidRPr="00B90650">
        <w:rPr>
          <w:rFonts w:ascii="Advent Sans Beta" w:eastAsia="Times New Roman" w:hAnsi="Advent Sans Beta" w:cs="Advent Sans Beta"/>
          <w:color w:val="3B3838" w:themeColor="background2" w:themeShade="40"/>
          <w:sz w:val="20"/>
          <w:szCs w:val="20"/>
          <w:lang w:eastAsia="pl-PL"/>
        </w:rPr>
        <w:t xml:space="preserve">   </w:t>
      </w:r>
      <w:r w:rsidRPr="00B90650">
        <w:rPr>
          <w:rFonts w:ascii="Advent Sans Beta" w:eastAsia="Times New Roman" w:hAnsi="Advent Sans Beta" w:cs="Advent Sans Beta"/>
          <w:b/>
          <w:bCs/>
          <w:color w:val="3B3838" w:themeColor="background2" w:themeShade="40"/>
          <w:sz w:val="20"/>
          <w:szCs w:val="20"/>
          <w:lang w:eastAsia="pl-PL"/>
        </w:rPr>
        <w:t xml:space="preserve">   </w:t>
      </w:r>
      <w:r w:rsidR="00A56F5A" w:rsidRPr="00B90650">
        <w:rPr>
          <w:rFonts w:ascii="Advent Sans Beta" w:eastAsia="Times New Roman" w:hAnsi="Advent Sans Beta" w:cs="Advent Sans Beta"/>
          <w:b/>
          <w:bCs/>
          <w:color w:val="3B3838" w:themeColor="background2" w:themeShade="40"/>
          <w:sz w:val="20"/>
          <w:szCs w:val="20"/>
          <w:lang w:eastAsia="pl-PL"/>
        </w:rPr>
        <w:t xml:space="preserve">  </w:t>
      </w:r>
    </w:p>
    <w:p w14:paraId="23A4AE91" w14:textId="23417BF0" w:rsidR="00355FA7" w:rsidRPr="00B90650" w:rsidRDefault="000C61E8" w:rsidP="00976F8A">
      <w:pPr>
        <w:jc w:val="center"/>
        <w:rPr>
          <w:rFonts w:ascii="Advent Sans Beta" w:hAnsi="Advent Sans Beta" w:cs="Advent Sans Beta"/>
          <w:color w:val="3B3838" w:themeColor="background2" w:themeShade="40"/>
          <w:sz w:val="20"/>
          <w:szCs w:val="20"/>
        </w:rPr>
      </w:pPr>
      <w:r w:rsidRPr="00B90650">
        <w:rPr>
          <w:rFonts w:ascii="Advent Sans Beta" w:eastAsia="Times New Roman" w:hAnsi="Advent Sans Beta" w:cs="Advent Sans Beta"/>
          <w:b/>
          <w:bCs/>
          <w:color w:val="3B3838" w:themeColor="background2" w:themeShade="40"/>
          <w:sz w:val="20"/>
          <w:szCs w:val="20"/>
          <w:lang w:eastAsia="pl-PL"/>
        </w:rPr>
        <w:t xml:space="preserve">Zarząd Kościoła Adwentystów </w:t>
      </w:r>
      <w:r w:rsidRPr="00B90650">
        <w:rPr>
          <w:rFonts w:ascii="Advent Sans Beta" w:eastAsia="Times New Roman" w:hAnsi="Advent Sans Beta" w:cs="Advent Sans Beta"/>
          <w:b/>
          <w:bCs/>
          <w:color w:val="3B3838" w:themeColor="background2" w:themeShade="40"/>
          <w:sz w:val="20"/>
          <w:szCs w:val="20"/>
          <w:lang w:eastAsia="pl-PL"/>
        </w:rPr>
        <w:br/>
      </w:r>
      <w:r w:rsidR="00821CBE" w:rsidRPr="00B90650">
        <w:rPr>
          <w:rFonts w:ascii="Advent Sans Beta" w:eastAsia="Times New Roman" w:hAnsi="Advent Sans Beta" w:cs="Advent Sans Beta"/>
          <w:b/>
          <w:bCs/>
          <w:color w:val="3B3838" w:themeColor="background2" w:themeShade="40"/>
          <w:sz w:val="20"/>
          <w:szCs w:val="20"/>
          <w:lang w:eastAsia="pl-PL"/>
        </w:rPr>
        <w:t xml:space="preserve"> </w:t>
      </w:r>
      <w:r w:rsidRPr="00B90650">
        <w:rPr>
          <w:rFonts w:ascii="Advent Sans Beta" w:eastAsia="Times New Roman" w:hAnsi="Advent Sans Beta" w:cs="Advent Sans Beta"/>
          <w:b/>
          <w:bCs/>
          <w:color w:val="3B3838" w:themeColor="background2" w:themeShade="40"/>
          <w:sz w:val="20"/>
          <w:szCs w:val="20"/>
          <w:lang w:eastAsia="pl-PL"/>
        </w:rPr>
        <w:t xml:space="preserve">Dnia Siódmego w </w:t>
      </w:r>
      <w:r w:rsidR="0065376B" w:rsidRPr="00B90650">
        <w:rPr>
          <w:rFonts w:ascii="Advent Sans Beta" w:eastAsia="Times New Roman" w:hAnsi="Advent Sans Beta" w:cs="Advent Sans Beta"/>
          <w:b/>
          <w:bCs/>
          <w:color w:val="3B3838" w:themeColor="background2" w:themeShade="40"/>
          <w:sz w:val="20"/>
          <w:szCs w:val="20"/>
          <w:lang w:eastAsia="pl-PL"/>
        </w:rPr>
        <w:t>RP</w:t>
      </w:r>
    </w:p>
    <w:sectPr w:rsidR="00355FA7" w:rsidRPr="00B90650" w:rsidSect="00F914B1">
      <w:headerReference w:type="default" r:id="rId7"/>
      <w:footerReference w:type="even" r:id="rId8"/>
      <w:footerReference w:type="default" r:id="rId9"/>
      <w:pgSz w:w="11900" w:h="16840"/>
      <w:pgMar w:top="749" w:right="1836" w:bottom="1417" w:left="1275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F2E3D" w14:textId="77777777" w:rsidR="00607037" w:rsidRDefault="00607037">
      <w:r>
        <w:separator/>
      </w:r>
    </w:p>
  </w:endnote>
  <w:endnote w:type="continuationSeparator" w:id="0">
    <w:p w14:paraId="6791B41E" w14:textId="77777777" w:rsidR="00607037" w:rsidRDefault="0060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00000003" w:usb1="00000000" w:usb2="00000000" w:usb3="00000000" w:csb0="00000001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20632450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A646804" w14:textId="4475F23C" w:rsidR="00E15AD2" w:rsidRDefault="00E15AD2" w:rsidP="000A5F1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0E55E6F" w14:textId="77777777" w:rsidR="00E15AD2" w:rsidRDefault="00E15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7472612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C92089A" w14:textId="5877C632" w:rsidR="00E15AD2" w:rsidRDefault="00E15AD2" w:rsidP="007C7225">
        <w:pPr>
          <w:pStyle w:val="Stopka"/>
          <w:framePr w:wrap="none" w:vAnchor="text" w:hAnchor="page" w:x="5507" w:y="192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064AB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F53C252" w14:textId="77777777" w:rsidR="007C7225" w:rsidRDefault="007C7225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4249E867" w14:textId="77777777" w:rsidR="003F4B8F" w:rsidRDefault="003F4B8F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68A2A0B0" w14:textId="47F94E9E" w:rsid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FB68FD" w14:textId="77777777" w:rsidR="009E0C39" w:rsidRP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64F77EB6" w14:textId="77777777" w:rsidR="009E0C39" w:rsidRPr="009E0C39" w:rsidRDefault="003F7BEC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05C4ECEE" w14:textId="77777777" w:rsidR="002D1F71" w:rsidRPr="009E0C39" w:rsidRDefault="00607037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13A27" w14:textId="77777777" w:rsidR="00607037" w:rsidRDefault="00607037">
      <w:r>
        <w:separator/>
      </w:r>
    </w:p>
  </w:footnote>
  <w:footnote w:type="continuationSeparator" w:id="0">
    <w:p w14:paraId="4FAB4916" w14:textId="77777777" w:rsidR="00607037" w:rsidRDefault="0060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D6BA2" w14:textId="77777777" w:rsidR="002D1F71" w:rsidRDefault="003F7BEC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855BBAF" wp14:editId="7C0DFA05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7CAA" wp14:editId="34E4607F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EF0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3856C0B4" wp14:editId="732B87B0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8016405" wp14:editId="1867020A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A793140" w14:textId="77777777" w:rsidR="002D1F71" w:rsidRPr="00AF66DB" w:rsidRDefault="003F7BEC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16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" filled="f" stroked="f">
              <v:textbox>
                <w:txbxContent>
                  <w:p w14:paraId="1A793140" w14:textId="77777777" w:rsidR="002D1F71" w:rsidRPr="00AF66DB" w:rsidRDefault="003F7BEC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791E013" w14:textId="7C777314" w:rsidR="002D1F71" w:rsidRPr="005B66A8" w:rsidRDefault="003F7BEC" w:rsidP="00E10A03">
    <w:pPr>
      <w:pStyle w:val="Tekstpodstawowy"/>
      <w:spacing w:after="0" w:line="240" w:lineRule="auto"/>
      <w:ind w:right="907"/>
      <w:rPr>
        <w:lang w:val="pl-PL"/>
      </w:rPr>
    </w:pPr>
    <w:r w:rsidRPr="005B66A8">
      <w:rPr>
        <w:lang w:val="pl-PL"/>
      </w:rPr>
      <w:t>W RZECZYPOSPOLITEJ POLSKIEJ</w:t>
    </w:r>
    <w:r w:rsidR="00E10A03" w:rsidRPr="005B66A8">
      <w:rPr>
        <w:lang w:val="pl-PL"/>
      </w:rPr>
      <w:br/>
    </w:r>
    <w:r w:rsidRPr="005B66A8">
      <w:rPr>
        <w:lang w:val="pl-PL"/>
      </w:rPr>
      <w:tab/>
    </w:r>
  </w:p>
  <w:p w14:paraId="44E1F243" w14:textId="1EDB6406" w:rsidR="00E10A03" w:rsidRPr="005B66A8" w:rsidRDefault="003F7BEC" w:rsidP="005B66A8">
    <w:pPr>
      <w:pStyle w:val="Tekstpodstawowy"/>
      <w:rPr>
        <w:lang w:val="pl-PL"/>
      </w:rPr>
    </w:pPr>
    <w:r w:rsidRPr="005B66A8">
      <w:rPr>
        <w:lang w:val="pl-PL"/>
      </w:rP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2190"/>
    <w:multiLevelType w:val="hybridMultilevel"/>
    <w:tmpl w:val="7DD25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A10"/>
    <w:multiLevelType w:val="multilevel"/>
    <w:tmpl w:val="73D2A818"/>
    <w:lvl w:ilvl="0">
      <w:start w:val="2"/>
      <w:numFmt w:val="decimal"/>
      <w:lvlText w:val="%1."/>
      <w:lvlJc w:val="left"/>
      <w:pPr>
        <w:ind w:left="643" w:hanging="360"/>
      </w:pPr>
    </w:lvl>
    <w:lvl w:ilvl="1">
      <w:start w:val="5"/>
      <w:numFmt w:val="decimal"/>
      <w:isLgl/>
      <w:lvlText w:val="%1.%2."/>
      <w:lvlJc w:val="left"/>
      <w:pPr>
        <w:ind w:left="1003" w:hanging="360"/>
      </w:pPr>
    </w:lvl>
    <w:lvl w:ilvl="2">
      <w:start w:val="1"/>
      <w:numFmt w:val="decimal"/>
      <w:isLgl/>
      <w:lvlText w:val="%1.%2.%3."/>
      <w:lvlJc w:val="left"/>
      <w:pPr>
        <w:ind w:left="1723" w:hanging="720"/>
      </w:pPr>
    </w:lvl>
    <w:lvl w:ilvl="3">
      <w:start w:val="1"/>
      <w:numFmt w:val="decimal"/>
      <w:isLgl/>
      <w:lvlText w:val="%1.%2.%3.%4."/>
      <w:lvlJc w:val="left"/>
      <w:pPr>
        <w:ind w:left="2083" w:hanging="720"/>
      </w:pPr>
    </w:lvl>
    <w:lvl w:ilvl="4">
      <w:start w:val="1"/>
      <w:numFmt w:val="decimal"/>
      <w:isLgl/>
      <w:lvlText w:val="%1.%2.%3.%4.%5."/>
      <w:lvlJc w:val="left"/>
      <w:pPr>
        <w:ind w:left="2803" w:hanging="1080"/>
      </w:pPr>
    </w:lvl>
    <w:lvl w:ilvl="5">
      <w:start w:val="1"/>
      <w:numFmt w:val="decimal"/>
      <w:isLgl/>
      <w:lvlText w:val="%1.%2.%3.%4.%5.%6."/>
      <w:lvlJc w:val="left"/>
      <w:pPr>
        <w:ind w:left="3163" w:hanging="1080"/>
      </w:pPr>
    </w:lvl>
    <w:lvl w:ilvl="6">
      <w:start w:val="1"/>
      <w:numFmt w:val="decimal"/>
      <w:isLgl/>
      <w:lvlText w:val="%1.%2.%3.%4.%5.%6.%7."/>
      <w:lvlJc w:val="left"/>
      <w:pPr>
        <w:ind w:left="3523" w:hanging="108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603" w:hanging="1440"/>
      </w:pPr>
    </w:lvl>
  </w:abstractNum>
  <w:abstractNum w:abstractNumId="2" w15:restartNumberingAfterBreak="0">
    <w:nsid w:val="07D479BF"/>
    <w:multiLevelType w:val="hybridMultilevel"/>
    <w:tmpl w:val="C9B4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69E5"/>
    <w:multiLevelType w:val="hybridMultilevel"/>
    <w:tmpl w:val="E124B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0F10"/>
    <w:multiLevelType w:val="hybridMultilevel"/>
    <w:tmpl w:val="3052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47073"/>
    <w:multiLevelType w:val="hybridMultilevel"/>
    <w:tmpl w:val="07908DA8"/>
    <w:lvl w:ilvl="0" w:tplc="DEC0E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53D83"/>
    <w:multiLevelType w:val="hybridMultilevel"/>
    <w:tmpl w:val="DD48B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20630"/>
    <w:multiLevelType w:val="hybridMultilevel"/>
    <w:tmpl w:val="2FB21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034F48"/>
    <w:multiLevelType w:val="hybridMultilevel"/>
    <w:tmpl w:val="47FA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527A9"/>
    <w:multiLevelType w:val="hybridMultilevel"/>
    <w:tmpl w:val="FF286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304E2"/>
    <w:multiLevelType w:val="hybridMultilevel"/>
    <w:tmpl w:val="1EDC1E0A"/>
    <w:lvl w:ilvl="0" w:tplc="8D323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A2244A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C97C5F"/>
    <w:multiLevelType w:val="hybridMultilevel"/>
    <w:tmpl w:val="D7AC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068C"/>
    <w:multiLevelType w:val="hybridMultilevel"/>
    <w:tmpl w:val="DA1A9E7C"/>
    <w:lvl w:ilvl="0" w:tplc="057CD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D6DE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541ADB"/>
    <w:multiLevelType w:val="multilevel"/>
    <w:tmpl w:val="A0D214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B6071"/>
    <w:multiLevelType w:val="multilevel"/>
    <w:tmpl w:val="4B9AB2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36FA5D57"/>
    <w:multiLevelType w:val="hybridMultilevel"/>
    <w:tmpl w:val="316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71571F6"/>
    <w:multiLevelType w:val="hybridMultilevel"/>
    <w:tmpl w:val="2806BAC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96D3D2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7E31CA"/>
    <w:multiLevelType w:val="hybridMultilevel"/>
    <w:tmpl w:val="E9FA9CCC"/>
    <w:lvl w:ilvl="0" w:tplc="43707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296FB7"/>
    <w:multiLevelType w:val="hybridMultilevel"/>
    <w:tmpl w:val="E1E4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A3D43"/>
    <w:multiLevelType w:val="hybridMultilevel"/>
    <w:tmpl w:val="F4AE6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00889"/>
    <w:multiLevelType w:val="multilevel"/>
    <w:tmpl w:val="0DC45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49115955"/>
    <w:multiLevelType w:val="hybridMultilevel"/>
    <w:tmpl w:val="60B0B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91463"/>
    <w:multiLevelType w:val="multilevel"/>
    <w:tmpl w:val="A5F66E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0"/>
      </w:rPr>
    </w:lvl>
  </w:abstractNum>
  <w:abstractNum w:abstractNumId="26" w15:restartNumberingAfterBreak="0">
    <w:nsid w:val="514917B2"/>
    <w:multiLevelType w:val="multilevel"/>
    <w:tmpl w:val="95428E6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552" w:hanging="72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328" w:hanging="108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abstractNum w:abstractNumId="27" w15:restartNumberingAfterBreak="0">
    <w:nsid w:val="524E5264"/>
    <w:multiLevelType w:val="multilevel"/>
    <w:tmpl w:val="FA1A73B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9A5BE8"/>
    <w:multiLevelType w:val="hybridMultilevel"/>
    <w:tmpl w:val="85082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E2741"/>
    <w:multiLevelType w:val="multilevel"/>
    <w:tmpl w:val="59BC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C25AEB"/>
    <w:multiLevelType w:val="hybridMultilevel"/>
    <w:tmpl w:val="0FCA1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B656E"/>
    <w:multiLevelType w:val="hybridMultilevel"/>
    <w:tmpl w:val="D3F4E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E30AE"/>
    <w:multiLevelType w:val="hybridMultilevel"/>
    <w:tmpl w:val="A398920C"/>
    <w:lvl w:ilvl="0" w:tplc="DF9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0B4CCA"/>
    <w:multiLevelType w:val="hybridMultilevel"/>
    <w:tmpl w:val="DD968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E6882"/>
    <w:multiLevelType w:val="hybridMultilevel"/>
    <w:tmpl w:val="53647F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F526D33"/>
    <w:multiLevelType w:val="multilevel"/>
    <w:tmpl w:val="F5D6D6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79FE6A0E"/>
    <w:multiLevelType w:val="hybridMultilevel"/>
    <w:tmpl w:val="132E2722"/>
    <w:lvl w:ilvl="0" w:tplc="4EA21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36"/>
  </w:num>
  <w:num w:numId="4">
    <w:abstractNumId w:val="13"/>
  </w:num>
  <w:num w:numId="5">
    <w:abstractNumId w:val="14"/>
  </w:num>
  <w:num w:numId="6">
    <w:abstractNumId w:val="11"/>
  </w:num>
  <w:num w:numId="7">
    <w:abstractNumId w:val="19"/>
  </w:num>
  <w:num w:numId="8">
    <w:abstractNumId w:val="30"/>
  </w:num>
  <w:num w:numId="9">
    <w:abstractNumId w:val="24"/>
  </w:num>
  <w:num w:numId="10">
    <w:abstractNumId w:val="3"/>
  </w:num>
  <w:num w:numId="11">
    <w:abstractNumId w:val="5"/>
  </w:num>
  <w:num w:numId="12">
    <w:abstractNumId w:val="31"/>
  </w:num>
  <w:num w:numId="13">
    <w:abstractNumId w:val="17"/>
  </w:num>
  <w:num w:numId="14">
    <w:abstractNumId w:val="10"/>
  </w:num>
  <w:num w:numId="15">
    <w:abstractNumId w:val="9"/>
  </w:num>
  <w:num w:numId="16">
    <w:abstractNumId w:val="21"/>
  </w:num>
  <w:num w:numId="17">
    <w:abstractNumId w:val="7"/>
  </w:num>
  <w:num w:numId="18">
    <w:abstractNumId w:val="33"/>
  </w:num>
  <w:num w:numId="19">
    <w:abstractNumId w:val="20"/>
  </w:num>
  <w:num w:numId="20">
    <w:abstractNumId w:val="8"/>
  </w:num>
  <w:num w:numId="21">
    <w:abstractNumId w:val="2"/>
  </w:num>
  <w:num w:numId="22">
    <w:abstractNumId w:val="32"/>
  </w:num>
  <w:num w:numId="23">
    <w:abstractNumId w:val="6"/>
  </w:num>
  <w:num w:numId="24">
    <w:abstractNumId w:val="22"/>
  </w:num>
  <w:num w:numId="25">
    <w:abstractNumId w:val="2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9"/>
  </w:num>
  <w:num w:numId="31">
    <w:abstractNumId w:val="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4"/>
  </w:num>
  <w:num w:numId="34">
    <w:abstractNumId w:val="18"/>
  </w:num>
  <w:num w:numId="35">
    <w:abstractNumId w:val="16"/>
  </w:num>
  <w:num w:numId="36">
    <w:abstractNumId w:val="35"/>
  </w:num>
  <w:num w:numId="37">
    <w:abstractNumId w:val="15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B8"/>
    <w:rsid w:val="00001CB2"/>
    <w:rsid w:val="000064AB"/>
    <w:rsid w:val="00015F7E"/>
    <w:rsid w:val="000478BA"/>
    <w:rsid w:val="00065759"/>
    <w:rsid w:val="000678B1"/>
    <w:rsid w:val="00073817"/>
    <w:rsid w:val="00077D88"/>
    <w:rsid w:val="000905F4"/>
    <w:rsid w:val="000C2AE6"/>
    <w:rsid w:val="000C3B0D"/>
    <w:rsid w:val="000C5B8E"/>
    <w:rsid w:val="000C61E8"/>
    <w:rsid w:val="000F6A2A"/>
    <w:rsid w:val="0010205A"/>
    <w:rsid w:val="00107F7C"/>
    <w:rsid w:val="00122BC6"/>
    <w:rsid w:val="00123F17"/>
    <w:rsid w:val="00145DB8"/>
    <w:rsid w:val="00150837"/>
    <w:rsid w:val="00163E93"/>
    <w:rsid w:val="0016477E"/>
    <w:rsid w:val="00177372"/>
    <w:rsid w:val="001A3071"/>
    <w:rsid w:val="001B100F"/>
    <w:rsid w:val="001D6821"/>
    <w:rsid w:val="001F1141"/>
    <w:rsid w:val="00252515"/>
    <w:rsid w:val="002725C2"/>
    <w:rsid w:val="00282FFB"/>
    <w:rsid w:val="002A4EDF"/>
    <w:rsid w:val="002D7CF2"/>
    <w:rsid w:val="002E5271"/>
    <w:rsid w:val="00314D10"/>
    <w:rsid w:val="00322C7A"/>
    <w:rsid w:val="0033563D"/>
    <w:rsid w:val="00336113"/>
    <w:rsid w:val="003556EA"/>
    <w:rsid w:val="00362891"/>
    <w:rsid w:val="003B2746"/>
    <w:rsid w:val="003F4B8F"/>
    <w:rsid w:val="003F7BEC"/>
    <w:rsid w:val="00423349"/>
    <w:rsid w:val="004451AD"/>
    <w:rsid w:val="00445479"/>
    <w:rsid w:val="004476B3"/>
    <w:rsid w:val="00451920"/>
    <w:rsid w:val="00457CAE"/>
    <w:rsid w:val="00475AFC"/>
    <w:rsid w:val="004A7955"/>
    <w:rsid w:val="004B128E"/>
    <w:rsid w:val="004B6CF2"/>
    <w:rsid w:val="004E342E"/>
    <w:rsid w:val="00500824"/>
    <w:rsid w:val="00502D51"/>
    <w:rsid w:val="005370C2"/>
    <w:rsid w:val="00537493"/>
    <w:rsid w:val="0054389C"/>
    <w:rsid w:val="005625A5"/>
    <w:rsid w:val="0058062E"/>
    <w:rsid w:val="005B12BC"/>
    <w:rsid w:val="005B66A8"/>
    <w:rsid w:val="005F6285"/>
    <w:rsid w:val="00607037"/>
    <w:rsid w:val="00612126"/>
    <w:rsid w:val="00650392"/>
    <w:rsid w:val="0065376B"/>
    <w:rsid w:val="00654EDD"/>
    <w:rsid w:val="00655E60"/>
    <w:rsid w:val="00672BA7"/>
    <w:rsid w:val="006B0338"/>
    <w:rsid w:val="006B296E"/>
    <w:rsid w:val="007022FD"/>
    <w:rsid w:val="00705BDC"/>
    <w:rsid w:val="0074315F"/>
    <w:rsid w:val="00750560"/>
    <w:rsid w:val="007653DB"/>
    <w:rsid w:val="00766A8E"/>
    <w:rsid w:val="00793F00"/>
    <w:rsid w:val="007A5BF5"/>
    <w:rsid w:val="007C7225"/>
    <w:rsid w:val="007D0C4A"/>
    <w:rsid w:val="007D32E2"/>
    <w:rsid w:val="007D6214"/>
    <w:rsid w:val="007E3582"/>
    <w:rsid w:val="00801BB0"/>
    <w:rsid w:val="00812E0B"/>
    <w:rsid w:val="00821CBE"/>
    <w:rsid w:val="0082702A"/>
    <w:rsid w:val="00835201"/>
    <w:rsid w:val="00856AF5"/>
    <w:rsid w:val="0087051A"/>
    <w:rsid w:val="00872D89"/>
    <w:rsid w:val="0089307B"/>
    <w:rsid w:val="00895A61"/>
    <w:rsid w:val="008A7629"/>
    <w:rsid w:val="008B4974"/>
    <w:rsid w:val="008B7AA8"/>
    <w:rsid w:val="008C357A"/>
    <w:rsid w:val="008C37B8"/>
    <w:rsid w:val="008C6C41"/>
    <w:rsid w:val="009503AD"/>
    <w:rsid w:val="00950D3F"/>
    <w:rsid w:val="009709F9"/>
    <w:rsid w:val="00974B2F"/>
    <w:rsid w:val="00976F8A"/>
    <w:rsid w:val="009958F6"/>
    <w:rsid w:val="009C7F92"/>
    <w:rsid w:val="009D2EA4"/>
    <w:rsid w:val="009E5370"/>
    <w:rsid w:val="009F27D1"/>
    <w:rsid w:val="00A05CE0"/>
    <w:rsid w:val="00A35175"/>
    <w:rsid w:val="00A40CC6"/>
    <w:rsid w:val="00A56F5A"/>
    <w:rsid w:val="00A9280C"/>
    <w:rsid w:val="00AA7801"/>
    <w:rsid w:val="00AB0946"/>
    <w:rsid w:val="00AC5B9F"/>
    <w:rsid w:val="00AE1831"/>
    <w:rsid w:val="00AE6ABA"/>
    <w:rsid w:val="00AF10C1"/>
    <w:rsid w:val="00AF6CE8"/>
    <w:rsid w:val="00B40525"/>
    <w:rsid w:val="00B5079C"/>
    <w:rsid w:val="00B60297"/>
    <w:rsid w:val="00B628E7"/>
    <w:rsid w:val="00B90650"/>
    <w:rsid w:val="00B926FF"/>
    <w:rsid w:val="00BA6E6E"/>
    <w:rsid w:val="00BA7039"/>
    <w:rsid w:val="00BB0A7F"/>
    <w:rsid w:val="00BB30E3"/>
    <w:rsid w:val="00C53307"/>
    <w:rsid w:val="00C75C33"/>
    <w:rsid w:val="00C83D8B"/>
    <w:rsid w:val="00C93A30"/>
    <w:rsid w:val="00C96909"/>
    <w:rsid w:val="00C96F72"/>
    <w:rsid w:val="00CA31E5"/>
    <w:rsid w:val="00CE530E"/>
    <w:rsid w:val="00D02B49"/>
    <w:rsid w:val="00D25EE4"/>
    <w:rsid w:val="00D82AD5"/>
    <w:rsid w:val="00D91D93"/>
    <w:rsid w:val="00D923CA"/>
    <w:rsid w:val="00D93FD2"/>
    <w:rsid w:val="00E10A03"/>
    <w:rsid w:val="00E15AD2"/>
    <w:rsid w:val="00E3624C"/>
    <w:rsid w:val="00E404EB"/>
    <w:rsid w:val="00E41D3D"/>
    <w:rsid w:val="00E67F5F"/>
    <w:rsid w:val="00E76C1C"/>
    <w:rsid w:val="00E83042"/>
    <w:rsid w:val="00EB36E2"/>
    <w:rsid w:val="00ED16D7"/>
    <w:rsid w:val="00EF1022"/>
    <w:rsid w:val="00F10E3E"/>
    <w:rsid w:val="00F31BA6"/>
    <w:rsid w:val="00F3357B"/>
    <w:rsid w:val="00F61099"/>
    <w:rsid w:val="00F914B1"/>
    <w:rsid w:val="00FB0470"/>
    <w:rsid w:val="00F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55B0"/>
  <w15:chartTrackingRefBased/>
  <w15:docId w15:val="{A544A1BF-FB58-4584-9DB7-2ED3511A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DB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145DB8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3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45DB8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DB8"/>
  </w:style>
  <w:style w:type="paragraph" w:styleId="Stopka">
    <w:name w:val="footer"/>
    <w:basedOn w:val="Normalny"/>
    <w:link w:val="Stopka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DB8"/>
  </w:style>
  <w:style w:type="paragraph" w:styleId="Tekstpodstawowy">
    <w:name w:val="Body Text"/>
    <w:basedOn w:val="Normalny"/>
    <w:link w:val="TekstpodstawowyZnak"/>
    <w:uiPriority w:val="1"/>
    <w:qFormat/>
    <w:rsid w:val="00145DB8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5DB8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145DB8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Akapitzlist">
    <w:name w:val="List Paragraph"/>
    <w:basedOn w:val="Normalny"/>
    <w:uiPriority w:val="34"/>
    <w:qFormat/>
    <w:rsid w:val="00145DB8"/>
    <w:pPr>
      <w:spacing w:after="160" w:line="259" w:lineRule="auto"/>
      <w:ind w:left="720"/>
      <w:contextualSpacing/>
    </w:pPr>
    <w:rPr>
      <w:rFonts w:ascii="Book Antiqua" w:hAnsi="Book Antiqua"/>
    </w:rPr>
  </w:style>
  <w:style w:type="character" w:styleId="Hipercze">
    <w:name w:val="Hyperlink"/>
    <w:basedOn w:val="Domylnaczcionkaakapitu"/>
    <w:uiPriority w:val="99"/>
    <w:unhideWhenUsed/>
    <w:rsid w:val="00145D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76B3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15AD2"/>
  </w:style>
  <w:style w:type="paragraph" w:styleId="Tekstdymka">
    <w:name w:val="Balloon Text"/>
    <w:basedOn w:val="Normalny"/>
    <w:link w:val="TekstdymkaZnak"/>
    <w:uiPriority w:val="99"/>
    <w:semiHidden/>
    <w:unhideWhenUsed/>
    <w:rsid w:val="0074315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5F"/>
    <w:rPr>
      <w:rFonts w:ascii="Times New Roman" w:hAnsi="Times New Roman" w:cs="Times New Roman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5B66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B66A8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5B66A8"/>
    <w:rPr>
      <w:b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225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225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C7225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824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82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830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1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611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Siciński</dc:creator>
  <cp:keywords/>
  <dc:description/>
  <cp:lastModifiedBy>Daniel Kluska</cp:lastModifiedBy>
  <cp:revision>6</cp:revision>
  <cp:lastPrinted>2020-04-22T13:18:00Z</cp:lastPrinted>
  <dcterms:created xsi:type="dcterms:W3CDTF">2020-06-08T16:57:00Z</dcterms:created>
  <dcterms:modified xsi:type="dcterms:W3CDTF">2020-06-09T09:23:00Z</dcterms:modified>
</cp:coreProperties>
</file>