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5939AC52" w:rsidR="008B758A" w:rsidRDefault="0052096D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0D4D32" wp14:editId="5662DD5D">
            <wp:simplePos x="0" y="0"/>
            <wp:positionH relativeFrom="column">
              <wp:posOffset>4025763</wp:posOffset>
            </wp:positionH>
            <wp:positionV relativeFrom="paragraph">
              <wp:posOffset>-1111748</wp:posOffset>
            </wp:positionV>
            <wp:extent cx="1238400" cy="714144"/>
            <wp:effectExtent l="0" t="0" r="0" b="0"/>
            <wp:wrapNone/>
            <wp:docPr id="2" name="Obraz 2" descr="Obraz zawierający zrzut ekranu, Grafika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zrzut ekranu, Grafika, czarne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714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0B4">
        <w:rPr>
          <w:rFonts w:ascii="Advent Sans Beta" w:hAnsi="Advent Sans Beta" w:cs="Advent Sans Beta"/>
          <w:sz w:val="24"/>
          <w:szCs w:val="24"/>
        </w:rPr>
        <w:t>Poznań</w:t>
      </w:r>
      <w:r w:rsidR="008B758A" w:rsidRPr="00DA0865">
        <w:rPr>
          <w:rFonts w:ascii="Advent Sans Beta" w:hAnsi="Advent Sans Beta" w:cs="Advent Sans Beta"/>
          <w:sz w:val="24"/>
          <w:szCs w:val="24"/>
        </w:rPr>
        <w:t xml:space="preserve">, </w:t>
      </w:r>
      <w:r w:rsidR="009B7D55">
        <w:rPr>
          <w:rFonts w:ascii="Advent Sans Beta" w:hAnsi="Advent Sans Beta" w:cs="Advent Sans Beta"/>
          <w:sz w:val="24"/>
          <w:szCs w:val="24"/>
        </w:rPr>
        <w:t>12.05.</w:t>
      </w:r>
      <w:proofErr w:type="gramStart"/>
      <w:r w:rsidR="009B7D55">
        <w:rPr>
          <w:rFonts w:ascii="Advent Sans Beta" w:hAnsi="Advent Sans Beta" w:cs="Advent Sans Beta"/>
          <w:sz w:val="24"/>
          <w:szCs w:val="24"/>
        </w:rPr>
        <w:t>2025r.</w:t>
      </w:r>
      <w:proofErr w:type="gramEnd"/>
    </w:p>
    <w:p w14:paraId="297E9A08" w14:textId="2CB5D037" w:rsidR="009B7D55" w:rsidRDefault="009B7D55" w:rsidP="009B7D55">
      <w:pPr>
        <w:pStyle w:val="Nagwek2"/>
        <w:spacing w:before="0" w:line="525" w:lineRule="atLeast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 w:themeColor="text1"/>
          <w:spacing w:val="15"/>
          <w:sz w:val="28"/>
          <w:szCs w:val="28"/>
        </w:rPr>
      </w:pPr>
      <w:r w:rsidRPr="009B7D55">
        <w:rPr>
          <w:rFonts w:ascii="Times New Roman" w:hAnsi="Times New Roman" w:cs="Times New Roman"/>
          <w:b/>
          <w:bCs/>
          <w:i/>
          <w:iCs/>
          <w:color w:val="000000" w:themeColor="text1"/>
          <w:spacing w:val="15"/>
          <w:sz w:val="28"/>
          <w:szCs w:val="28"/>
        </w:rPr>
        <w:t>Zjazd Drużyn 2025 – „Śladami Pokoleń”</w:t>
      </w:r>
    </w:p>
    <w:p w14:paraId="56019BC1" w14:textId="77777777" w:rsidR="009B7D55" w:rsidRPr="009B7D55" w:rsidRDefault="009B7D55" w:rsidP="009B7D55"/>
    <w:p w14:paraId="407AF4CA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Roboto" w:hAnsi="Roboto"/>
          <w:color w:val="626262"/>
          <w:sz w:val="21"/>
          <w:szCs w:val="21"/>
        </w:rPr>
        <w:t xml:space="preserve">Serdecznie zapraszamy na Zjazd Drużyn </w:t>
      </w:r>
      <w:proofErr w:type="spellStart"/>
      <w:r>
        <w:rPr>
          <w:rFonts w:ascii="Roboto" w:hAnsi="Roboto"/>
          <w:color w:val="626262"/>
          <w:sz w:val="21"/>
          <w:szCs w:val="21"/>
        </w:rPr>
        <w:t>Pathfinder</w:t>
      </w:r>
      <w:proofErr w:type="spellEnd"/>
      <w:r>
        <w:rPr>
          <w:rFonts w:ascii="Roboto" w:hAnsi="Roboto"/>
          <w:color w:val="626262"/>
          <w:sz w:val="21"/>
          <w:szCs w:val="21"/>
        </w:rPr>
        <w:t>, który odbędzie się w dniach 18-22 czerwca 2025 w Podkowie Leśnej (WSTH). Wydarzenie będzie nie tylko okazją do spotkania harcerskich przyjaciół, ale także wyjątkowym momentem obchodów 35-lecia ZHA w Polsce!</w:t>
      </w:r>
    </w:p>
    <w:p w14:paraId="480DAED7" w14:textId="16C129C9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Roboto" w:hAnsi="Roboto"/>
          <w:color w:val="626262"/>
          <w:sz w:val="21"/>
          <w:szCs w:val="21"/>
        </w:rPr>
        <w:t>Rejestracja</w:t>
      </w:r>
      <w:r>
        <w:rPr>
          <w:rFonts w:ascii="Roboto" w:hAnsi="Roboto"/>
          <w:color w:val="626262"/>
          <w:sz w:val="21"/>
          <w:szCs w:val="21"/>
        </w:rPr>
        <w:t>:</w:t>
      </w:r>
    </w:p>
    <w:p w14:paraId="4FF9568E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Apple Color Emoji" w:hAnsi="Apple Color Emoji" w:cs="Apple Color Emoji"/>
          <w:color w:val="626262"/>
          <w:sz w:val="21"/>
          <w:szCs w:val="21"/>
        </w:rPr>
        <w:t>🔹</w:t>
      </w:r>
      <w:r>
        <w:rPr>
          <w:rFonts w:ascii="Roboto" w:hAnsi="Roboto"/>
          <w:color w:val="626262"/>
          <w:sz w:val="21"/>
          <w:szCs w:val="21"/>
        </w:rPr>
        <w:t xml:space="preserve"> Termin zgłoszeń drużyn: do 18 maja 2025 r.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🔹</w:t>
      </w:r>
      <w:r>
        <w:rPr>
          <w:rFonts w:ascii="Roboto" w:hAnsi="Roboto"/>
          <w:color w:val="626262"/>
          <w:sz w:val="21"/>
          <w:szCs w:val="21"/>
        </w:rPr>
        <w:t> Koszt uczestnictwa: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➡</w:t>
      </w:r>
      <w:r>
        <w:rPr>
          <w:rFonts w:ascii="Roboto" w:hAnsi="Roboto"/>
          <w:color w:val="626262"/>
          <w:sz w:val="21"/>
          <w:szCs w:val="21"/>
        </w:rPr>
        <w:t xml:space="preserve"> 400 zł/os. dla członków ZHA z opłaconą składką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➡</w:t>
      </w:r>
      <w:r>
        <w:rPr>
          <w:rFonts w:ascii="Roboto" w:hAnsi="Roboto"/>
          <w:color w:val="626262"/>
          <w:sz w:val="21"/>
          <w:szCs w:val="21"/>
        </w:rPr>
        <w:t xml:space="preserve"> 450 zł/os. dla osób, które nie są członkami ZHA lub nie mają opłaconej składki członkowskiej.</w:t>
      </w:r>
    </w:p>
    <w:p w14:paraId="2B7A675E" w14:textId="77777777" w:rsidR="009B7D55" w:rsidRDefault="009B7D55" w:rsidP="009B7D55">
      <w:pPr>
        <w:pStyle w:val="NormalnyWeb"/>
        <w:spacing w:before="0" w:beforeAutospacing="0" w:after="0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Apple Color Emoji" w:hAnsi="Apple Color Emoji" w:cs="Apple Color Emoji"/>
          <w:color w:val="626262"/>
          <w:sz w:val="21"/>
          <w:szCs w:val="21"/>
        </w:rPr>
        <w:t>📩</w:t>
      </w:r>
      <w:r>
        <w:rPr>
          <w:rFonts w:ascii="Roboto" w:hAnsi="Roboto"/>
          <w:color w:val="626262"/>
          <w:sz w:val="21"/>
          <w:szCs w:val="21"/>
        </w:rPr>
        <w:t xml:space="preserve"> Formularz rejestracyjny: </w:t>
      </w:r>
      <w:hyperlink r:id="rId9" w:tgtFrame="_blank" w:history="1">
        <w:r>
          <w:rPr>
            <w:rStyle w:val="Hipercze"/>
            <w:rFonts w:ascii="inherit" w:hAnsi="inherit"/>
            <w:color w:val="0095EB"/>
            <w:sz w:val="21"/>
            <w:szCs w:val="21"/>
            <w:bdr w:val="none" w:sz="0" w:space="0" w:color="auto" w:frame="1"/>
          </w:rPr>
          <w:t>https://forms.office.com/e/ckf94AiGRH?origin=lprLink</w:t>
        </w:r>
      </w:hyperlink>
    </w:p>
    <w:p w14:paraId="11DC5C90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Roboto" w:hAnsi="Roboto"/>
          <w:color w:val="626262"/>
          <w:sz w:val="21"/>
          <w:szCs w:val="21"/>
        </w:rPr>
        <w:t>Spotkanie drużynowych</w:t>
      </w:r>
    </w:p>
    <w:p w14:paraId="4DD7CADE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Apple Color Emoji" w:hAnsi="Apple Color Emoji" w:cs="Apple Color Emoji"/>
          <w:color w:val="626262"/>
          <w:sz w:val="21"/>
          <w:szCs w:val="21"/>
        </w:rPr>
        <w:t>📅</w:t>
      </w:r>
      <w:r>
        <w:rPr>
          <w:rFonts w:ascii="Roboto" w:hAnsi="Roboto"/>
          <w:color w:val="626262"/>
          <w:sz w:val="21"/>
          <w:szCs w:val="21"/>
        </w:rPr>
        <w:t> 25 maja, godz. 19:30 – omówienie szczegółów Zjazdu i zadań dla drużyn.</w:t>
      </w:r>
    </w:p>
    <w:p w14:paraId="6A8E7638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Roboto" w:hAnsi="Roboto"/>
          <w:color w:val="626262"/>
          <w:sz w:val="21"/>
          <w:szCs w:val="21"/>
        </w:rPr>
        <w:t>Najważniejsze informacje organizacyjne</w:t>
      </w:r>
    </w:p>
    <w:p w14:paraId="765A3ECC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Apple Color Emoji" w:hAnsi="Apple Color Emoji" w:cs="Apple Color Emoji"/>
          <w:color w:val="626262"/>
          <w:sz w:val="21"/>
          <w:szCs w:val="21"/>
        </w:rPr>
        <w:t>✅</w:t>
      </w:r>
      <w:r>
        <w:rPr>
          <w:rFonts w:ascii="Roboto" w:hAnsi="Roboto"/>
          <w:color w:val="626262"/>
          <w:sz w:val="21"/>
          <w:szCs w:val="21"/>
        </w:rPr>
        <w:t xml:space="preserve"> Uczestnictwo w pełnym umundurowaniu.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✅</w:t>
      </w:r>
      <w:r>
        <w:rPr>
          <w:rFonts w:ascii="Roboto" w:hAnsi="Roboto"/>
          <w:color w:val="626262"/>
          <w:sz w:val="21"/>
          <w:szCs w:val="21"/>
        </w:rPr>
        <w:t xml:space="preserve"> Pobyt w namiotach typu dziesiątka na łóżkach polowych.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✅</w:t>
      </w:r>
      <w:r>
        <w:rPr>
          <w:rFonts w:ascii="Roboto" w:hAnsi="Roboto"/>
          <w:color w:val="626262"/>
          <w:sz w:val="21"/>
          <w:szCs w:val="21"/>
        </w:rPr>
        <w:t xml:space="preserve"> Dzieci poniżej 6 lat oraz dzieci ze specjalnymi potrzebami – tylko z opiekunami prawnymi.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✅</w:t>
      </w:r>
      <w:r>
        <w:rPr>
          <w:rFonts w:ascii="Roboto" w:hAnsi="Roboto"/>
          <w:color w:val="626262"/>
          <w:sz w:val="21"/>
          <w:szCs w:val="21"/>
        </w:rPr>
        <w:t xml:space="preserve"> Osoby niezarejestrowane nie będą wpuszczane na teren wydarzenia.</w:t>
      </w:r>
    </w:p>
    <w:p w14:paraId="7F280CFE" w14:textId="77777777" w:rsid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Apple Color Emoji" w:hAnsi="Apple Color Emoji" w:cs="Apple Color Emoji"/>
          <w:color w:val="626262"/>
          <w:sz w:val="21"/>
          <w:szCs w:val="21"/>
        </w:rPr>
        <w:t>📩</w:t>
      </w:r>
      <w:r>
        <w:rPr>
          <w:rFonts w:ascii="Roboto" w:hAnsi="Roboto"/>
          <w:color w:val="626262"/>
          <w:sz w:val="21"/>
          <w:szCs w:val="21"/>
        </w:rPr>
        <w:t xml:space="preserve"> Kontakt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🔹</w:t>
      </w:r>
      <w:r>
        <w:rPr>
          <w:rFonts w:ascii="Roboto" w:hAnsi="Roboto"/>
          <w:color w:val="626262"/>
          <w:sz w:val="21"/>
          <w:szCs w:val="21"/>
        </w:rPr>
        <w:t xml:space="preserve"> Rejestracja: zjazd@zha.org.pl | </w:t>
      </w:r>
      <w:r>
        <w:rPr>
          <w:rFonts w:ascii="Apple Color Emoji" w:hAnsi="Apple Color Emoji" w:cs="Apple Color Emoji"/>
          <w:color w:val="626262"/>
          <w:sz w:val="21"/>
          <w:szCs w:val="21"/>
        </w:rPr>
        <w:t>📞</w:t>
      </w:r>
      <w:r>
        <w:rPr>
          <w:rFonts w:ascii="Roboto" w:hAnsi="Roboto"/>
          <w:color w:val="626262"/>
          <w:sz w:val="21"/>
          <w:szCs w:val="21"/>
        </w:rPr>
        <w:t> 503 960 950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🔹</w:t>
      </w:r>
      <w:r>
        <w:rPr>
          <w:rFonts w:ascii="Roboto" w:hAnsi="Roboto"/>
          <w:color w:val="626262"/>
          <w:sz w:val="21"/>
          <w:szCs w:val="21"/>
        </w:rPr>
        <w:t xml:space="preserve"> Program: uliana.romaniuk@zha.org.pl | </w:t>
      </w:r>
      <w:r>
        <w:rPr>
          <w:rFonts w:ascii="Apple Color Emoji" w:hAnsi="Apple Color Emoji" w:cs="Apple Color Emoji"/>
          <w:color w:val="626262"/>
          <w:sz w:val="21"/>
          <w:szCs w:val="21"/>
        </w:rPr>
        <w:t>📞</w:t>
      </w:r>
      <w:r>
        <w:rPr>
          <w:rFonts w:ascii="Roboto" w:hAnsi="Roboto"/>
          <w:color w:val="626262"/>
          <w:sz w:val="21"/>
          <w:szCs w:val="21"/>
        </w:rPr>
        <w:t> 888 291 311</w:t>
      </w:r>
      <w:r>
        <w:rPr>
          <w:rFonts w:ascii="Roboto" w:hAnsi="Roboto"/>
          <w:color w:val="626262"/>
          <w:sz w:val="21"/>
          <w:szCs w:val="21"/>
        </w:rPr>
        <w:br/>
      </w:r>
      <w:r>
        <w:rPr>
          <w:rFonts w:ascii="Apple Color Emoji" w:hAnsi="Apple Color Emoji" w:cs="Apple Color Emoji"/>
          <w:color w:val="626262"/>
          <w:sz w:val="21"/>
          <w:szCs w:val="21"/>
        </w:rPr>
        <w:t>🔹</w:t>
      </w:r>
      <w:r>
        <w:rPr>
          <w:rFonts w:ascii="Roboto" w:hAnsi="Roboto"/>
          <w:color w:val="626262"/>
          <w:sz w:val="21"/>
          <w:szCs w:val="21"/>
        </w:rPr>
        <w:t xml:space="preserve"> Grupa terenowa: mariusz.rawinski@zha.org.pl</w:t>
      </w:r>
    </w:p>
    <w:p w14:paraId="1E33B2F9" w14:textId="0B6CC25D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rFonts w:ascii="Roboto" w:hAnsi="Roboto"/>
          <w:color w:val="626262"/>
          <w:sz w:val="21"/>
          <w:szCs w:val="21"/>
        </w:rPr>
      </w:pPr>
      <w:r>
        <w:rPr>
          <w:rFonts w:ascii="Apple Color Emoji" w:hAnsi="Apple Color Emoji" w:cs="Apple Color Emoji"/>
          <w:color w:val="626262"/>
          <w:sz w:val="21"/>
          <w:szCs w:val="21"/>
        </w:rPr>
        <w:t>🛠</w:t>
      </w:r>
      <w:r>
        <w:rPr>
          <w:rFonts w:ascii="Roboto" w:hAnsi="Roboto"/>
          <w:color w:val="626262"/>
          <w:sz w:val="21"/>
          <w:szCs w:val="21"/>
        </w:rPr>
        <w:t xml:space="preserve"> Osoby chętne do zaangażowania się w program prosimy o kontakt z </w:t>
      </w:r>
      <w:proofErr w:type="spellStart"/>
      <w:r>
        <w:rPr>
          <w:rFonts w:ascii="Roboto" w:hAnsi="Roboto"/>
          <w:color w:val="626262"/>
          <w:sz w:val="21"/>
          <w:szCs w:val="21"/>
        </w:rPr>
        <w:t>Ulianą</w:t>
      </w:r>
      <w:proofErr w:type="spellEnd"/>
      <w:r>
        <w:rPr>
          <w:rFonts w:ascii="Roboto" w:hAnsi="Roboto"/>
          <w:color w:val="626262"/>
          <w:sz w:val="21"/>
          <w:szCs w:val="21"/>
        </w:rPr>
        <w:t xml:space="preserve"> Romaniuk, a w grupę terenową prosimy o kontakt z Mariuszem </w:t>
      </w:r>
      <w:proofErr w:type="spellStart"/>
      <w:r>
        <w:rPr>
          <w:rFonts w:ascii="Roboto" w:hAnsi="Roboto"/>
          <w:color w:val="626262"/>
          <w:sz w:val="21"/>
          <w:szCs w:val="21"/>
        </w:rPr>
        <w:t>Rawińskim</w:t>
      </w:r>
      <w:proofErr w:type="spellEnd"/>
      <w:r>
        <w:rPr>
          <w:rFonts w:ascii="Roboto" w:hAnsi="Roboto"/>
          <w:color w:val="626262"/>
          <w:sz w:val="21"/>
          <w:szCs w:val="21"/>
        </w:rPr>
        <w:t>.</w:t>
      </w:r>
    </w:p>
    <w:p w14:paraId="42D3BD74" w14:textId="77777777" w:rsidR="009B7D55" w:rsidRPr="009B7D55" w:rsidRDefault="009B7D55" w:rsidP="009B7D55">
      <w:pPr>
        <w:pStyle w:val="NormalnyWeb"/>
        <w:spacing w:before="0" w:beforeAutospacing="0" w:after="0" w:afterAutospacing="0"/>
        <w:textAlignment w:val="baseline"/>
        <w:rPr>
          <w:color w:val="626262"/>
          <w:sz w:val="24"/>
          <w:szCs w:val="24"/>
        </w:rPr>
      </w:pPr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 xml:space="preserve">Podczas Ogólnopolskiego Zjazdu Drużyn odbędą się obchody 35-lecia ZHA w Polsce. Zapraszamy wszystkich chętnych do celebrowania tego wydarzenia razem z nami </w:t>
      </w:r>
      <w:proofErr w:type="gramStart"/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>w  sobotę</w:t>
      </w:r>
      <w:proofErr w:type="gramEnd"/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 xml:space="preserve"> 21 czerwca 2025 r.</w:t>
      </w:r>
    </w:p>
    <w:p w14:paraId="5017DD30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W programie przewidziane:  </w:t>
      </w:r>
    </w:p>
    <w:p w14:paraId="3E8D504E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Nabożeństwo dziękczynne  </w:t>
      </w:r>
    </w:p>
    <w:p w14:paraId="4E4EA052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lastRenderedPageBreak/>
        <w:t>Gra terenowa w konwencji historii ZHA w Polsce, dostosowana do różnych grup uczestników </w:t>
      </w:r>
    </w:p>
    <w:p w14:paraId="3969376A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Koncert zespołu ,,Na Skale” o godzinie 17:00</w:t>
      </w:r>
    </w:p>
    <w:p w14:paraId="147FBE3E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Wspólny Apel i Ognisko  </w:t>
      </w:r>
    </w:p>
    <w:p w14:paraId="03B2171C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 xml:space="preserve">Spotkanie się z założycielami i komendantami, legendami </w:t>
      </w:r>
      <w:proofErr w:type="spellStart"/>
      <w:r w:rsidRPr="009B7D55">
        <w:rPr>
          <w:color w:val="626262"/>
          <w:sz w:val="24"/>
          <w:szCs w:val="24"/>
        </w:rPr>
        <w:t>pathfinderingu</w:t>
      </w:r>
      <w:proofErr w:type="spellEnd"/>
      <w:r w:rsidRPr="009B7D55">
        <w:rPr>
          <w:color w:val="626262"/>
          <w:sz w:val="24"/>
          <w:szCs w:val="24"/>
        </w:rPr>
        <w:t xml:space="preserve"> z ostatnich 35-lat, przedstawicielami </w:t>
      </w:r>
      <w:proofErr w:type="spellStart"/>
      <w:r w:rsidRPr="009B7D55">
        <w:rPr>
          <w:color w:val="626262"/>
          <w:sz w:val="24"/>
          <w:szCs w:val="24"/>
        </w:rPr>
        <w:t>Pathfinder</w:t>
      </w:r>
      <w:proofErr w:type="spellEnd"/>
      <w:r w:rsidRPr="009B7D55">
        <w:rPr>
          <w:color w:val="626262"/>
          <w:sz w:val="24"/>
          <w:szCs w:val="24"/>
        </w:rPr>
        <w:t xml:space="preserve"> z TED oraz gośćmi z różnych środowisk harcerskich i skautowych. </w:t>
      </w:r>
    </w:p>
    <w:p w14:paraId="622D44B1" w14:textId="5E7C19DD" w:rsidR="009B7D55" w:rsidRPr="009B7D55" w:rsidRDefault="009B7D55" w:rsidP="009B7D55">
      <w:pPr>
        <w:pStyle w:val="NormalnyWeb"/>
        <w:spacing w:before="0" w:beforeAutospacing="0" w:after="0" w:afterAutospacing="0"/>
        <w:textAlignment w:val="baseline"/>
        <w:rPr>
          <w:color w:val="626262"/>
          <w:sz w:val="24"/>
          <w:szCs w:val="24"/>
        </w:rPr>
      </w:pPr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>Formularz rejestracyjny na 35-</w:t>
      </w:r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>lecie:</w:t>
      </w:r>
      <w:r w:rsidRPr="009B7D55">
        <w:rPr>
          <w:rStyle w:val="apple-converted-space"/>
          <w:rFonts w:eastAsiaTheme="minorEastAsia"/>
          <w:color w:val="626262"/>
          <w:sz w:val="24"/>
          <w:szCs w:val="24"/>
        </w:rPr>
        <w:t> </w:t>
      </w:r>
      <w:r w:rsidRPr="009B7D55">
        <w:rPr>
          <w:color w:val="626262"/>
          <w:sz w:val="24"/>
          <w:szCs w:val="24"/>
        </w:rPr>
        <w:fldChar w:fldCharType="begin"/>
      </w:r>
      <w:r w:rsidRPr="009B7D55">
        <w:rPr>
          <w:color w:val="626262"/>
          <w:sz w:val="24"/>
          <w:szCs w:val="24"/>
        </w:rPr>
        <w:instrText xml:space="preserve"> HYPERLINK "https://forms.office.com/e/t40d7Dh07b?origin=lprLink" </w:instrText>
      </w:r>
      <w:r w:rsidRPr="009B7D55">
        <w:rPr>
          <w:color w:val="626262"/>
          <w:sz w:val="24"/>
          <w:szCs w:val="24"/>
        </w:rPr>
        <w:fldChar w:fldCharType="separate"/>
      </w:r>
      <w:r w:rsidRPr="009B7D55">
        <w:rPr>
          <w:rStyle w:val="Hipercze"/>
          <w:color w:val="0095EB"/>
          <w:sz w:val="24"/>
          <w:szCs w:val="24"/>
          <w:bdr w:val="none" w:sz="0" w:space="0" w:color="auto" w:frame="1"/>
        </w:rPr>
        <w:t>https://forms.office.com/e/t40d7Dh07b?origin=lprLink</w:t>
      </w:r>
      <w:r w:rsidRPr="009B7D55">
        <w:rPr>
          <w:color w:val="626262"/>
          <w:sz w:val="24"/>
          <w:szCs w:val="24"/>
        </w:rPr>
        <w:fldChar w:fldCharType="end"/>
      </w:r>
    </w:p>
    <w:p w14:paraId="7DB12AFD" w14:textId="77777777" w:rsidR="009B7D55" w:rsidRPr="009B7D55" w:rsidRDefault="009B7D55" w:rsidP="009B7D55">
      <w:pPr>
        <w:pStyle w:val="NormalnyWeb"/>
        <w:spacing w:before="0" w:beforeAutospacing="0" w:after="0" w:afterAutospacing="0"/>
        <w:textAlignment w:val="baseline"/>
        <w:rPr>
          <w:color w:val="626262"/>
          <w:sz w:val="24"/>
          <w:szCs w:val="24"/>
        </w:rPr>
      </w:pPr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>Opłata za 35-lecie: </w:t>
      </w:r>
      <w:r w:rsidRPr="009B7D55">
        <w:rPr>
          <w:color w:val="626262"/>
          <w:sz w:val="24"/>
          <w:szCs w:val="24"/>
        </w:rPr>
        <w:t>25 zł – posiłek obiadowy</w:t>
      </w:r>
    </w:p>
    <w:p w14:paraId="379A2089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</w:p>
    <w:p w14:paraId="62B7C5BB" w14:textId="76D52D1F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35 lecie Harcerstwa Adwentystycznego w Polsce, to wyjątkowe wydarzenie, które pokazuje nam trwałość i ciągłość naszej służby na rzecz dzieci, młodzieży i rodzin w Kościele Adwentystów Dnia Siódmego w Polsce. To czas, w którym należy doceniać naszą tożsamość, i podkreślać wartości, którymi kierujemy się od początku naszej służby. To również czas radości z naszych codziennych wychowawczych działań, towarzyszeniu dzieciom i młodzieży w rozwoju osobistym, duchowym, społecznym i planowania przyszłości z Bogiem.  </w:t>
      </w:r>
    </w:p>
    <w:p w14:paraId="3F297844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To doskonały moment na tworzenie naszej adwentystycznej, harcerskiej wspólnoty. Zapraszamy Was zatem do zdobywania Odznaki 35-lecia Harcerstwa Adwentystycznego w Polsce. </w:t>
      </w:r>
    </w:p>
    <w:p w14:paraId="34F7A0AC" w14:textId="77777777" w:rsidR="009B7D55" w:rsidRPr="009B7D55" w:rsidRDefault="009B7D55" w:rsidP="009B7D55">
      <w:pPr>
        <w:pStyle w:val="NormalnyWeb"/>
        <w:spacing w:before="0" w:beforeAutospacing="0" w:after="225" w:afterAutospacing="0"/>
        <w:textAlignment w:val="baseline"/>
        <w:rPr>
          <w:color w:val="626262"/>
          <w:sz w:val="24"/>
          <w:szCs w:val="24"/>
        </w:rPr>
      </w:pPr>
      <w:r w:rsidRPr="009B7D55">
        <w:rPr>
          <w:color w:val="626262"/>
          <w:sz w:val="24"/>
          <w:szCs w:val="24"/>
        </w:rPr>
        <w:t>Celem zdobywania Odznaki 35-lecia Związku Harcerstwa Adwentystycznego w Polsce jest przede wszystkim: </w:t>
      </w:r>
    </w:p>
    <w:p w14:paraId="1ADBA367" w14:textId="77777777" w:rsidR="009B7D55" w:rsidRPr="009B7D55" w:rsidRDefault="009B7D55" w:rsidP="009B7D55">
      <w:pPr>
        <w:numPr>
          <w:ilvl w:val="0"/>
          <w:numId w:val="12"/>
        </w:numPr>
        <w:spacing w:after="150" w:line="240" w:lineRule="auto"/>
        <w:ind w:left="1170"/>
        <w:textAlignment w:val="baseline"/>
        <w:rPr>
          <w:rFonts w:ascii="Times New Roman" w:hAnsi="Times New Roman" w:cs="Times New Roman"/>
          <w:color w:val="626262"/>
          <w:sz w:val="24"/>
          <w:szCs w:val="24"/>
        </w:rPr>
      </w:pPr>
      <w:r w:rsidRPr="009B7D55">
        <w:rPr>
          <w:rFonts w:ascii="Times New Roman" w:hAnsi="Times New Roman" w:cs="Times New Roman"/>
          <w:color w:val="626262"/>
          <w:sz w:val="24"/>
          <w:szCs w:val="24"/>
        </w:rPr>
        <w:t>aktywne uczestnictwo drużyn w lokalnych i chorągwianych wydarzeniach, </w:t>
      </w:r>
    </w:p>
    <w:p w14:paraId="771873BE" w14:textId="77777777" w:rsidR="009B7D55" w:rsidRPr="009B7D55" w:rsidRDefault="009B7D55" w:rsidP="009B7D55">
      <w:pPr>
        <w:numPr>
          <w:ilvl w:val="0"/>
          <w:numId w:val="13"/>
        </w:numPr>
        <w:spacing w:after="150" w:line="240" w:lineRule="auto"/>
        <w:ind w:left="1170"/>
        <w:textAlignment w:val="baseline"/>
        <w:rPr>
          <w:rFonts w:ascii="Times New Roman" w:hAnsi="Times New Roman" w:cs="Times New Roman"/>
          <w:color w:val="626262"/>
          <w:sz w:val="24"/>
          <w:szCs w:val="24"/>
        </w:rPr>
      </w:pPr>
      <w:r w:rsidRPr="009B7D55">
        <w:rPr>
          <w:rFonts w:ascii="Times New Roman" w:hAnsi="Times New Roman" w:cs="Times New Roman"/>
          <w:color w:val="626262"/>
          <w:sz w:val="24"/>
          <w:szCs w:val="24"/>
        </w:rPr>
        <w:t>podkreślenie wagi i znaczenia obchodów 35-lecia Harcerstwa dla wszystkich drużyn, działających na terenie Polski </w:t>
      </w:r>
    </w:p>
    <w:p w14:paraId="001D2B40" w14:textId="77777777" w:rsidR="009B7D55" w:rsidRPr="009B7D55" w:rsidRDefault="009B7D55" w:rsidP="009B7D55">
      <w:pPr>
        <w:numPr>
          <w:ilvl w:val="0"/>
          <w:numId w:val="14"/>
        </w:numPr>
        <w:spacing w:after="150" w:line="240" w:lineRule="auto"/>
        <w:ind w:left="1170"/>
        <w:textAlignment w:val="baseline"/>
        <w:rPr>
          <w:rFonts w:ascii="Times New Roman" w:hAnsi="Times New Roman" w:cs="Times New Roman"/>
          <w:color w:val="626262"/>
          <w:sz w:val="24"/>
          <w:szCs w:val="24"/>
        </w:rPr>
      </w:pPr>
      <w:r w:rsidRPr="009B7D55">
        <w:rPr>
          <w:rFonts w:ascii="Times New Roman" w:hAnsi="Times New Roman" w:cs="Times New Roman"/>
          <w:color w:val="626262"/>
          <w:sz w:val="24"/>
          <w:szCs w:val="24"/>
        </w:rPr>
        <w:t>budowanie poczucia wspólnoty harcerskiej na terenie Polski  </w:t>
      </w:r>
    </w:p>
    <w:p w14:paraId="7A10E706" w14:textId="77777777" w:rsidR="009B7D55" w:rsidRPr="009B7D55" w:rsidRDefault="009B7D55" w:rsidP="009B7D55">
      <w:pPr>
        <w:numPr>
          <w:ilvl w:val="0"/>
          <w:numId w:val="15"/>
        </w:numPr>
        <w:spacing w:after="150" w:line="240" w:lineRule="auto"/>
        <w:ind w:left="1170"/>
        <w:textAlignment w:val="baseline"/>
        <w:rPr>
          <w:rFonts w:ascii="Times New Roman" w:hAnsi="Times New Roman" w:cs="Times New Roman"/>
          <w:color w:val="626262"/>
          <w:sz w:val="24"/>
          <w:szCs w:val="24"/>
        </w:rPr>
      </w:pPr>
      <w:r w:rsidRPr="009B7D55">
        <w:rPr>
          <w:rFonts w:ascii="Times New Roman" w:hAnsi="Times New Roman" w:cs="Times New Roman"/>
          <w:color w:val="626262"/>
          <w:sz w:val="24"/>
          <w:szCs w:val="24"/>
        </w:rPr>
        <w:t>promocja harcerstwa adwentystycznego w Kościele Adwentystów Dnia Siódmego poprzez wskazanie jego ogromnej roli w kształtowaniu dzieci i młodzieży w przeszłości i w obecnym czasie </w:t>
      </w:r>
    </w:p>
    <w:p w14:paraId="757BDAE5" w14:textId="77777777" w:rsidR="009B7D55" w:rsidRPr="009B7D55" w:rsidRDefault="009B7D55" w:rsidP="009B7D55">
      <w:pPr>
        <w:numPr>
          <w:ilvl w:val="0"/>
          <w:numId w:val="16"/>
        </w:numPr>
        <w:spacing w:after="150" w:line="240" w:lineRule="auto"/>
        <w:ind w:left="1170"/>
        <w:textAlignment w:val="baseline"/>
        <w:rPr>
          <w:rFonts w:ascii="Times New Roman" w:hAnsi="Times New Roman" w:cs="Times New Roman"/>
          <w:color w:val="626262"/>
          <w:sz w:val="24"/>
          <w:szCs w:val="24"/>
        </w:rPr>
      </w:pPr>
      <w:r w:rsidRPr="009B7D55">
        <w:rPr>
          <w:rFonts w:ascii="Times New Roman" w:hAnsi="Times New Roman" w:cs="Times New Roman"/>
          <w:color w:val="626262"/>
          <w:sz w:val="24"/>
          <w:szCs w:val="24"/>
        </w:rPr>
        <w:t>promocja harcerstwa adwentystycznego wśród innych organizacji harcerskich i młodzieżowych </w:t>
      </w:r>
    </w:p>
    <w:p w14:paraId="14572ABD" w14:textId="77777777" w:rsidR="009B7D55" w:rsidRPr="009B7D55" w:rsidRDefault="009B7D55" w:rsidP="009B7D55">
      <w:pPr>
        <w:pStyle w:val="NormalnyWeb"/>
        <w:spacing w:before="0" w:beforeAutospacing="0" w:after="0" w:afterAutospacing="0"/>
        <w:textAlignment w:val="baseline"/>
        <w:rPr>
          <w:color w:val="626262"/>
          <w:sz w:val="24"/>
          <w:szCs w:val="24"/>
        </w:rPr>
      </w:pPr>
      <w:r w:rsidRPr="009B7D55">
        <w:rPr>
          <w:rStyle w:val="Pogrubienie"/>
          <w:color w:val="626262"/>
          <w:sz w:val="24"/>
          <w:szCs w:val="24"/>
          <w:bdr w:val="none" w:sz="0" w:space="0" w:color="auto" w:frame="1"/>
        </w:rPr>
        <w:t>Zapraszamy zatem do zdobywania Odznaki i zachęcamy do wspólnego świętowania 35-lecia Harcerstwa Adwentystycznego w Polsce. </w:t>
      </w:r>
    </w:p>
    <w:p w14:paraId="1494B36A" w14:textId="77777777" w:rsidR="009B7D55" w:rsidRPr="009B7D55" w:rsidRDefault="009B7D55" w:rsidP="00066B2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9EE245" w14:textId="18047218" w:rsidR="004E615A" w:rsidRPr="009B7D55" w:rsidRDefault="0052096D" w:rsidP="00066B2F">
      <w:pPr>
        <w:spacing w:before="12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D5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Natalia Skrzypczak</w:t>
      </w:r>
    </w:p>
    <w:p w14:paraId="0E6F42AE" w14:textId="78973880" w:rsidR="00555A65" w:rsidRPr="009B7D55" w:rsidRDefault="0052096D" w:rsidP="00066B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 w:rsidRPr="009B7D55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Krajowy Koordynator ds. Mediów i Komunikacji ZHA</w:t>
      </w:r>
    </w:p>
    <w:sectPr w:rsidR="00555A65" w:rsidRPr="009B7D55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6E67" w14:textId="77777777" w:rsidR="00C041AC" w:rsidRDefault="00C041AC" w:rsidP="002D1F71">
      <w:r>
        <w:separator/>
      </w:r>
    </w:p>
  </w:endnote>
  <w:endnote w:type="continuationSeparator" w:id="0">
    <w:p w14:paraId="174DA744" w14:textId="77777777" w:rsidR="00C041AC" w:rsidRDefault="00C041A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Times New Roman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837A74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837A74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D42E" w14:textId="77777777" w:rsidR="00C041AC" w:rsidRDefault="00C041AC" w:rsidP="002D1F71">
      <w:r>
        <w:separator/>
      </w:r>
    </w:p>
  </w:footnote>
  <w:footnote w:type="continuationSeparator" w:id="0">
    <w:p w14:paraId="5E2D16CB" w14:textId="77777777" w:rsidR="00C041AC" w:rsidRDefault="00C041A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C38B96D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837A74">
      <w:rPr>
        <w:sz w:val="24"/>
        <w:szCs w:val="24"/>
        <w:lang w:val="pl-PL"/>
      </w:rPr>
      <w:t xml:space="preserve">ZWIĄZEK HARCERSTWA ADWENTYSTYCZNEGO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900"/>
    <w:multiLevelType w:val="multilevel"/>
    <w:tmpl w:val="CD7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D8C"/>
    <w:multiLevelType w:val="multilevel"/>
    <w:tmpl w:val="620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E3E5C"/>
    <w:multiLevelType w:val="multilevel"/>
    <w:tmpl w:val="0B04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6C61"/>
    <w:multiLevelType w:val="multilevel"/>
    <w:tmpl w:val="342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134085"/>
    <w:multiLevelType w:val="multilevel"/>
    <w:tmpl w:val="D0C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8"/>
  </w:num>
  <w:num w:numId="5">
    <w:abstractNumId w:val="10"/>
  </w:num>
  <w:num w:numId="6">
    <w:abstractNumId w:val="9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11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73D0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096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37A74"/>
    <w:rsid w:val="00840079"/>
    <w:rsid w:val="00841EF3"/>
    <w:rsid w:val="0084290B"/>
    <w:rsid w:val="00843D98"/>
    <w:rsid w:val="0084645B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46647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7D55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41AC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350B4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9B7D5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ckf94AiGRH?origin=lprLin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Natalia Skrzypczak</cp:lastModifiedBy>
  <cp:revision>2</cp:revision>
  <cp:lastPrinted>2022-03-16T11:25:00Z</cp:lastPrinted>
  <dcterms:created xsi:type="dcterms:W3CDTF">2025-05-12T15:48:00Z</dcterms:created>
  <dcterms:modified xsi:type="dcterms:W3CDTF">2025-05-12T15:48:00Z</dcterms:modified>
</cp:coreProperties>
</file>