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AB0" w:rsidRPr="001A159E" w:rsidRDefault="00430AB0" w:rsidP="00430AB0">
      <w:pPr>
        <w:rPr>
          <w:rFonts w:ascii="Times New Roman" w:hAnsi="Times New Roman"/>
          <w:b/>
          <w:bCs/>
          <w:sz w:val="24"/>
          <w:szCs w:val="24"/>
        </w:rPr>
      </w:pPr>
      <w:r w:rsidRPr="001A159E">
        <w:rPr>
          <w:rFonts w:ascii="Times New Roman" w:hAnsi="Times New Roman"/>
          <w:b/>
          <w:bCs/>
          <w:sz w:val="24"/>
          <w:szCs w:val="24"/>
        </w:rPr>
        <w:t xml:space="preserve">Lekcja </w:t>
      </w:r>
      <w:r w:rsidR="00D42D99">
        <w:rPr>
          <w:rFonts w:ascii="Times New Roman" w:hAnsi="Times New Roman"/>
          <w:b/>
          <w:bCs/>
          <w:sz w:val="24"/>
          <w:szCs w:val="24"/>
        </w:rPr>
        <w:t>7</w:t>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00745E00">
        <w:rPr>
          <w:rFonts w:ascii="Times New Roman" w:hAnsi="Times New Roman"/>
          <w:b/>
          <w:bCs/>
          <w:sz w:val="24"/>
          <w:szCs w:val="24"/>
        </w:rPr>
        <w:t>1</w:t>
      </w:r>
      <w:r w:rsidR="00D42D99">
        <w:rPr>
          <w:rFonts w:ascii="Times New Roman" w:hAnsi="Times New Roman"/>
          <w:b/>
          <w:bCs/>
          <w:sz w:val="24"/>
          <w:szCs w:val="24"/>
        </w:rPr>
        <w:t>7</w:t>
      </w:r>
      <w:r w:rsidR="001A159E" w:rsidRPr="001A159E">
        <w:rPr>
          <w:rFonts w:ascii="Times New Roman" w:hAnsi="Times New Roman"/>
          <w:b/>
          <w:bCs/>
          <w:sz w:val="24"/>
          <w:szCs w:val="24"/>
        </w:rPr>
        <w:t xml:space="preserve"> listopada</w:t>
      </w:r>
    </w:p>
    <w:p w:rsidR="00430AB0" w:rsidRPr="001A159E" w:rsidRDefault="00430AB0" w:rsidP="00430AB0">
      <w:pPr>
        <w:rPr>
          <w:rFonts w:ascii="Times New Roman" w:hAnsi="Times New Roman"/>
          <w:b/>
          <w:bCs/>
          <w:sz w:val="24"/>
          <w:szCs w:val="24"/>
        </w:rPr>
      </w:pPr>
    </w:p>
    <w:p w:rsidR="00430AB0" w:rsidRPr="001A159E" w:rsidRDefault="00D42D99" w:rsidP="001A159E">
      <w:pPr>
        <w:tabs>
          <w:tab w:val="left" w:pos="3060"/>
          <w:tab w:val="center" w:pos="4819"/>
        </w:tabs>
        <w:jc w:val="center"/>
        <w:rPr>
          <w:rFonts w:ascii="Times New Roman" w:hAnsi="Times New Roman"/>
          <w:b/>
          <w:bCs/>
          <w:sz w:val="24"/>
          <w:szCs w:val="24"/>
        </w:rPr>
      </w:pPr>
      <w:r>
        <w:rPr>
          <w:rFonts w:ascii="Times New Roman" w:hAnsi="Times New Roman"/>
          <w:b/>
          <w:bCs/>
          <w:sz w:val="36"/>
          <w:szCs w:val="24"/>
        </w:rPr>
        <w:t>Gdy dochodzi do konfliktów</w:t>
      </w:r>
    </w:p>
    <w:p w:rsidR="00D42D99" w:rsidRPr="00494285" w:rsidRDefault="00D42D99" w:rsidP="00D42D99">
      <w:pPr>
        <w:spacing w:before="100" w:beforeAutospacing="1" w:after="100" w:afterAutospacing="1"/>
        <w:rPr>
          <w:rFonts w:ascii="Times New Roman" w:hAnsi="Times New Roman"/>
          <w:b/>
          <w:bCs/>
          <w:sz w:val="24"/>
          <w:szCs w:val="24"/>
        </w:rPr>
      </w:pPr>
      <w:r w:rsidRPr="00494285">
        <w:rPr>
          <w:rFonts w:ascii="Times New Roman" w:hAnsi="Times New Roman"/>
          <w:b/>
          <w:bCs/>
          <w:sz w:val="24"/>
          <w:szCs w:val="24"/>
        </w:rPr>
        <w:t xml:space="preserve">Tekst biblijny: </w:t>
      </w:r>
      <w:proofErr w:type="spellStart"/>
      <w:r w:rsidRPr="00494285">
        <w:rPr>
          <w:rFonts w:ascii="Times New Roman" w:hAnsi="Times New Roman"/>
          <w:iCs/>
          <w:sz w:val="24"/>
          <w:szCs w:val="24"/>
        </w:rPr>
        <w:t>Dz</w:t>
      </w:r>
      <w:proofErr w:type="spellEnd"/>
      <w:r w:rsidRPr="00494285">
        <w:rPr>
          <w:rFonts w:ascii="Times New Roman" w:hAnsi="Times New Roman"/>
          <w:iCs/>
          <w:sz w:val="24"/>
          <w:szCs w:val="24"/>
        </w:rPr>
        <w:t xml:space="preserve"> 11,17.</w:t>
      </w:r>
    </w:p>
    <w:p w:rsidR="00D42D99" w:rsidRPr="00494285" w:rsidRDefault="00D42D99" w:rsidP="00D42D99">
      <w:pPr>
        <w:spacing w:line="360" w:lineRule="auto"/>
        <w:ind w:left="567" w:firstLine="0"/>
        <w:rPr>
          <w:rFonts w:ascii="Times New Roman" w:hAnsi="Times New Roman"/>
          <w:sz w:val="24"/>
          <w:szCs w:val="24"/>
        </w:rPr>
      </w:pPr>
      <w:r w:rsidRPr="00494285">
        <w:rPr>
          <w:rFonts w:ascii="Times New Roman" w:hAnsi="Times New Roman"/>
          <w:b/>
          <w:bCs/>
          <w:sz w:val="24"/>
          <w:szCs w:val="24"/>
        </w:rPr>
        <w:t xml:space="preserve">Cel </w:t>
      </w:r>
      <w:r>
        <w:rPr>
          <w:rFonts w:ascii="Times New Roman" w:hAnsi="Times New Roman"/>
          <w:b/>
          <w:bCs/>
          <w:sz w:val="24"/>
          <w:szCs w:val="24"/>
        </w:rPr>
        <w:t xml:space="preserve">lekcji: </w:t>
      </w:r>
    </w:p>
    <w:p w:rsidR="00D42D99" w:rsidRPr="00494285" w:rsidRDefault="00D42D99" w:rsidP="00D42D99">
      <w:pPr>
        <w:spacing w:line="360" w:lineRule="auto"/>
        <w:ind w:left="567" w:firstLine="0"/>
        <w:rPr>
          <w:rFonts w:ascii="Times New Roman" w:hAnsi="Times New Roman"/>
          <w:sz w:val="24"/>
          <w:szCs w:val="24"/>
        </w:rPr>
      </w:pPr>
      <w:r w:rsidRPr="00494285">
        <w:rPr>
          <w:rFonts w:ascii="Times New Roman" w:hAnsi="Times New Roman"/>
          <w:b/>
          <w:bCs/>
          <w:sz w:val="24"/>
          <w:szCs w:val="24"/>
        </w:rPr>
        <w:t xml:space="preserve">Poznanie: </w:t>
      </w:r>
      <w:r w:rsidRPr="00494285">
        <w:rPr>
          <w:rFonts w:ascii="Times New Roman" w:hAnsi="Times New Roman"/>
          <w:sz w:val="24"/>
          <w:szCs w:val="24"/>
        </w:rPr>
        <w:t xml:space="preserve">Wyjaśnienie zasad, którymi kierował się Kościół wczesnochrześcijański w </w:t>
      </w:r>
      <w:r>
        <w:rPr>
          <w:rFonts w:ascii="Times New Roman" w:hAnsi="Times New Roman"/>
          <w:sz w:val="24"/>
          <w:szCs w:val="24"/>
        </w:rPr>
        <w:t> </w:t>
      </w:r>
      <w:r w:rsidRPr="00494285">
        <w:rPr>
          <w:rFonts w:ascii="Times New Roman" w:hAnsi="Times New Roman"/>
          <w:sz w:val="24"/>
          <w:szCs w:val="24"/>
        </w:rPr>
        <w:t>rozwiązywaniu konfliktów.</w:t>
      </w:r>
    </w:p>
    <w:p w:rsidR="00D42D99" w:rsidRPr="00494285" w:rsidRDefault="00D42D99" w:rsidP="00D42D99">
      <w:pPr>
        <w:spacing w:line="360" w:lineRule="auto"/>
        <w:ind w:left="567" w:firstLine="0"/>
        <w:rPr>
          <w:rFonts w:ascii="Times New Roman" w:hAnsi="Times New Roman"/>
          <w:sz w:val="24"/>
          <w:szCs w:val="24"/>
        </w:rPr>
      </w:pPr>
      <w:r w:rsidRPr="00494285">
        <w:rPr>
          <w:rFonts w:ascii="Times New Roman" w:hAnsi="Times New Roman"/>
          <w:b/>
          <w:bCs/>
          <w:sz w:val="24"/>
          <w:szCs w:val="24"/>
        </w:rPr>
        <w:t xml:space="preserve">Odczucie: </w:t>
      </w:r>
      <w:r w:rsidRPr="00494285">
        <w:rPr>
          <w:rFonts w:ascii="Times New Roman" w:hAnsi="Times New Roman"/>
          <w:sz w:val="24"/>
          <w:szCs w:val="24"/>
        </w:rPr>
        <w:t>Docenienie faktu, iż wewnętrzne konflikty podkopują jedność i świadectwo Kościoła.</w:t>
      </w:r>
    </w:p>
    <w:p w:rsidR="00D42D99" w:rsidRPr="00494285" w:rsidRDefault="00D42D99" w:rsidP="00D42D99">
      <w:pPr>
        <w:spacing w:line="360" w:lineRule="auto"/>
        <w:ind w:left="567" w:firstLine="0"/>
        <w:rPr>
          <w:rFonts w:ascii="Times New Roman" w:hAnsi="Times New Roman"/>
          <w:sz w:val="24"/>
          <w:szCs w:val="24"/>
        </w:rPr>
      </w:pPr>
      <w:r w:rsidRPr="00494285">
        <w:rPr>
          <w:rFonts w:ascii="Times New Roman" w:hAnsi="Times New Roman"/>
          <w:b/>
          <w:bCs/>
          <w:sz w:val="24"/>
          <w:szCs w:val="24"/>
        </w:rPr>
        <w:t xml:space="preserve">Działanie: </w:t>
      </w:r>
      <w:r w:rsidRPr="00494285">
        <w:rPr>
          <w:rFonts w:ascii="Times New Roman" w:hAnsi="Times New Roman"/>
          <w:sz w:val="24"/>
          <w:szCs w:val="24"/>
        </w:rPr>
        <w:t xml:space="preserve">Poszukiwanie kierownictwa Ducha Świętego i </w:t>
      </w:r>
      <w:r w:rsidRPr="00494285">
        <w:rPr>
          <w:rFonts w:ascii="Times New Roman" w:hAnsi="Times New Roman"/>
          <w:i/>
          <w:iCs/>
          <w:sz w:val="24"/>
          <w:szCs w:val="24"/>
        </w:rPr>
        <w:t>Pisma Świętego</w:t>
      </w:r>
      <w:r w:rsidRPr="00494285">
        <w:rPr>
          <w:rFonts w:ascii="Times New Roman" w:hAnsi="Times New Roman"/>
          <w:sz w:val="24"/>
          <w:szCs w:val="24"/>
        </w:rPr>
        <w:t xml:space="preserve"> w przypadku konfliktów.</w:t>
      </w:r>
    </w:p>
    <w:p w:rsidR="00D42D99" w:rsidRPr="00494285" w:rsidRDefault="00D42D99" w:rsidP="00D42D99">
      <w:pPr>
        <w:spacing w:line="360" w:lineRule="auto"/>
        <w:ind w:left="567" w:firstLine="0"/>
        <w:rPr>
          <w:rFonts w:ascii="Times New Roman" w:hAnsi="Times New Roman"/>
          <w:b/>
          <w:sz w:val="24"/>
          <w:szCs w:val="24"/>
        </w:rPr>
      </w:pPr>
      <w:r w:rsidRPr="00494285">
        <w:rPr>
          <w:rFonts w:ascii="Times New Roman" w:hAnsi="Times New Roman"/>
          <w:b/>
          <w:bCs/>
          <w:sz w:val="24"/>
          <w:szCs w:val="24"/>
        </w:rPr>
        <w:t>Plan nauczania</w:t>
      </w:r>
    </w:p>
    <w:p w:rsidR="00D42D99" w:rsidRPr="00494285" w:rsidRDefault="00D42D99" w:rsidP="00D42D99">
      <w:pPr>
        <w:spacing w:line="360" w:lineRule="auto"/>
        <w:ind w:left="567" w:firstLine="0"/>
        <w:rPr>
          <w:rFonts w:ascii="Times New Roman" w:hAnsi="Times New Roman"/>
          <w:sz w:val="24"/>
          <w:szCs w:val="24"/>
        </w:rPr>
      </w:pPr>
      <w:r w:rsidRPr="00494285">
        <w:rPr>
          <w:rFonts w:ascii="Times New Roman" w:hAnsi="Times New Roman"/>
          <w:b/>
          <w:sz w:val="24"/>
          <w:szCs w:val="24"/>
        </w:rPr>
        <w:t xml:space="preserve">I. </w:t>
      </w:r>
      <w:r w:rsidRPr="00494285">
        <w:rPr>
          <w:rFonts w:ascii="Times New Roman" w:hAnsi="Times New Roman"/>
          <w:b/>
          <w:bCs/>
          <w:sz w:val="24"/>
          <w:szCs w:val="24"/>
        </w:rPr>
        <w:t>Poznanie: Za</w:t>
      </w:r>
      <w:r>
        <w:rPr>
          <w:rFonts w:ascii="Times New Roman" w:hAnsi="Times New Roman"/>
          <w:b/>
          <w:bCs/>
          <w:sz w:val="24"/>
          <w:szCs w:val="24"/>
        </w:rPr>
        <w:t>s</w:t>
      </w:r>
      <w:r w:rsidRPr="00494285">
        <w:rPr>
          <w:rFonts w:ascii="Times New Roman" w:hAnsi="Times New Roman"/>
          <w:b/>
          <w:bCs/>
          <w:sz w:val="24"/>
          <w:szCs w:val="24"/>
        </w:rPr>
        <w:t>ady rozwiązywania konfliktów.</w:t>
      </w:r>
    </w:p>
    <w:p w:rsidR="00D42D99" w:rsidRPr="00494285" w:rsidRDefault="00D42D99" w:rsidP="00D42D99">
      <w:pPr>
        <w:spacing w:line="360" w:lineRule="auto"/>
        <w:ind w:left="567" w:firstLine="0"/>
        <w:rPr>
          <w:rFonts w:ascii="Times New Roman" w:hAnsi="Times New Roman"/>
          <w:sz w:val="24"/>
          <w:szCs w:val="24"/>
        </w:rPr>
      </w:pPr>
      <w:r w:rsidRPr="00494285">
        <w:rPr>
          <w:rFonts w:ascii="Times New Roman" w:hAnsi="Times New Roman"/>
          <w:sz w:val="24"/>
          <w:szCs w:val="24"/>
        </w:rPr>
        <w:t>A. Co było podstawą konfliktów pojawiających się w Kościele wczesnochrześcijańskim?</w:t>
      </w:r>
    </w:p>
    <w:p w:rsidR="00D42D99" w:rsidRPr="00494285" w:rsidRDefault="00D42D99" w:rsidP="00D42D99">
      <w:pPr>
        <w:spacing w:line="360" w:lineRule="auto"/>
        <w:ind w:left="567" w:firstLine="0"/>
        <w:rPr>
          <w:rFonts w:ascii="Times New Roman" w:hAnsi="Times New Roman"/>
          <w:sz w:val="24"/>
          <w:szCs w:val="24"/>
        </w:rPr>
      </w:pPr>
      <w:r w:rsidRPr="00494285">
        <w:rPr>
          <w:rFonts w:ascii="Times New Roman" w:hAnsi="Times New Roman"/>
          <w:sz w:val="24"/>
          <w:szCs w:val="24"/>
        </w:rPr>
        <w:t>B. Jakie zasady rozwiązywania konfliktów pojawiają się w przypadku wszystkich konfliktów omówionych w lekcji? Czy istnieją zasady szczególne dla określonych przykładów? Wyjaśnij swoją odpowiedź.</w:t>
      </w:r>
    </w:p>
    <w:p w:rsidR="00D42D99" w:rsidRPr="00494285" w:rsidRDefault="00D42D99" w:rsidP="00D42D99">
      <w:pPr>
        <w:spacing w:line="360" w:lineRule="auto"/>
        <w:ind w:left="567" w:firstLine="0"/>
        <w:rPr>
          <w:rFonts w:ascii="Times New Roman" w:hAnsi="Times New Roman"/>
          <w:sz w:val="24"/>
          <w:szCs w:val="24"/>
        </w:rPr>
      </w:pPr>
      <w:r w:rsidRPr="00494285">
        <w:rPr>
          <w:rFonts w:ascii="Times New Roman" w:hAnsi="Times New Roman"/>
          <w:sz w:val="24"/>
          <w:szCs w:val="24"/>
        </w:rPr>
        <w:t>C. Jakie czynniki przyczyniły się do sukcesu apostołów w rozwiązywaniu konfliktów?</w:t>
      </w:r>
    </w:p>
    <w:p w:rsidR="00D42D99" w:rsidRPr="00494285" w:rsidRDefault="00D42D99" w:rsidP="00D42D99">
      <w:pPr>
        <w:spacing w:line="360" w:lineRule="auto"/>
        <w:ind w:left="567" w:firstLine="0"/>
        <w:rPr>
          <w:rFonts w:ascii="Times New Roman" w:hAnsi="Times New Roman"/>
          <w:sz w:val="24"/>
          <w:szCs w:val="24"/>
        </w:rPr>
      </w:pPr>
      <w:r w:rsidRPr="00494285">
        <w:rPr>
          <w:rFonts w:ascii="Times New Roman" w:hAnsi="Times New Roman"/>
          <w:b/>
          <w:sz w:val="24"/>
          <w:szCs w:val="24"/>
        </w:rPr>
        <w:t xml:space="preserve">II. </w:t>
      </w:r>
      <w:r w:rsidRPr="00494285">
        <w:rPr>
          <w:rFonts w:ascii="Times New Roman" w:hAnsi="Times New Roman"/>
          <w:b/>
          <w:bCs/>
          <w:sz w:val="24"/>
          <w:szCs w:val="24"/>
        </w:rPr>
        <w:t>Odczucie: Chronienie świadectwa Kościoła.</w:t>
      </w:r>
    </w:p>
    <w:p w:rsidR="00D42D99" w:rsidRPr="00494285" w:rsidRDefault="00D42D99" w:rsidP="00D42D99">
      <w:pPr>
        <w:spacing w:line="360" w:lineRule="auto"/>
        <w:ind w:left="567" w:firstLine="0"/>
        <w:rPr>
          <w:rFonts w:ascii="Times New Roman" w:hAnsi="Times New Roman"/>
          <w:sz w:val="24"/>
          <w:szCs w:val="24"/>
        </w:rPr>
      </w:pPr>
      <w:r w:rsidRPr="00494285">
        <w:rPr>
          <w:rFonts w:ascii="Times New Roman" w:hAnsi="Times New Roman"/>
          <w:sz w:val="24"/>
          <w:szCs w:val="24"/>
        </w:rPr>
        <w:t>A. Nierzadko zdarza się, że konflikty w Kościele są ignorowane przez długi czas. Dlaczego ważne jest, by szybko rozwiązywać konflikty w Kościele?</w:t>
      </w:r>
    </w:p>
    <w:p w:rsidR="00D42D99" w:rsidRPr="00494285" w:rsidRDefault="00D42D99" w:rsidP="00D42D99">
      <w:pPr>
        <w:spacing w:line="360" w:lineRule="auto"/>
        <w:ind w:left="567" w:firstLine="0"/>
        <w:rPr>
          <w:rFonts w:ascii="Times New Roman" w:hAnsi="Times New Roman"/>
          <w:sz w:val="24"/>
          <w:szCs w:val="24"/>
        </w:rPr>
      </w:pPr>
      <w:r w:rsidRPr="00494285">
        <w:rPr>
          <w:rFonts w:ascii="Times New Roman" w:hAnsi="Times New Roman"/>
          <w:sz w:val="24"/>
          <w:szCs w:val="24"/>
        </w:rPr>
        <w:t>B. Jakie wskazówki w każdym z przykładów konfliktów wskazują, że jedność i</w:t>
      </w:r>
      <w:r>
        <w:rPr>
          <w:rFonts w:ascii="Times New Roman" w:hAnsi="Times New Roman"/>
          <w:sz w:val="24"/>
          <w:szCs w:val="24"/>
        </w:rPr>
        <w:t> </w:t>
      </w:r>
      <w:r w:rsidRPr="00494285">
        <w:rPr>
          <w:rFonts w:ascii="Times New Roman" w:hAnsi="Times New Roman"/>
          <w:sz w:val="24"/>
          <w:szCs w:val="24"/>
        </w:rPr>
        <w:t xml:space="preserve"> świadectwo Kościoła było zagrożone?</w:t>
      </w:r>
    </w:p>
    <w:p w:rsidR="00D42D99" w:rsidRPr="00494285" w:rsidRDefault="00D42D99" w:rsidP="00D42D99">
      <w:pPr>
        <w:spacing w:line="360" w:lineRule="auto"/>
        <w:ind w:left="567" w:firstLine="0"/>
        <w:rPr>
          <w:rFonts w:ascii="Times New Roman" w:hAnsi="Times New Roman"/>
          <w:sz w:val="24"/>
          <w:szCs w:val="24"/>
        </w:rPr>
      </w:pPr>
      <w:r w:rsidRPr="00494285">
        <w:rPr>
          <w:rFonts w:ascii="Times New Roman" w:hAnsi="Times New Roman"/>
          <w:b/>
          <w:bCs/>
          <w:sz w:val="24"/>
          <w:szCs w:val="24"/>
        </w:rPr>
        <w:t>III. Działanie: Kierownictwo Ducha Świętego.</w:t>
      </w:r>
    </w:p>
    <w:p w:rsidR="00D42D99" w:rsidRPr="00494285" w:rsidRDefault="00D42D99" w:rsidP="00D42D99">
      <w:pPr>
        <w:spacing w:line="360" w:lineRule="auto"/>
        <w:ind w:left="567" w:firstLine="0"/>
        <w:rPr>
          <w:rFonts w:ascii="Times New Roman" w:hAnsi="Times New Roman"/>
          <w:sz w:val="24"/>
          <w:szCs w:val="24"/>
        </w:rPr>
      </w:pPr>
      <w:r w:rsidRPr="00494285">
        <w:rPr>
          <w:rFonts w:ascii="Times New Roman" w:hAnsi="Times New Roman"/>
          <w:sz w:val="24"/>
          <w:szCs w:val="24"/>
        </w:rPr>
        <w:t>A. Jak możemy się upewnić, że Duch Święty kieruje naszymi próbami rozwiązania współczesnych konfliktów?</w:t>
      </w:r>
    </w:p>
    <w:p w:rsidR="00D42D99" w:rsidRPr="00494285" w:rsidRDefault="00D42D99" w:rsidP="00D42D99">
      <w:pPr>
        <w:spacing w:line="360" w:lineRule="auto"/>
        <w:ind w:left="567" w:firstLine="0"/>
        <w:rPr>
          <w:rFonts w:ascii="Times New Roman" w:hAnsi="Times New Roman"/>
          <w:sz w:val="24"/>
          <w:szCs w:val="24"/>
        </w:rPr>
      </w:pPr>
      <w:r w:rsidRPr="00494285">
        <w:rPr>
          <w:rFonts w:ascii="Times New Roman" w:hAnsi="Times New Roman"/>
          <w:sz w:val="24"/>
          <w:szCs w:val="24"/>
        </w:rPr>
        <w:t>B. Jak możemy zapobiec temu, by nasze uprzedzenia stawały na drodze kierownictwa Ducha Świętego?</w:t>
      </w:r>
    </w:p>
    <w:p w:rsidR="00D42D99" w:rsidRPr="00494285" w:rsidRDefault="00D42D99" w:rsidP="00D42D99">
      <w:pPr>
        <w:spacing w:line="360" w:lineRule="auto"/>
        <w:ind w:left="567" w:firstLine="0"/>
        <w:rPr>
          <w:rFonts w:ascii="Times New Roman" w:hAnsi="Times New Roman"/>
          <w:sz w:val="24"/>
          <w:szCs w:val="24"/>
        </w:rPr>
      </w:pPr>
      <w:r w:rsidRPr="00494285">
        <w:rPr>
          <w:rFonts w:ascii="Times New Roman" w:hAnsi="Times New Roman"/>
          <w:b/>
          <w:bCs/>
          <w:sz w:val="24"/>
          <w:szCs w:val="24"/>
        </w:rPr>
        <w:t xml:space="preserve">Podsumowanie: </w:t>
      </w:r>
      <w:r w:rsidRPr="00494285">
        <w:rPr>
          <w:rFonts w:ascii="Times New Roman" w:hAnsi="Times New Roman"/>
          <w:sz w:val="24"/>
          <w:szCs w:val="24"/>
        </w:rPr>
        <w:t xml:space="preserve">Konflikty </w:t>
      </w:r>
      <w:r>
        <w:rPr>
          <w:rFonts w:ascii="Times New Roman" w:hAnsi="Times New Roman"/>
          <w:sz w:val="24"/>
          <w:szCs w:val="24"/>
        </w:rPr>
        <w:t>interpersonalne</w:t>
      </w:r>
      <w:r w:rsidRPr="00494285">
        <w:rPr>
          <w:rFonts w:ascii="Times New Roman" w:hAnsi="Times New Roman"/>
          <w:sz w:val="24"/>
          <w:szCs w:val="24"/>
        </w:rPr>
        <w:t xml:space="preserve"> i teologiczne w </w:t>
      </w:r>
      <w:r w:rsidRPr="00494285">
        <w:rPr>
          <w:rFonts w:ascii="Times New Roman" w:hAnsi="Times New Roman"/>
          <w:sz w:val="24"/>
          <w:szCs w:val="24"/>
        </w:rPr>
        <w:t>Kościele</w:t>
      </w:r>
      <w:r w:rsidRPr="00494285">
        <w:rPr>
          <w:rFonts w:ascii="Times New Roman" w:hAnsi="Times New Roman"/>
          <w:sz w:val="24"/>
          <w:szCs w:val="24"/>
        </w:rPr>
        <w:t xml:space="preserve"> wczesnochrześcijańskim były rozwiązywane niezwłocznie przez przywódców kościelnych podległych nauce apostolskiej i uznających kierownictwo Ducha Świętego.</w:t>
      </w:r>
    </w:p>
    <w:p w:rsidR="00D42D99" w:rsidRPr="00494285" w:rsidRDefault="00D42D99" w:rsidP="00D42D99">
      <w:pPr>
        <w:spacing w:before="100" w:beforeAutospacing="1" w:after="100" w:afterAutospacing="1"/>
        <w:rPr>
          <w:rFonts w:ascii="Times New Roman" w:hAnsi="Times New Roman"/>
          <w:sz w:val="24"/>
          <w:szCs w:val="24"/>
        </w:rPr>
      </w:pP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lastRenderedPageBreak/>
        <w:t>Cykl nauczania</w:t>
      </w: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Etap 1 - Motywowanie</w:t>
      </w:r>
    </w:p>
    <w:p w:rsidR="00D42D99" w:rsidRPr="00494285" w:rsidRDefault="00D42D99" w:rsidP="00D42D99">
      <w:pPr>
        <w:spacing w:before="100" w:beforeAutospacing="1" w:after="100" w:afterAutospacing="1"/>
        <w:rPr>
          <w:rFonts w:ascii="Times New Roman" w:hAnsi="Times New Roman"/>
          <w:b/>
          <w:bCs/>
          <w:sz w:val="24"/>
          <w:szCs w:val="24"/>
        </w:rPr>
      </w:pPr>
      <w:r w:rsidRPr="00494285">
        <w:rPr>
          <w:rFonts w:ascii="Times New Roman" w:hAnsi="Times New Roman"/>
          <w:b/>
          <w:bCs/>
          <w:sz w:val="24"/>
          <w:szCs w:val="24"/>
        </w:rPr>
        <w:t xml:space="preserve">Tekst biblijny: </w:t>
      </w:r>
      <w:proofErr w:type="spellStart"/>
      <w:r>
        <w:rPr>
          <w:rFonts w:ascii="Times New Roman" w:hAnsi="Times New Roman"/>
          <w:iCs/>
          <w:sz w:val="24"/>
          <w:szCs w:val="24"/>
        </w:rPr>
        <w:t>Dz</w:t>
      </w:r>
      <w:proofErr w:type="spellEnd"/>
      <w:r>
        <w:rPr>
          <w:rFonts w:ascii="Times New Roman" w:hAnsi="Times New Roman"/>
          <w:iCs/>
          <w:sz w:val="24"/>
          <w:szCs w:val="24"/>
        </w:rPr>
        <w:t xml:space="preserve"> 15,1-22</w:t>
      </w: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Kluczowa koncepcja duchowego rozwoju: </w:t>
      </w:r>
      <w:r w:rsidRPr="00494285">
        <w:rPr>
          <w:rFonts w:ascii="Times New Roman" w:hAnsi="Times New Roman"/>
          <w:sz w:val="24"/>
          <w:szCs w:val="24"/>
        </w:rPr>
        <w:t>Choć konfliktów w Kościele najlepiej jest unikać, to jeśli już do nich dochodzi, reakcja na konflikty daje okazję członkom Kościoła do uznania kierownictwa Ducha Świętego i wspólnego rozwoju.</w:t>
      </w: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Tylko dla nauczyciela: </w:t>
      </w:r>
      <w:r w:rsidRPr="00494285">
        <w:rPr>
          <w:rFonts w:ascii="Times New Roman" w:hAnsi="Times New Roman"/>
          <w:sz w:val="24"/>
          <w:szCs w:val="24"/>
        </w:rPr>
        <w:t xml:space="preserve">Konflikty i teologiczne niezgodności są nieodłącznie związane z historią Kościoła chrześcijańskiego. Jednak przegląd historyczny sugeruje, że pozytywne rezultaty mogą wynikać nawet z sytuacji, w których zarysowują się silne podziały. Rozważając poniższą historię pomóż uczestnikom lekcji rozpoznać, iż rozwój następuje wtedy, kiedy niezgodności skłaniają Kościół do studiowania </w:t>
      </w:r>
      <w:r w:rsidRPr="00494285">
        <w:rPr>
          <w:rFonts w:ascii="Times New Roman" w:hAnsi="Times New Roman"/>
          <w:i/>
          <w:iCs/>
          <w:sz w:val="24"/>
          <w:szCs w:val="24"/>
        </w:rPr>
        <w:t>Pisma Świętego</w:t>
      </w:r>
      <w:r w:rsidRPr="00494285">
        <w:rPr>
          <w:rFonts w:ascii="Times New Roman" w:hAnsi="Times New Roman"/>
          <w:sz w:val="24"/>
          <w:szCs w:val="24"/>
        </w:rPr>
        <w:t>.</w:t>
      </w: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Wstępna dyskusja: </w:t>
      </w:r>
      <w:proofErr w:type="spellStart"/>
      <w:r w:rsidRPr="00494285">
        <w:rPr>
          <w:rFonts w:ascii="Times New Roman" w:hAnsi="Times New Roman"/>
          <w:sz w:val="24"/>
          <w:szCs w:val="24"/>
        </w:rPr>
        <w:t>Marcjon</w:t>
      </w:r>
      <w:proofErr w:type="spellEnd"/>
      <w:r w:rsidRPr="00494285">
        <w:rPr>
          <w:rFonts w:ascii="Times New Roman" w:hAnsi="Times New Roman"/>
          <w:sz w:val="24"/>
          <w:szCs w:val="24"/>
        </w:rPr>
        <w:t xml:space="preserve"> był chrześcijaninem, który w II wieku rozwinął wierzenia dotyczące Boga przeciwne oficjalnej nauce Kościoła. Usiłował on oddzielić Jezusa i Ojca od Boga starotestamentowego, po części dlatego, że nie był w stanie pogodzić sprawiedliwości Bożej z miłością Bożą. Zaprzeczał także pełni człowieczeństwa Chrystusa i twierdził, że Chrystus nie cierpiał na krzyżu. Posługując się swoimi wierzeniami o Bogu jako podstawą właściwego nauczania, opracował zbiór pism, które uważał za natchnione i użyteczne dla chrześcijan. Nie uważał, by hebrajskie pisma starotestamentowe były użyteczne dla chrześcijan, a więc swój kanon skomponował z wybranych listów Pawła i znacznie okrojonej </w:t>
      </w:r>
      <w:r w:rsidRPr="00494285">
        <w:rPr>
          <w:rFonts w:ascii="Times New Roman" w:hAnsi="Times New Roman"/>
          <w:i/>
          <w:iCs/>
          <w:sz w:val="24"/>
          <w:szCs w:val="24"/>
        </w:rPr>
        <w:t>Ewangelii Łukasza</w:t>
      </w:r>
      <w:r w:rsidRPr="00494285">
        <w:rPr>
          <w:rFonts w:ascii="Times New Roman" w:hAnsi="Times New Roman"/>
          <w:sz w:val="24"/>
          <w:szCs w:val="24"/>
        </w:rPr>
        <w:t xml:space="preserve">. W odpowiedzi na teologię </w:t>
      </w:r>
      <w:proofErr w:type="spellStart"/>
      <w:r w:rsidRPr="00494285">
        <w:rPr>
          <w:rFonts w:ascii="Times New Roman" w:hAnsi="Times New Roman"/>
          <w:sz w:val="24"/>
          <w:szCs w:val="24"/>
        </w:rPr>
        <w:t>Marcjona</w:t>
      </w:r>
      <w:proofErr w:type="spellEnd"/>
      <w:r w:rsidRPr="00494285">
        <w:rPr>
          <w:rFonts w:ascii="Times New Roman" w:hAnsi="Times New Roman"/>
          <w:sz w:val="24"/>
          <w:szCs w:val="24"/>
        </w:rPr>
        <w:t xml:space="preserve"> uczeni kościelni posłużyli się hebrajskimi pismami i listami apostolskimi, by wyjaśnić charakter i naturę Boga, a</w:t>
      </w:r>
      <w:r>
        <w:rPr>
          <w:rFonts w:ascii="Times New Roman" w:hAnsi="Times New Roman"/>
          <w:sz w:val="24"/>
          <w:szCs w:val="24"/>
        </w:rPr>
        <w:t> </w:t>
      </w:r>
      <w:r w:rsidRPr="00494285">
        <w:rPr>
          <w:rFonts w:ascii="Times New Roman" w:hAnsi="Times New Roman"/>
          <w:sz w:val="24"/>
          <w:szCs w:val="24"/>
        </w:rPr>
        <w:t xml:space="preserve"> w</w:t>
      </w:r>
      <w:r>
        <w:rPr>
          <w:rFonts w:ascii="Times New Roman" w:hAnsi="Times New Roman"/>
          <w:sz w:val="24"/>
          <w:szCs w:val="24"/>
        </w:rPr>
        <w:t> </w:t>
      </w:r>
      <w:r w:rsidRPr="00494285">
        <w:rPr>
          <w:rFonts w:ascii="Times New Roman" w:hAnsi="Times New Roman"/>
          <w:sz w:val="24"/>
          <w:szCs w:val="24"/>
        </w:rPr>
        <w:t xml:space="preserve"> </w:t>
      </w:r>
      <w:proofErr w:type="spellStart"/>
      <w:r w:rsidRPr="00494285">
        <w:rPr>
          <w:rFonts w:ascii="Times New Roman" w:hAnsi="Times New Roman"/>
          <w:sz w:val="24"/>
          <w:szCs w:val="24"/>
        </w:rPr>
        <w:t>szczególnośći</w:t>
      </w:r>
      <w:proofErr w:type="spellEnd"/>
      <w:r w:rsidRPr="00494285">
        <w:rPr>
          <w:rFonts w:ascii="Times New Roman" w:hAnsi="Times New Roman"/>
          <w:sz w:val="24"/>
          <w:szCs w:val="24"/>
        </w:rPr>
        <w:t xml:space="preserve"> fakt, iż Bóg może być jednocześnie sprawiedliwy i miłujący. Teologia </w:t>
      </w:r>
      <w:proofErr w:type="spellStart"/>
      <w:r w:rsidRPr="00494285">
        <w:rPr>
          <w:rFonts w:ascii="Times New Roman" w:hAnsi="Times New Roman"/>
          <w:sz w:val="24"/>
          <w:szCs w:val="24"/>
        </w:rPr>
        <w:t>Marcjona</w:t>
      </w:r>
      <w:proofErr w:type="spellEnd"/>
      <w:r w:rsidRPr="00494285">
        <w:rPr>
          <w:rFonts w:ascii="Times New Roman" w:hAnsi="Times New Roman"/>
          <w:sz w:val="24"/>
          <w:szCs w:val="24"/>
        </w:rPr>
        <w:t xml:space="preserve"> pomogła Kościołowi zrozumieć, że chrześcijanie nadal potrzebują hebrajskich pism, a ponadto, że muszą ustalić, które chrześcijańskie pisma są natchnione i powinny wejść w skład </w:t>
      </w:r>
      <w:r w:rsidRPr="00494285">
        <w:rPr>
          <w:rFonts w:ascii="Times New Roman" w:hAnsi="Times New Roman"/>
          <w:i/>
          <w:iCs/>
          <w:sz w:val="24"/>
          <w:szCs w:val="24"/>
        </w:rPr>
        <w:t>Pisma Świętego</w:t>
      </w:r>
      <w:r w:rsidRPr="00494285">
        <w:rPr>
          <w:rFonts w:ascii="Times New Roman" w:hAnsi="Times New Roman"/>
          <w:sz w:val="24"/>
          <w:szCs w:val="24"/>
        </w:rPr>
        <w:t>.</w:t>
      </w: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Pytania do dyskusji: </w:t>
      </w:r>
      <w:r w:rsidRPr="00494285">
        <w:rPr>
          <w:rFonts w:ascii="Times New Roman" w:hAnsi="Times New Roman"/>
          <w:sz w:val="24"/>
          <w:szCs w:val="24"/>
        </w:rPr>
        <w:t xml:space="preserve">Przykład </w:t>
      </w:r>
      <w:proofErr w:type="spellStart"/>
      <w:r w:rsidRPr="00494285">
        <w:rPr>
          <w:rFonts w:ascii="Times New Roman" w:hAnsi="Times New Roman"/>
          <w:sz w:val="24"/>
          <w:szCs w:val="24"/>
        </w:rPr>
        <w:t>Marcjona</w:t>
      </w:r>
      <w:proofErr w:type="spellEnd"/>
      <w:r w:rsidRPr="00494285">
        <w:rPr>
          <w:rFonts w:ascii="Times New Roman" w:hAnsi="Times New Roman"/>
          <w:sz w:val="24"/>
          <w:szCs w:val="24"/>
        </w:rPr>
        <w:t xml:space="preserve"> wskazuje, że konflikty czy nawet błędne nauki mogą dać Kościołowi okazję do pilniejszego studiowania i objaśniania zasad wiary. W jaki sposób Kościół Adwentystów Dnia Siódmego wzrasta w wyniku konfliktu i teologicznych nieporozumień? Czy znasz przykłady konfliktów, które nie stały się okazją do rozwoju? Dlaczego niektóre wydarzenia </w:t>
      </w:r>
      <w:proofErr w:type="spellStart"/>
      <w:r w:rsidRPr="00494285">
        <w:rPr>
          <w:rFonts w:ascii="Times New Roman" w:hAnsi="Times New Roman"/>
          <w:sz w:val="24"/>
          <w:szCs w:val="24"/>
        </w:rPr>
        <w:t>prowadz</w:t>
      </w:r>
      <w:proofErr w:type="spellEnd"/>
      <w:r w:rsidRPr="00494285">
        <w:rPr>
          <w:rFonts w:ascii="Times New Roman" w:hAnsi="Times New Roman"/>
          <w:sz w:val="24"/>
          <w:szCs w:val="24"/>
        </w:rPr>
        <w:t xml:space="preserve"> do rozwoju, a inne jedynie rozdzierają Kościół?</w:t>
      </w:r>
    </w:p>
    <w:p w:rsidR="00D42D99" w:rsidRPr="00494285" w:rsidRDefault="00D42D99" w:rsidP="00D42D99">
      <w:pPr>
        <w:spacing w:before="100" w:beforeAutospacing="1" w:after="100" w:afterAutospacing="1"/>
        <w:rPr>
          <w:rFonts w:ascii="Times New Roman" w:hAnsi="Times New Roman"/>
          <w:sz w:val="24"/>
          <w:szCs w:val="24"/>
        </w:rPr>
      </w:pP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Etap 2 - Badanie</w:t>
      </w:r>
    </w:p>
    <w:p w:rsidR="00D42D99" w:rsidRPr="00494285" w:rsidRDefault="00D42D99" w:rsidP="00D42D99">
      <w:pPr>
        <w:spacing w:before="100" w:beforeAutospacing="1" w:after="100" w:afterAutospacing="1"/>
        <w:rPr>
          <w:rFonts w:ascii="Times New Roman" w:hAnsi="Times New Roman"/>
          <w:sz w:val="24"/>
          <w:szCs w:val="24"/>
        </w:rPr>
      </w:pP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Tylko dla nauczyciela: </w:t>
      </w:r>
      <w:r w:rsidRPr="00494285">
        <w:rPr>
          <w:rFonts w:ascii="Times New Roman" w:hAnsi="Times New Roman"/>
          <w:sz w:val="24"/>
          <w:szCs w:val="24"/>
        </w:rPr>
        <w:t xml:space="preserve">Analizując historie konfliktów opisanych w </w:t>
      </w:r>
      <w:r w:rsidRPr="00494285">
        <w:rPr>
          <w:rFonts w:ascii="Times New Roman" w:hAnsi="Times New Roman"/>
          <w:i/>
          <w:iCs/>
          <w:sz w:val="24"/>
          <w:szCs w:val="24"/>
        </w:rPr>
        <w:t>Dziejach Apostolskich</w:t>
      </w:r>
      <w:r w:rsidRPr="00494285">
        <w:rPr>
          <w:rFonts w:ascii="Times New Roman" w:hAnsi="Times New Roman"/>
          <w:sz w:val="24"/>
          <w:szCs w:val="24"/>
        </w:rPr>
        <w:t xml:space="preserve"> pomóż uczestnikom lekcji </w:t>
      </w:r>
      <w:proofErr w:type="spellStart"/>
      <w:r w:rsidRPr="00494285">
        <w:rPr>
          <w:rFonts w:ascii="Times New Roman" w:hAnsi="Times New Roman"/>
          <w:sz w:val="24"/>
          <w:szCs w:val="24"/>
        </w:rPr>
        <w:t>zorzumiec</w:t>
      </w:r>
      <w:proofErr w:type="spellEnd"/>
      <w:r w:rsidRPr="00494285">
        <w:rPr>
          <w:rFonts w:ascii="Times New Roman" w:hAnsi="Times New Roman"/>
          <w:sz w:val="24"/>
          <w:szCs w:val="24"/>
        </w:rPr>
        <w:t xml:space="preserve">, dlaczego </w:t>
      </w:r>
      <w:proofErr w:type="spellStart"/>
      <w:r w:rsidRPr="00494285">
        <w:rPr>
          <w:rFonts w:ascii="Times New Roman" w:hAnsi="Times New Roman"/>
          <w:sz w:val="24"/>
          <w:szCs w:val="24"/>
        </w:rPr>
        <w:t>aposotołowie</w:t>
      </w:r>
      <w:proofErr w:type="spellEnd"/>
      <w:r w:rsidRPr="00494285">
        <w:rPr>
          <w:rFonts w:ascii="Times New Roman" w:hAnsi="Times New Roman"/>
          <w:sz w:val="24"/>
          <w:szCs w:val="24"/>
        </w:rPr>
        <w:t xml:space="preserve"> skutecznie rozwiązywali konflikty. Zwróć uwagę zwłaszcza na rolę Ducha Świętego i to, jak możemy odrzucić nasze uprzedzenia.</w:t>
      </w:r>
    </w:p>
    <w:p w:rsidR="00D42D99" w:rsidRPr="00494285" w:rsidRDefault="00D42D99" w:rsidP="00D42D99">
      <w:pPr>
        <w:spacing w:before="100" w:beforeAutospacing="1" w:after="100" w:afterAutospacing="1"/>
        <w:rPr>
          <w:rFonts w:ascii="Times New Roman" w:hAnsi="Times New Roman"/>
          <w:sz w:val="24"/>
          <w:szCs w:val="24"/>
        </w:rPr>
      </w:pP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lastRenderedPageBreak/>
        <w:t>Komentarz biblijny</w:t>
      </w: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I. Poszukiwanie rozwiązania</w:t>
      </w:r>
      <w:r w:rsidRPr="00494285">
        <w:rPr>
          <w:rFonts w:ascii="Times New Roman" w:hAnsi="Times New Roman"/>
          <w:sz w:val="24"/>
          <w:szCs w:val="24"/>
        </w:rPr>
        <w:t xml:space="preserve"> (przeczytaj </w:t>
      </w:r>
      <w:proofErr w:type="spellStart"/>
      <w:r w:rsidRPr="00494285">
        <w:rPr>
          <w:rFonts w:ascii="Times New Roman" w:hAnsi="Times New Roman"/>
          <w:sz w:val="24"/>
          <w:szCs w:val="24"/>
        </w:rPr>
        <w:t>Dz</w:t>
      </w:r>
      <w:proofErr w:type="spellEnd"/>
      <w:r w:rsidRPr="00494285">
        <w:rPr>
          <w:rFonts w:ascii="Times New Roman" w:hAnsi="Times New Roman"/>
          <w:sz w:val="24"/>
          <w:szCs w:val="24"/>
        </w:rPr>
        <w:t xml:space="preserve"> 6,1-6; 11,1-18; 15,1-22).</w:t>
      </w: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sz w:val="24"/>
          <w:szCs w:val="24"/>
        </w:rPr>
        <w:t xml:space="preserve">Może się wydawać zaskakujące, że konflikt wybuchł tak szybko po ustanowieniu Kościoła chrześcijańskiego, ale rzeczywistość jest taka, że gdziekolwiek są ludzie, tam możliwy jest konflikt. Konflikty w Kościele wczesnochrześcijańskim dotyczyły zarówno dylematów teologicznych jak i relacji międzyludzkich, zwłaszcza w </w:t>
      </w:r>
      <w:r w:rsidRPr="00494285">
        <w:rPr>
          <w:rFonts w:ascii="Times New Roman" w:hAnsi="Times New Roman"/>
          <w:sz w:val="24"/>
          <w:szCs w:val="24"/>
        </w:rPr>
        <w:t>środowisku</w:t>
      </w:r>
      <w:r w:rsidRPr="00494285">
        <w:rPr>
          <w:rFonts w:ascii="Times New Roman" w:hAnsi="Times New Roman"/>
          <w:sz w:val="24"/>
          <w:szCs w:val="24"/>
        </w:rPr>
        <w:t xml:space="preserve"> różnorodnym etnicznie i kulturowo. Apostołowie nie lekceważyli konfliktów, które pojawiały się w Kościele. Postanowili je rozwiązywać tak, by nic nie stało na przeszkodzie misji Kościoła. W ich podejściu do konfliktu widocznych jest kilka ważnych zasad.</w:t>
      </w:r>
    </w:p>
    <w:p w:rsidR="00D42D99" w:rsidRPr="00494285" w:rsidRDefault="00D42D99" w:rsidP="00D42D99">
      <w:pPr>
        <w:rPr>
          <w:rFonts w:ascii="Times New Roman" w:hAnsi="Times New Roman"/>
          <w:sz w:val="24"/>
          <w:szCs w:val="24"/>
        </w:rPr>
      </w:pPr>
      <w:r w:rsidRPr="00494285">
        <w:rPr>
          <w:rFonts w:ascii="Times New Roman" w:hAnsi="Times New Roman"/>
          <w:sz w:val="24"/>
          <w:szCs w:val="24"/>
        </w:rPr>
        <w:t>a. Problemy były otwarcie przyjmowane do wiadomości. Niestety, często lekceważy się konflikty albo zaprzecza ich istnieniu w nadziei, że wówczas same jakoś znikną. Jednak konflikty należy przyjąć do wiadomości i właściwie rozwiązać.</w:t>
      </w:r>
    </w:p>
    <w:p w:rsidR="00D42D99" w:rsidRPr="00494285" w:rsidRDefault="00D42D99" w:rsidP="00D42D99">
      <w:pPr>
        <w:rPr>
          <w:rFonts w:ascii="Times New Roman" w:hAnsi="Times New Roman"/>
          <w:sz w:val="24"/>
          <w:szCs w:val="24"/>
        </w:rPr>
      </w:pPr>
      <w:r w:rsidRPr="00494285">
        <w:rPr>
          <w:rFonts w:ascii="Times New Roman" w:hAnsi="Times New Roman"/>
          <w:sz w:val="24"/>
          <w:szCs w:val="24"/>
        </w:rPr>
        <w:t>b. Jedna czy więcej osób zostało wyznaczonych w celu rozwiązania problemu. Wybrane osoby były znane i cieszyły się zaufaniem zgromadzenia.</w:t>
      </w:r>
    </w:p>
    <w:p w:rsidR="00D42D99" w:rsidRPr="00494285" w:rsidRDefault="00D42D99" w:rsidP="00D42D99">
      <w:pPr>
        <w:rPr>
          <w:rFonts w:ascii="Times New Roman" w:hAnsi="Times New Roman"/>
          <w:sz w:val="24"/>
          <w:szCs w:val="24"/>
        </w:rPr>
      </w:pPr>
      <w:r w:rsidRPr="00494285">
        <w:rPr>
          <w:rFonts w:ascii="Times New Roman" w:hAnsi="Times New Roman"/>
          <w:sz w:val="24"/>
          <w:szCs w:val="24"/>
        </w:rPr>
        <w:t>c. Należało wysłuchać obu stron konfliktu.</w:t>
      </w:r>
    </w:p>
    <w:p w:rsidR="00D42D99" w:rsidRPr="00494285" w:rsidRDefault="00D42D99" w:rsidP="00D42D99">
      <w:pPr>
        <w:rPr>
          <w:rFonts w:ascii="Times New Roman" w:hAnsi="Times New Roman"/>
          <w:sz w:val="24"/>
          <w:szCs w:val="24"/>
        </w:rPr>
      </w:pPr>
      <w:r w:rsidRPr="00494285">
        <w:rPr>
          <w:rFonts w:ascii="Times New Roman" w:hAnsi="Times New Roman"/>
          <w:sz w:val="24"/>
          <w:szCs w:val="24"/>
        </w:rPr>
        <w:t>d. Rozwiązanie było oparte na biblijnych przesłankach. Na przykład, podczas zjazdu w</w:t>
      </w:r>
      <w:r>
        <w:rPr>
          <w:rFonts w:ascii="Times New Roman" w:hAnsi="Times New Roman"/>
          <w:sz w:val="24"/>
          <w:szCs w:val="24"/>
        </w:rPr>
        <w:t> </w:t>
      </w:r>
      <w:r w:rsidRPr="00494285">
        <w:rPr>
          <w:rFonts w:ascii="Times New Roman" w:hAnsi="Times New Roman"/>
          <w:sz w:val="24"/>
          <w:szCs w:val="24"/>
        </w:rPr>
        <w:t xml:space="preserve"> Jerozolimie przywódcy wzięli pod uwagę prawo mojżeszowe, w którym jest mowa o</w:t>
      </w:r>
      <w:r>
        <w:rPr>
          <w:rFonts w:ascii="Times New Roman" w:hAnsi="Times New Roman"/>
          <w:sz w:val="24"/>
          <w:szCs w:val="24"/>
        </w:rPr>
        <w:t> </w:t>
      </w:r>
      <w:r w:rsidRPr="00494285">
        <w:rPr>
          <w:rFonts w:ascii="Times New Roman" w:hAnsi="Times New Roman"/>
          <w:sz w:val="24"/>
          <w:szCs w:val="24"/>
        </w:rPr>
        <w:t xml:space="preserve"> obrzezaniu, jak również księgi prorockie, w których przepowiedziano nawrócenie pogan.</w:t>
      </w:r>
    </w:p>
    <w:p w:rsidR="00D42D99" w:rsidRPr="00494285" w:rsidRDefault="00D42D99" w:rsidP="00D42D99">
      <w:pPr>
        <w:rPr>
          <w:rFonts w:ascii="Times New Roman" w:hAnsi="Times New Roman"/>
          <w:sz w:val="24"/>
          <w:szCs w:val="24"/>
        </w:rPr>
      </w:pPr>
      <w:r w:rsidRPr="00494285">
        <w:rPr>
          <w:rFonts w:ascii="Times New Roman" w:hAnsi="Times New Roman"/>
          <w:sz w:val="24"/>
          <w:szCs w:val="24"/>
        </w:rPr>
        <w:t>e. Wskazywano na dowody Bożego prowadzenia albo poszukiwano ich.</w:t>
      </w:r>
    </w:p>
    <w:p w:rsidR="00D42D99" w:rsidRPr="00494285" w:rsidRDefault="00D42D99" w:rsidP="00D42D99">
      <w:pPr>
        <w:rPr>
          <w:rFonts w:ascii="Times New Roman" w:hAnsi="Times New Roman"/>
          <w:sz w:val="24"/>
          <w:szCs w:val="24"/>
        </w:rPr>
      </w:pPr>
      <w:r w:rsidRPr="00494285">
        <w:rPr>
          <w:rFonts w:ascii="Times New Roman" w:hAnsi="Times New Roman"/>
          <w:sz w:val="24"/>
          <w:szCs w:val="24"/>
        </w:rPr>
        <w:t>f. W końcu, decyzj</w:t>
      </w:r>
      <w:r>
        <w:rPr>
          <w:rFonts w:ascii="Times New Roman" w:hAnsi="Times New Roman"/>
          <w:sz w:val="24"/>
          <w:szCs w:val="24"/>
        </w:rPr>
        <w:t>a</w:t>
      </w:r>
      <w:r w:rsidRPr="00494285">
        <w:rPr>
          <w:rFonts w:ascii="Times New Roman" w:hAnsi="Times New Roman"/>
          <w:sz w:val="24"/>
          <w:szCs w:val="24"/>
        </w:rPr>
        <w:t xml:space="preserve"> była ogłaszana wraz z jej uzasadnieniem. Kiedy przywódcy nie mogli tego uczynić bezpośrednio, wysyłali list za pośrednictwem zaufanych członków Kościoła.</w:t>
      </w:r>
    </w:p>
    <w:p w:rsidR="00D42D99" w:rsidRPr="00494285" w:rsidRDefault="00D42D99" w:rsidP="00D42D99">
      <w:pPr>
        <w:rPr>
          <w:rFonts w:ascii="Times New Roman" w:hAnsi="Times New Roman"/>
          <w:sz w:val="24"/>
          <w:szCs w:val="24"/>
        </w:rPr>
      </w:pPr>
      <w:r w:rsidRPr="00494285">
        <w:rPr>
          <w:rFonts w:ascii="Times New Roman" w:hAnsi="Times New Roman"/>
          <w:sz w:val="24"/>
          <w:szCs w:val="24"/>
        </w:rPr>
        <w:t>Przestrzegając tego procesu unikano poważniejszych rozłamów oraz zachowywano przejrzystość i odpowiedzialność w Kościele.</w:t>
      </w: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Do rozważenia: </w:t>
      </w:r>
      <w:r w:rsidRPr="00494285">
        <w:rPr>
          <w:rFonts w:ascii="Times New Roman" w:hAnsi="Times New Roman"/>
          <w:sz w:val="24"/>
          <w:szCs w:val="24"/>
        </w:rPr>
        <w:t>Czy wszystkie te zasady dają się przenieść w XXI wiek? Wyjaśnij swoją odpowiedź. Która z powyższych zasad jest najtrudniejsza do zastosowania w rozwiązywaniu konfliktu? Dlaczego zasada wskazana przez ciebie jest trudna do zastosowania?</w:t>
      </w: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II. Podążanie za kierownictwem Ducha Świętego</w:t>
      </w:r>
      <w:r w:rsidRPr="00494285">
        <w:rPr>
          <w:rFonts w:ascii="Times New Roman" w:hAnsi="Times New Roman"/>
          <w:sz w:val="24"/>
          <w:szCs w:val="24"/>
        </w:rPr>
        <w:t xml:space="preserve"> (przeczytaj </w:t>
      </w:r>
      <w:proofErr w:type="spellStart"/>
      <w:r w:rsidRPr="00494285">
        <w:rPr>
          <w:rFonts w:ascii="Times New Roman" w:hAnsi="Times New Roman"/>
          <w:sz w:val="24"/>
          <w:szCs w:val="24"/>
        </w:rPr>
        <w:t>Dz</w:t>
      </w:r>
      <w:proofErr w:type="spellEnd"/>
      <w:r w:rsidRPr="00494285">
        <w:rPr>
          <w:rFonts w:ascii="Times New Roman" w:hAnsi="Times New Roman"/>
          <w:sz w:val="24"/>
          <w:szCs w:val="24"/>
        </w:rPr>
        <w:t xml:space="preserve"> 11,12-17).</w:t>
      </w: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sz w:val="24"/>
          <w:szCs w:val="24"/>
        </w:rPr>
        <w:t>Duch Święty odgrywa istotną rolę w historii Piotra i Korneliusza sprawozdanej podczas zjazdu w Jerozolimie. Piotr doskonale zdawał sobie sprawę, że to Bóg przygotował drogę do jego spotkania z Korneliuszem. Apostoł zwrócił uwagę na to, że „</w:t>
      </w:r>
      <w:r w:rsidRPr="00494285">
        <w:rPr>
          <w:rFonts w:ascii="Times New Roman" w:hAnsi="Times New Roman"/>
          <w:color w:val="000000"/>
          <w:sz w:val="24"/>
          <w:szCs w:val="24"/>
        </w:rPr>
        <w:t>powiedział mu Duch, aby z nimi poszedł bez wahania</w:t>
      </w:r>
      <w:r w:rsidRPr="00494285">
        <w:rPr>
          <w:rFonts w:ascii="Times New Roman" w:hAnsi="Times New Roman"/>
          <w:sz w:val="24"/>
          <w:szCs w:val="24"/>
        </w:rPr>
        <w:t>” (</w:t>
      </w:r>
      <w:proofErr w:type="spellStart"/>
      <w:r w:rsidRPr="00494285">
        <w:rPr>
          <w:rFonts w:ascii="Times New Roman" w:hAnsi="Times New Roman"/>
          <w:sz w:val="24"/>
          <w:szCs w:val="24"/>
        </w:rPr>
        <w:t>Dz</w:t>
      </w:r>
      <w:proofErr w:type="spellEnd"/>
      <w:r w:rsidRPr="00494285">
        <w:rPr>
          <w:rFonts w:ascii="Times New Roman" w:hAnsi="Times New Roman"/>
          <w:sz w:val="24"/>
          <w:szCs w:val="24"/>
        </w:rPr>
        <w:t xml:space="preserve"> 11,12), a kiedy Duch Święty wyraźnie zstąpił na pogan, Piotr doszedł do wniosku: „</w:t>
      </w:r>
      <w:r w:rsidRPr="00494285">
        <w:rPr>
          <w:rFonts w:ascii="Times New Roman" w:hAnsi="Times New Roman"/>
          <w:color w:val="000000"/>
          <w:sz w:val="24"/>
          <w:szCs w:val="24"/>
        </w:rPr>
        <w:t>Jeżeli więc Bóg dał im ten sam dar, co i nam, którzy uwierzyliśmy w Pana Jezusa Chrystusa, to jakże ja mogłem przeszkodzić Bogu?</w:t>
      </w:r>
      <w:r w:rsidRPr="00494285">
        <w:rPr>
          <w:rFonts w:ascii="Times New Roman" w:hAnsi="Times New Roman"/>
          <w:sz w:val="24"/>
          <w:szCs w:val="24"/>
        </w:rPr>
        <w:t>” (</w:t>
      </w:r>
      <w:proofErr w:type="spellStart"/>
      <w:r w:rsidRPr="00494285">
        <w:rPr>
          <w:rFonts w:ascii="Times New Roman" w:hAnsi="Times New Roman"/>
          <w:sz w:val="24"/>
          <w:szCs w:val="24"/>
        </w:rPr>
        <w:t>Dz</w:t>
      </w:r>
      <w:proofErr w:type="spellEnd"/>
      <w:r w:rsidRPr="00494285">
        <w:rPr>
          <w:rFonts w:ascii="Times New Roman" w:hAnsi="Times New Roman"/>
          <w:sz w:val="24"/>
          <w:szCs w:val="24"/>
        </w:rPr>
        <w:t xml:space="preserve"> 11,17). Skoro widoczne przejawy działania Ducha Świętego stanowiły nieoparty dowód Bożego prowadzenia, Piotr był zupełnie pewny, że to Bóg prowadził go do Korneliusza. Podobnie podczas zjazdu w Jerozolimie Jakub dostrzegł działanie Boga interweniującego w celu okazania Jego aprobaty dla nawróconych pogan. Apostołowie doszli do jednoznacznego przekonania, że Duch Święty kierował nimi w prawdzie, zgo</w:t>
      </w:r>
      <w:r w:rsidR="006803FE">
        <w:rPr>
          <w:rFonts w:ascii="Times New Roman" w:hAnsi="Times New Roman"/>
          <w:sz w:val="24"/>
          <w:szCs w:val="24"/>
        </w:rPr>
        <w:t>d</w:t>
      </w:r>
      <w:r w:rsidRPr="00494285">
        <w:rPr>
          <w:rFonts w:ascii="Times New Roman" w:hAnsi="Times New Roman"/>
          <w:sz w:val="24"/>
          <w:szCs w:val="24"/>
        </w:rPr>
        <w:t>nie z tym, co Jezus obiecał podczas ostatniej wieczerzy (J</w:t>
      </w:r>
      <w:r w:rsidR="006803FE">
        <w:rPr>
          <w:rFonts w:ascii="Times New Roman" w:hAnsi="Times New Roman"/>
          <w:sz w:val="24"/>
          <w:szCs w:val="24"/>
        </w:rPr>
        <w:t> </w:t>
      </w:r>
      <w:r w:rsidRPr="00494285">
        <w:rPr>
          <w:rFonts w:ascii="Times New Roman" w:hAnsi="Times New Roman"/>
          <w:sz w:val="24"/>
          <w:szCs w:val="24"/>
        </w:rPr>
        <w:t xml:space="preserve"> 16,13-14).</w:t>
      </w: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Do rozważenia: </w:t>
      </w:r>
      <w:r w:rsidRPr="00494285">
        <w:rPr>
          <w:rFonts w:ascii="Times New Roman" w:hAnsi="Times New Roman"/>
          <w:sz w:val="24"/>
          <w:szCs w:val="24"/>
        </w:rPr>
        <w:t>Skąd Piotr wiedział, że Duch Święty prowadził go, zanim jeszcze ujrzał widoczne potwierdzenie Jego działania? Apostołowie be wahania podążali za kierownictwem Ducha Świętego. Jak reagujesz, kiedy wiesz, że Bóg prowadzi cię do jakiegoś działania?</w:t>
      </w: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lastRenderedPageBreak/>
        <w:t>III. Zmiana postrzegania</w:t>
      </w:r>
      <w:r w:rsidRPr="00494285">
        <w:rPr>
          <w:rFonts w:ascii="Times New Roman" w:hAnsi="Times New Roman"/>
          <w:sz w:val="24"/>
          <w:szCs w:val="24"/>
        </w:rPr>
        <w:t xml:space="preserve"> (przeczytaj </w:t>
      </w:r>
      <w:proofErr w:type="spellStart"/>
      <w:r w:rsidRPr="00494285">
        <w:rPr>
          <w:rFonts w:ascii="Times New Roman" w:hAnsi="Times New Roman"/>
          <w:sz w:val="24"/>
          <w:szCs w:val="24"/>
        </w:rPr>
        <w:t>Dz</w:t>
      </w:r>
      <w:proofErr w:type="spellEnd"/>
      <w:r w:rsidRPr="00494285">
        <w:rPr>
          <w:rFonts w:ascii="Times New Roman" w:hAnsi="Times New Roman"/>
          <w:sz w:val="24"/>
          <w:szCs w:val="24"/>
        </w:rPr>
        <w:t xml:space="preserve"> 15,1-2.13-20; 11,18).</w:t>
      </w: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sz w:val="24"/>
          <w:szCs w:val="24"/>
        </w:rPr>
        <w:t>Podążanie za kierownictwem Ducha Świętego nie zawsze jest łatwe. Ryzykujemy wówczas konieczność porzucenia naszych ulubionych poglądów, przyznania, że się myliliśmy oraz dostosowania naszego życia do Bożych planów. To dostosowanie jest szczególnie trudne w sytuacjach konfliktowych, gdy czujemy potrzebę wyjścia z twarzą z trudnej sytuacji. W</w:t>
      </w:r>
      <w:r w:rsidR="006803FE">
        <w:rPr>
          <w:rFonts w:ascii="Times New Roman" w:hAnsi="Times New Roman"/>
          <w:sz w:val="24"/>
          <w:szCs w:val="24"/>
        </w:rPr>
        <w:t> </w:t>
      </w:r>
      <w:r w:rsidRPr="00494285">
        <w:rPr>
          <w:rFonts w:ascii="Times New Roman" w:hAnsi="Times New Roman"/>
          <w:sz w:val="24"/>
          <w:szCs w:val="24"/>
        </w:rPr>
        <w:t xml:space="preserve"> </w:t>
      </w:r>
      <w:r w:rsidRPr="00494285">
        <w:rPr>
          <w:rFonts w:ascii="Times New Roman" w:hAnsi="Times New Roman"/>
          <w:i/>
          <w:iCs/>
          <w:sz w:val="24"/>
          <w:szCs w:val="24"/>
        </w:rPr>
        <w:t>Dziejach Apostolskich</w:t>
      </w:r>
      <w:r w:rsidRPr="00494285">
        <w:rPr>
          <w:rFonts w:ascii="Times New Roman" w:hAnsi="Times New Roman"/>
          <w:sz w:val="24"/>
          <w:szCs w:val="24"/>
        </w:rPr>
        <w:t xml:space="preserve"> stykamy się z przełomowym okresem dziejów, kiedy żydowscy wyznawcy Jezusa byli zmuszeni porzucić swoje utarte wierzenia w kwestii obrzezania pogan oraz zmienić swój sposób myślenia o własnej tożsamości. Oczywiście, w takiej sytuacji należało się spodziewać opozycji, a jednak Łukasz zapisał, że kiedy wierzący usłyszeli o tym, jak Duch Święty został wylany na pogan, przyznali bez wahania, że Bóg prowadzi pogan do nawrócenia bez potrzeby obrzezania (</w:t>
      </w:r>
      <w:proofErr w:type="spellStart"/>
      <w:r w:rsidRPr="00494285">
        <w:rPr>
          <w:rFonts w:ascii="Times New Roman" w:hAnsi="Times New Roman"/>
          <w:sz w:val="24"/>
          <w:szCs w:val="24"/>
        </w:rPr>
        <w:t>Dz</w:t>
      </w:r>
      <w:proofErr w:type="spellEnd"/>
      <w:r w:rsidRPr="00494285">
        <w:rPr>
          <w:rFonts w:ascii="Times New Roman" w:hAnsi="Times New Roman"/>
          <w:sz w:val="24"/>
          <w:szCs w:val="24"/>
        </w:rPr>
        <w:t xml:space="preserve"> 11,18). Widzialny przejaw Bożej akceptacji pogan pomógł złagodzić zmianę postrzegania i praktyki Kościoła.</w:t>
      </w: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Do rozważenia: </w:t>
      </w:r>
      <w:r w:rsidRPr="00494285">
        <w:rPr>
          <w:rFonts w:ascii="Times New Roman" w:hAnsi="Times New Roman"/>
          <w:sz w:val="24"/>
          <w:szCs w:val="24"/>
        </w:rPr>
        <w:t xml:space="preserve">Dlaczego grupa misjonarzy udających się do Jerozolimy poświęciła czas, by opowiedzieć o nawróceniu pogan żydowskim chrześcijanom w Fenicji i Samarii (zob. </w:t>
      </w:r>
      <w:proofErr w:type="spellStart"/>
      <w:r w:rsidRPr="00494285">
        <w:rPr>
          <w:rFonts w:ascii="Times New Roman" w:hAnsi="Times New Roman"/>
          <w:sz w:val="24"/>
          <w:szCs w:val="24"/>
        </w:rPr>
        <w:t>Dz</w:t>
      </w:r>
      <w:proofErr w:type="spellEnd"/>
      <w:r w:rsidRPr="00494285">
        <w:rPr>
          <w:rFonts w:ascii="Times New Roman" w:hAnsi="Times New Roman"/>
          <w:sz w:val="24"/>
          <w:szCs w:val="24"/>
        </w:rPr>
        <w:t xml:space="preserve"> 15)? Dlaczego Piotr przedstawił zagadnienie w oparciu o pojęcie Bożego wybrania pogan? Czy istniały inne czynniki poza widzialnym przejawem obecności Ducha Świętego, które pomogły Kościołowi wczesnochrześcijańskiemu przyjąć fakt, iż wierzący nie muszą się stać Żydami chcąc zostać chrześcijanami?</w:t>
      </w: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Etap 3 - Zastosowanie</w:t>
      </w: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Tylko dla nauczyciela: </w:t>
      </w:r>
      <w:r w:rsidRPr="00494285">
        <w:rPr>
          <w:rFonts w:ascii="Times New Roman" w:hAnsi="Times New Roman"/>
          <w:sz w:val="24"/>
          <w:szCs w:val="24"/>
        </w:rPr>
        <w:t>Choć w lekcji jest mowa raczej o konfliktach w Kościele, a nie o konfliktach osobistych, między dwiema osobami, to jednak konflikty w Kościele wpływają na poszczególnych wyznawców. Ta część jest poświęcona temu, jak poszczególni wierz</w:t>
      </w:r>
      <w:r w:rsidR="006803FE">
        <w:rPr>
          <w:rFonts w:ascii="Times New Roman" w:hAnsi="Times New Roman"/>
          <w:sz w:val="24"/>
          <w:szCs w:val="24"/>
        </w:rPr>
        <w:t>ą</w:t>
      </w:r>
      <w:r w:rsidRPr="00494285">
        <w:rPr>
          <w:rFonts w:ascii="Times New Roman" w:hAnsi="Times New Roman"/>
          <w:sz w:val="24"/>
          <w:szCs w:val="24"/>
        </w:rPr>
        <w:t>cy reagują na sytuacje konfliktowe. Zachęć uczestników lekcji do zbadania własnych kulturowych uprzedzeń i szukania woli Bożej w przypadku wystąpienia niezgodności.</w:t>
      </w:r>
    </w:p>
    <w:p w:rsidR="00D42D99" w:rsidRPr="00494285" w:rsidRDefault="00D42D99" w:rsidP="006803FE">
      <w:pPr>
        <w:rPr>
          <w:rFonts w:ascii="Times New Roman" w:hAnsi="Times New Roman"/>
          <w:sz w:val="24"/>
          <w:szCs w:val="24"/>
        </w:rPr>
      </w:pPr>
      <w:r w:rsidRPr="00494285">
        <w:rPr>
          <w:rFonts w:ascii="Times New Roman" w:hAnsi="Times New Roman"/>
          <w:b/>
          <w:bCs/>
          <w:sz w:val="24"/>
          <w:szCs w:val="24"/>
        </w:rPr>
        <w:t>Pytania do zastosowania</w:t>
      </w:r>
    </w:p>
    <w:p w:rsidR="00D42D99" w:rsidRPr="00494285" w:rsidRDefault="00D42D99" w:rsidP="006803FE">
      <w:pPr>
        <w:rPr>
          <w:rFonts w:ascii="Times New Roman" w:hAnsi="Times New Roman"/>
          <w:sz w:val="24"/>
          <w:szCs w:val="24"/>
        </w:rPr>
      </w:pPr>
      <w:r w:rsidRPr="00494285">
        <w:rPr>
          <w:rFonts w:ascii="Times New Roman" w:hAnsi="Times New Roman"/>
          <w:sz w:val="24"/>
          <w:szCs w:val="24"/>
        </w:rPr>
        <w:t>1. Jaka jest twoja normalna reakcja na konflikty wokół ciebie? Czy podskakujesz z ekscytacji i przyłączasz się do sporu, czy raczej starasz się za wszelką cenę uniknąć zaangażowania w konflikt? Jak powinieneś reagować na konflikty występujące w Kościele?</w:t>
      </w:r>
    </w:p>
    <w:p w:rsidR="00D42D99" w:rsidRPr="00494285" w:rsidRDefault="00D42D99" w:rsidP="006803FE">
      <w:pPr>
        <w:rPr>
          <w:rFonts w:ascii="Times New Roman" w:hAnsi="Times New Roman"/>
          <w:sz w:val="24"/>
          <w:szCs w:val="24"/>
        </w:rPr>
      </w:pPr>
      <w:r w:rsidRPr="00494285">
        <w:rPr>
          <w:rFonts w:ascii="Times New Roman" w:hAnsi="Times New Roman"/>
          <w:sz w:val="24"/>
          <w:szCs w:val="24"/>
        </w:rPr>
        <w:t>2. Jak możemy odszukać wolę Bożą, kiedy dochodzi między nami do niezgody?</w:t>
      </w:r>
    </w:p>
    <w:p w:rsidR="00D42D99" w:rsidRPr="00494285" w:rsidRDefault="00D42D99" w:rsidP="006803FE">
      <w:pPr>
        <w:rPr>
          <w:rFonts w:ascii="Times New Roman" w:hAnsi="Times New Roman"/>
          <w:sz w:val="24"/>
          <w:szCs w:val="24"/>
        </w:rPr>
      </w:pPr>
      <w:r w:rsidRPr="00494285">
        <w:rPr>
          <w:rFonts w:ascii="Times New Roman" w:hAnsi="Times New Roman"/>
          <w:sz w:val="24"/>
          <w:szCs w:val="24"/>
        </w:rPr>
        <w:t xml:space="preserve">3. Sposób, w jaki pierwsi chrześcijanie rozumieli swoje żydowskie dziedzictwo, okazał się niezgodny z nowym zrozumieniem, iż poganie mogą się stać członkami Kościoła nie będąc wcześniej żydowskimi prozelitami. Jak nasze kulturowe uprzedzenia mogą przeszkadzać nam w uznaniu Bożego kierownictwa albo wpływać na naszą interpretację </w:t>
      </w:r>
      <w:r w:rsidRPr="00494285">
        <w:rPr>
          <w:rFonts w:ascii="Times New Roman" w:hAnsi="Times New Roman"/>
          <w:i/>
          <w:iCs/>
          <w:sz w:val="24"/>
          <w:szCs w:val="24"/>
        </w:rPr>
        <w:t>Pisma Świętego</w:t>
      </w:r>
      <w:r w:rsidRPr="00494285">
        <w:rPr>
          <w:rFonts w:ascii="Times New Roman" w:hAnsi="Times New Roman"/>
          <w:sz w:val="24"/>
          <w:szCs w:val="24"/>
        </w:rPr>
        <w:t xml:space="preserve">? Módl się, by Bóg pomógł ci dostrzec twoje osobiste uprzedzenia przeszkadzające ci we właściwym zrozumieniu </w:t>
      </w:r>
      <w:r w:rsidRPr="00494285">
        <w:rPr>
          <w:rFonts w:ascii="Times New Roman" w:hAnsi="Times New Roman"/>
          <w:i/>
          <w:iCs/>
          <w:sz w:val="24"/>
          <w:szCs w:val="24"/>
        </w:rPr>
        <w:t>Biblii</w:t>
      </w:r>
      <w:r w:rsidRPr="00494285">
        <w:rPr>
          <w:rFonts w:ascii="Times New Roman" w:hAnsi="Times New Roman"/>
          <w:sz w:val="24"/>
          <w:szCs w:val="24"/>
        </w:rPr>
        <w:t>.</w:t>
      </w:r>
    </w:p>
    <w:p w:rsidR="00D42D99" w:rsidRPr="00494285" w:rsidRDefault="00D42D99" w:rsidP="00D42D99">
      <w:pPr>
        <w:spacing w:before="100" w:beforeAutospacing="1" w:after="100" w:afterAutospacing="1"/>
        <w:rPr>
          <w:rFonts w:ascii="Times New Roman" w:hAnsi="Times New Roman"/>
          <w:sz w:val="24"/>
          <w:szCs w:val="24"/>
        </w:rPr>
      </w:pPr>
      <w:bookmarkStart w:id="0" w:name="_GoBack"/>
      <w:bookmarkEnd w:id="0"/>
      <w:r w:rsidRPr="00494285">
        <w:rPr>
          <w:rFonts w:ascii="Times New Roman" w:hAnsi="Times New Roman"/>
          <w:b/>
          <w:bCs/>
          <w:sz w:val="24"/>
          <w:szCs w:val="24"/>
        </w:rPr>
        <w:t>Etap 4 - Tworzenie</w:t>
      </w: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Tylko dla nauczyciela: </w:t>
      </w:r>
      <w:r w:rsidRPr="00494285">
        <w:rPr>
          <w:rFonts w:ascii="Times New Roman" w:hAnsi="Times New Roman"/>
          <w:sz w:val="24"/>
          <w:szCs w:val="24"/>
        </w:rPr>
        <w:t>Poniższe zadania służą przekazywaniu zasadniczych idei lekcji oraz zagłębieniu się w studium adwentystycznej historii. Każde z nich ma na celu pogłębienie znaczenia identyfikacji Bożego kierownictwa w Kościele.</w:t>
      </w:r>
    </w:p>
    <w:p w:rsidR="00D42D99" w:rsidRPr="00494285" w:rsidRDefault="00D42D99" w:rsidP="00D42D99">
      <w:pPr>
        <w:spacing w:before="100" w:beforeAutospacing="1" w:after="100" w:afterAutospacing="1"/>
        <w:rPr>
          <w:rFonts w:ascii="Times New Roman" w:hAnsi="Times New Roman"/>
          <w:sz w:val="24"/>
          <w:szCs w:val="24"/>
        </w:rPr>
      </w:pP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lastRenderedPageBreak/>
        <w:t>Zadania</w:t>
      </w: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sz w:val="24"/>
          <w:szCs w:val="24"/>
        </w:rPr>
        <w:t>1. Opracuj przemówienie lub wizualną prezentację dla młodzieży w twoim zborze na temat tego, jak chrześcijanie mogą rozpoznawać Boże kierownictwo w ich życiu i Kościele.</w:t>
      </w: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sz w:val="24"/>
          <w:szCs w:val="24"/>
        </w:rPr>
        <w:t>2. Przygotujcie wspólnie scenkę demonstrującą zrozumienie tego, jak Kościół wczesnochrześcijański rozwiązywał konflikty.</w:t>
      </w:r>
    </w:p>
    <w:p w:rsidR="00D42D99" w:rsidRPr="00494285" w:rsidRDefault="00D42D99" w:rsidP="00D42D99">
      <w:pPr>
        <w:spacing w:before="100" w:beforeAutospacing="1" w:after="100" w:afterAutospacing="1"/>
        <w:rPr>
          <w:rFonts w:ascii="Times New Roman" w:hAnsi="Times New Roman"/>
          <w:sz w:val="24"/>
          <w:szCs w:val="24"/>
        </w:rPr>
      </w:pPr>
      <w:r w:rsidRPr="00494285">
        <w:rPr>
          <w:rFonts w:ascii="Times New Roman" w:hAnsi="Times New Roman"/>
          <w:sz w:val="24"/>
          <w:szCs w:val="24"/>
        </w:rPr>
        <w:t xml:space="preserve">3. Zbadaj radę skierowaną przez </w:t>
      </w:r>
      <w:proofErr w:type="spellStart"/>
      <w:r w:rsidRPr="00494285">
        <w:rPr>
          <w:rFonts w:ascii="Times New Roman" w:hAnsi="Times New Roman"/>
          <w:sz w:val="24"/>
          <w:szCs w:val="24"/>
        </w:rPr>
        <w:t>Ellen</w:t>
      </w:r>
      <w:proofErr w:type="spellEnd"/>
      <w:r w:rsidRPr="00494285">
        <w:rPr>
          <w:rFonts w:ascii="Times New Roman" w:hAnsi="Times New Roman"/>
          <w:sz w:val="24"/>
          <w:szCs w:val="24"/>
        </w:rPr>
        <w:t xml:space="preserve"> G. White do uczestników Zjazdu Kościoła w 1888 roku zaangażowanych w emocjonalny konflikt wokół zagadnienia prawa w </w:t>
      </w:r>
      <w:r w:rsidRPr="00494285">
        <w:rPr>
          <w:rFonts w:ascii="Times New Roman" w:hAnsi="Times New Roman"/>
          <w:i/>
          <w:iCs/>
          <w:sz w:val="24"/>
          <w:szCs w:val="24"/>
        </w:rPr>
        <w:t xml:space="preserve">Liście do </w:t>
      </w:r>
      <w:proofErr w:type="spellStart"/>
      <w:r w:rsidRPr="00494285">
        <w:rPr>
          <w:rFonts w:ascii="Times New Roman" w:hAnsi="Times New Roman"/>
          <w:i/>
          <w:iCs/>
          <w:sz w:val="24"/>
          <w:szCs w:val="24"/>
        </w:rPr>
        <w:t>Galatów</w:t>
      </w:r>
      <w:proofErr w:type="spellEnd"/>
      <w:r w:rsidRPr="00494285">
        <w:rPr>
          <w:rFonts w:ascii="Times New Roman" w:hAnsi="Times New Roman"/>
          <w:sz w:val="24"/>
          <w:szCs w:val="24"/>
        </w:rPr>
        <w:t xml:space="preserve">. Możesz zacząć od </w:t>
      </w:r>
      <w:proofErr w:type="spellStart"/>
      <w:r w:rsidRPr="00494285">
        <w:rPr>
          <w:rFonts w:ascii="Times New Roman" w:hAnsi="Times New Roman"/>
          <w:i/>
          <w:iCs/>
          <w:sz w:val="24"/>
          <w:szCs w:val="24"/>
        </w:rPr>
        <w:t>Manuscriptu</w:t>
      </w:r>
      <w:proofErr w:type="spellEnd"/>
      <w:r w:rsidRPr="00494285">
        <w:rPr>
          <w:rFonts w:ascii="Times New Roman" w:hAnsi="Times New Roman"/>
          <w:i/>
          <w:iCs/>
          <w:sz w:val="24"/>
          <w:szCs w:val="24"/>
        </w:rPr>
        <w:t xml:space="preserve"> 15</w:t>
      </w:r>
      <w:r w:rsidRPr="00494285">
        <w:rPr>
          <w:rFonts w:ascii="Times New Roman" w:hAnsi="Times New Roman"/>
          <w:sz w:val="24"/>
          <w:szCs w:val="24"/>
        </w:rPr>
        <w:t xml:space="preserve">, który został zamieszczony w </w:t>
      </w:r>
      <w:r w:rsidRPr="00494285">
        <w:rPr>
          <w:rFonts w:ascii="Times New Roman" w:hAnsi="Times New Roman"/>
          <w:i/>
          <w:iCs/>
          <w:sz w:val="24"/>
          <w:szCs w:val="24"/>
        </w:rPr>
        <w:t>The</w:t>
      </w:r>
      <w:r w:rsidRPr="00494285">
        <w:rPr>
          <w:rFonts w:ascii="Times New Roman" w:hAnsi="Times New Roman"/>
          <w:sz w:val="24"/>
          <w:szCs w:val="24"/>
        </w:rPr>
        <w:t xml:space="preserve"> </w:t>
      </w:r>
      <w:proofErr w:type="spellStart"/>
      <w:r w:rsidRPr="00494285">
        <w:rPr>
          <w:rFonts w:ascii="Times New Roman" w:hAnsi="Times New Roman"/>
          <w:i/>
          <w:iCs/>
          <w:sz w:val="24"/>
          <w:szCs w:val="24"/>
        </w:rPr>
        <w:t>Ellen</w:t>
      </w:r>
      <w:proofErr w:type="spellEnd"/>
      <w:r w:rsidRPr="00494285">
        <w:rPr>
          <w:rFonts w:ascii="Times New Roman" w:hAnsi="Times New Roman"/>
          <w:i/>
          <w:iCs/>
          <w:sz w:val="24"/>
          <w:szCs w:val="24"/>
        </w:rPr>
        <w:t xml:space="preserve"> G. White 1888 Materials</w:t>
      </w:r>
      <w:r w:rsidRPr="00494285">
        <w:rPr>
          <w:rFonts w:ascii="Times New Roman" w:hAnsi="Times New Roman"/>
          <w:sz w:val="24"/>
          <w:szCs w:val="24"/>
        </w:rPr>
        <w:t>, s. 163-175. Zwróć uwagę szczególnie na zasady wskazane przez nią dotyczące zmierzania naprzód. Porównaj te zasady z zasadami zastosowanymi przez apostołów.</w:t>
      </w:r>
    </w:p>
    <w:p w:rsidR="004E0A7A" w:rsidRPr="001A159E" w:rsidRDefault="004E0A7A" w:rsidP="00D42D99">
      <w:pPr>
        <w:spacing w:line="360" w:lineRule="auto"/>
        <w:rPr>
          <w:rFonts w:ascii="Times New Roman" w:hAnsi="Times New Roman"/>
          <w:sz w:val="24"/>
          <w:szCs w:val="24"/>
        </w:rPr>
      </w:pPr>
    </w:p>
    <w:sectPr w:rsidR="004E0A7A" w:rsidRPr="001A159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416" w:rsidRDefault="00DC3416" w:rsidP="006B2F85">
      <w:r>
        <w:separator/>
      </w:r>
    </w:p>
  </w:endnote>
  <w:endnote w:type="continuationSeparator" w:id="0">
    <w:p w:rsidR="00DC3416" w:rsidRDefault="00DC3416"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altName w:val="MS 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463588"/>
      <w:docPartObj>
        <w:docPartGallery w:val="Page Numbers (Bottom of Page)"/>
        <w:docPartUnique/>
      </w:docPartObj>
    </w:sdtPr>
    <w:sdtEndPr>
      <w:rPr>
        <w:rFonts w:ascii="Times New Roman" w:hAnsi="Times New Roman"/>
        <w:sz w:val="20"/>
      </w:rPr>
    </w:sdtEndPr>
    <w:sdtContent>
      <w:p w:rsidR="005C3A08" w:rsidRPr="0087343C" w:rsidRDefault="005C3A08">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6803FE">
          <w:rPr>
            <w:rFonts w:ascii="Times New Roman" w:hAnsi="Times New Roman"/>
            <w:noProof/>
            <w:sz w:val="20"/>
          </w:rPr>
          <w:t>5</w:t>
        </w:r>
        <w:r w:rsidRPr="0087343C">
          <w:rPr>
            <w:rFonts w:ascii="Times New Roman" w:hAnsi="Times New Roman"/>
            <w:sz w:val="20"/>
          </w:rPr>
          <w:fldChar w:fldCharType="end"/>
        </w:r>
      </w:p>
    </w:sdtContent>
  </w:sdt>
  <w:p w:rsidR="005C3A08" w:rsidRDefault="005C3A0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416" w:rsidRDefault="00DC3416" w:rsidP="006B2F85">
      <w:r>
        <w:separator/>
      </w:r>
    </w:p>
  </w:footnote>
  <w:footnote w:type="continuationSeparator" w:id="0">
    <w:p w:rsidR="00DC3416" w:rsidRDefault="00DC3416" w:rsidP="006B2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B0" w:rsidRPr="00430AB0" w:rsidRDefault="00430AB0" w:rsidP="00430AB0">
    <w:pPr>
      <w:spacing w:line="350" w:lineRule="exact"/>
      <w:rPr>
        <w:rFonts w:ascii="Times New Roman" w:eastAsia="MS PMincho" w:hAnsi="Times New Roman"/>
        <w:sz w:val="20"/>
      </w:rPr>
    </w:pPr>
    <w:r w:rsidRPr="00430AB0">
      <w:rPr>
        <w:rFonts w:ascii="Times New Roman" w:eastAsia="MS PMincho" w:hAnsi="Times New Roman"/>
        <w:sz w:val="20"/>
      </w:rPr>
      <w:t>Lekcje Biblijne 4/2018</w:t>
    </w:r>
  </w:p>
  <w:p w:rsidR="00430AB0" w:rsidRPr="00430AB0" w:rsidRDefault="00430AB0" w:rsidP="001A159E">
    <w:pPr>
      <w:spacing w:line="350" w:lineRule="exact"/>
      <w:ind w:left="567" w:firstLine="0"/>
      <w:rPr>
        <w:rFonts w:ascii="Times New Roman" w:hAnsi="Times New Roman"/>
        <w:i/>
        <w:sz w:val="20"/>
      </w:rPr>
    </w:pPr>
    <w:r w:rsidRPr="00430AB0">
      <w:rPr>
        <w:rFonts w:ascii="Times New Roman" w:eastAsia="MS PMincho" w:hAnsi="Times New Roman"/>
        <w:sz w:val="20"/>
      </w:rPr>
      <w:t>Przewodnik dla nauczycieli</w:t>
    </w:r>
    <w:r>
      <w:rPr>
        <w:rFonts w:ascii="Times New Roman" w:eastAsia="MS PMincho" w:hAnsi="Times New Roman"/>
        <w:i/>
        <w:sz w:val="20"/>
      </w:rPr>
      <w:t xml:space="preserve">, </w:t>
    </w:r>
    <w:r w:rsidRPr="00430AB0">
      <w:rPr>
        <w:rFonts w:ascii="Times New Roman" w:hAnsi="Times New Roman"/>
        <w:sz w:val="20"/>
      </w:rPr>
      <w:t xml:space="preserve">Denis </w:t>
    </w:r>
    <w:proofErr w:type="spellStart"/>
    <w:r w:rsidRPr="00430AB0">
      <w:rPr>
        <w:rFonts w:ascii="Times New Roman" w:hAnsi="Times New Roman"/>
        <w:sz w:val="20"/>
      </w:rPr>
      <w:t>Fortin</w:t>
    </w:r>
    <w:proofErr w:type="spellEnd"/>
    <w:r>
      <w:rPr>
        <w:rFonts w:ascii="Times New Roman" w:hAnsi="Times New Roman"/>
        <w:sz w:val="20"/>
      </w:rPr>
      <w:t xml:space="preserve">, </w:t>
    </w:r>
    <w:r w:rsidRPr="00430AB0">
      <w:rPr>
        <w:rFonts w:ascii="Times New Roman" w:hAnsi="Times New Roman"/>
        <w:i/>
        <w:sz w:val="20"/>
      </w:rPr>
      <w:t>Jedność w Chrystusie</w:t>
    </w:r>
    <w:r>
      <w:rPr>
        <w:rFonts w:ascii="Times New Roman" w:hAnsi="Times New Roman"/>
        <w:i/>
        <w:sz w:val="20"/>
      </w:rPr>
      <w:t xml:space="preserve">, </w:t>
    </w:r>
    <w:r w:rsidRPr="00430AB0">
      <w:rPr>
        <w:rFonts w:ascii="Times New Roman" w:hAnsi="Times New Roman"/>
        <w:sz w:val="20"/>
      </w:rPr>
      <w:t xml:space="preserve">lekcja </w:t>
    </w:r>
    <w:r w:rsidR="00D42D99">
      <w:rPr>
        <w:rFonts w:ascii="Times New Roman" w:hAnsi="Times New Roman"/>
        <w:sz w:val="20"/>
      </w:rPr>
      <w:t>7</w:t>
    </w:r>
    <w:r w:rsidR="00E92F89">
      <w:rPr>
        <w:rFonts w:ascii="Times New Roman" w:hAnsi="Times New Roman"/>
        <w:i/>
        <w:sz w:val="20"/>
      </w:rPr>
      <w:t xml:space="preserve">, </w:t>
    </w:r>
    <w:r w:rsidR="00D42D99">
      <w:rPr>
        <w:rFonts w:ascii="Times New Roman" w:hAnsi="Times New Roman"/>
        <w:i/>
        <w:sz w:val="20"/>
      </w:rPr>
      <w:t>Gdy dochodzi do konfliktów</w:t>
    </w:r>
    <w:r w:rsidR="00745E00">
      <w:rPr>
        <w:rFonts w:ascii="Times New Roman" w:hAnsi="Times New Roman"/>
        <w:i/>
        <w:sz w:val="20"/>
      </w:rPr>
      <w:t xml:space="preserve"> </w:t>
    </w:r>
  </w:p>
  <w:p w:rsidR="005C3A08" w:rsidRPr="00430AB0" w:rsidRDefault="005C3A08" w:rsidP="00430AB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11840"/>
    <w:rsid w:val="00034966"/>
    <w:rsid w:val="000701AD"/>
    <w:rsid w:val="000A47D6"/>
    <w:rsid w:val="000A5F96"/>
    <w:rsid w:val="000E3997"/>
    <w:rsid w:val="00100667"/>
    <w:rsid w:val="001A159E"/>
    <w:rsid w:val="001A4023"/>
    <w:rsid w:val="001A409F"/>
    <w:rsid w:val="001B75D4"/>
    <w:rsid w:val="001E28F1"/>
    <w:rsid w:val="00212FC9"/>
    <w:rsid w:val="002204DF"/>
    <w:rsid w:val="002515BD"/>
    <w:rsid w:val="00284DE8"/>
    <w:rsid w:val="002938D1"/>
    <w:rsid w:val="002E153D"/>
    <w:rsid w:val="003069CB"/>
    <w:rsid w:val="00317A55"/>
    <w:rsid w:val="0032380F"/>
    <w:rsid w:val="003252AA"/>
    <w:rsid w:val="00371B4C"/>
    <w:rsid w:val="003807F4"/>
    <w:rsid w:val="00394245"/>
    <w:rsid w:val="003B311C"/>
    <w:rsid w:val="003C1062"/>
    <w:rsid w:val="003D31A2"/>
    <w:rsid w:val="003D4C28"/>
    <w:rsid w:val="003F6905"/>
    <w:rsid w:val="00430AB0"/>
    <w:rsid w:val="004335B5"/>
    <w:rsid w:val="004403A8"/>
    <w:rsid w:val="00451AB1"/>
    <w:rsid w:val="00457D70"/>
    <w:rsid w:val="00475765"/>
    <w:rsid w:val="00477A56"/>
    <w:rsid w:val="00484998"/>
    <w:rsid w:val="004864FB"/>
    <w:rsid w:val="00495D07"/>
    <w:rsid w:val="004A4A1D"/>
    <w:rsid w:val="004B07AB"/>
    <w:rsid w:val="004B594A"/>
    <w:rsid w:val="004E0A7A"/>
    <w:rsid w:val="004E1C70"/>
    <w:rsid w:val="005101EC"/>
    <w:rsid w:val="00533DB7"/>
    <w:rsid w:val="00543296"/>
    <w:rsid w:val="005473DC"/>
    <w:rsid w:val="005477B7"/>
    <w:rsid w:val="00553139"/>
    <w:rsid w:val="00561A57"/>
    <w:rsid w:val="0056465F"/>
    <w:rsid w:val="00590CA9"/>
    <w:rsid w:val="00593470"/>
    <w:rsid w:val="005C3A08"/>
    <w:rsid w:val="005C4A2F"/>
    <w:rsid w:val="005E0CF6"/>
    <w:rsid w:val="005E4D99"/>
    <w:rsid w:val="005F6D33"/>
    <w:rsid w:val="00615C61"/>
    <w:rsid w:val="00622CFD"/>
    <w:rsid w:val="00664432"/>
    <w:rsid w:val="0067356C"/>
    <w:rsid w:val="00673BB7"/>
    <w:rsid w:val="006803FE"/>
    <w:rsid w:val="006920C8"/>
    <w:rsid w:val="0069670B"/>
    <w:rsid w:val="006B2F85"/>
    <w:rsid w:val="006B4494"/>
    <w:rsid w:val="006B5297"/>
    <w:rsid w:val="006C4772"/>
    <w:rsid w:val="006E6C9E"/>
    <w:rsid w:val="007022C0"/>
    <w:rsid w:val="0071516B"/>
    <w:rsid w:val="00735C9F"/>
    <w:rsid w:val="007415F3"/>
    <w:rsid w:val="00741B95"/>
    <w:rsid w:val="00745E00"/>
    <w:rsid w:val="00767673"/>
    <w:rsid w:val="007C0155"/>
    <w:rsid w:val="007D3FAE"/>
    <w:rsid w:val="00864004"/>
    <w:rsid w:val="0087343C"/>
    <w:rsid w:val="008A1970"/>
    <w:rsid w:val="008C66F1"/>
    <w:rsid w:val="008D3FCA"/>
    <w:rsid w:val="00901AFC"/>
    <w:rsid w:val="00910C22"/>
    <w:rsid w:val="009205D3"/>
    <w:rsid w:val="00922CE3"/>
    <w:rsid w:val="00927FF3"/>
    <w:rsid w:val="00945F7F"/>
    <w:rsid w:val="00951A2B"/>
    <w:rsid w:val="00955C47"/>
    <w:rsid w:val="00955E23"/>
    <w:rsid w:val="009665A6"/>
    <w:rsid w:val="00974B6B"/>
    <w:rsid w:val="009C36E6"/>
    <w:rsid w:val="009C53C2"/>
    <w:rsid w:val="009D721B"/>
    <w:rsid w:val="009E3FD0"/>
    <w:rsid w:val="00A06D96"/>
    <w:rsid w:val="00A436EB"/>
    <w:rsid w:val="00A60795"/>
    <w:rsid w:val="00A6588F"/>
    <w:rsid w:val="00A77C17"/>
    <w:rsid w:val="00A82AC5"/>
    <w:rsid w:val="00A86F31"/>
    <w:rsid w:val="00AA74F4"/>
    <w:rsid w:val="00AB6B5D"/>
    <w:rsid w:val="00AD4AD8"/>
    <w:rsid w:val="00AD4E64"/>
    <w:rsid w:val="00AE013C"/>
    <w:rsid w:val="00AE2113"/>
    <w:rsid w:val="00AE3DAE"/>
    <w:rsid w:val="00AE6E36"/>
    <w:rsid w:val="00AF0D3E"/>
    <w:rsid w:val="00B16BDD"/>
    <w:rsid w:val="00B32632"/>
    <w:rsid w:val="00B347C4"/>
    <w:rsid w:val="00B42E16"/>
    <w:rsid w:val="00B4610F"/>
    <w:rsid w:val="00B47459"/>
    <w:rsid w:val="00B6543F"/>
    <w:rsid w:val="00BD2D7C"/>
    <w:rsid w:val="00BF096D"/>
    <w:rsid w:val="00C03E73"/>
    <w:rsid w:val="00C11026"/>
    <w:rsid w:val="00C6005A"/>
    <w:rsid w:val="00C71528"/>
    <w:rsid w:val="00CB0F6F"/>
    <w:rsid w:val="00CB1947"/>
    <w:rsid w:val="00CD19AB"/>
    <w:rsid w:val="00CE3132"/>
    <w:rsid w:val="00D42D99"/>
    <w:rsid w:val="00D67592"/>
    <w:rsid w:val="00D70543"/>
    <w:rsid w:val="00D745BA"/>
    <w:rsid w:val="00D87C47"/>
    <w:rsid w:val="00DB1B43"/>
    <w:rsid w:val="00DB3CAF"/>
    <w:rsid w:val="00DC2A46"/>
    <w:rsid w:val="00DC3416"/>
    <w:rsid w:val="00DD1B01"/>
    <w:rsid w:val="00DE0B87"/>
    <w:rsid w:val="00DF5152"/>
    <w:rsid w:val="00DF75D3"/>
    <w:rsid w:val="00E04AA0"/>
    <w:rsid w:val="00E1057F"/>
    <w:rsid w:val="00E25A80"/>
    <w:rsid w:val="00E40EA0"/>
    <w:rsid w:val="00E73584"/>
    <w:rsid w:val="00E8018C"/>
    <w:rsid w:val="00E92F89"/>
    <w:rsid w:val="00EA2A5B"/>
    <w:rsid w:val="00EA70A4"/>
    <w:rsid w:val="00EF50C5"/>
    <w:rsid w:val="00F17FD6"/>
    <w:rsid w:val="00F34B50"/>
    <w:rsid w:val="00F34C3A"/>
    <w:rsid w:val="00F35834"/>
    <w:rsid w:val="00F403EE"/>
    <w:rsid w:val="00F612FA"/>
    <w:rsid w:val="00F72F93"/>
    <w:rsid w:val="00FA4680"/>
    <w:rsid w:val="00FB0828"/>
    <w:rsid w:val="00FD6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93D58"/>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B7000-B2BF-4291-B23B-D8D9637CA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1590</Words>
  <Characters>9541</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remigiusz.krok@gmail.com</cp:lastModifiedBy>
  <cp:revision>3</cp:revision>
  <cp:lastPrinted>2018-10-15T11:43:00Z</cp:lastPrinted>
  <dcterms:created xsi:type="dcterms:W3CDTF">2018-10-15T11:30:00Z</dcterms:created>
  <dcterms:modified xsi:type="dcterms:W3CDTF">2018-10-15T11:44:00Z</dcterms:modified>
</cp:coreProperties>
</file>