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5C0E8B">
        <w:rPr>
          <w:rFonts w:ascii="Times New Roman" w:hAnsi="Times New Roman"/>
          <w:sz w:val="20"/>
        </w:rPr>
        <w:t>8</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5C0E8B">
        <w:rPr>
          <w:rFonts w:ascii="Times New Roman" w:hAnsi="Times New Roman"/>
          <w:sz w:val="20"/>
        </w:rPr>
        <w:t>22</w:t>
      </w:r>
      <w:r w:rsidR="001900C2">
        <w:rPr>
          <w:rFonts w:ascii="Times New Roman" w:hAnsi="Times New Roman"/>
          <w:sz w:val="20"/>
        </w:rPr>
        <w:t xml:space="preserve"> sierpnia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5C0E8B" w:rsidP="0097572F">
      <w:pPr>
        <w:ind w:firstLine="0"/>
        <w:jc w:val="center"/>
        <w:rPr>
          <w:rFonts w:ascii="Times New Roman" w:hAnsi="Times New Roman"/>
          <w:b/>
          <w:bCs/>
          <w:sz w:val="28"/>
          <w:lang w:val="en-US"/>
        </w:rPr>
      </w:pPr>
      <w:r>
        <w:rPr>
          <w:rFonts w:ascii="Times New Roman" w:hAnsi="Times New Roman"/>
          <w:b/>
          <w:bCs/>
          <w:sz w:val="28"/>
          <w:lang w:val="en-US"/>
        </w:rPr>
        <w:t>SŁUZYĆ TAK JAK JEZUS</w:t>
      </w:r>
    </w:p>
    <w:p w:rsidR="005C0E8B" w:rsidRPr="004E2DDC" w:rsidRDefault="005C0E8B" w:rsidP="005C0E8B">
      <w:pPr>
        <w:rPr>
          <w:rFonts w:ascii="Times New Roman" w:hAnsi="Times New Roman"/>
          <w:iCs/>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Mt 9,26.</w:t>
      </w:r>
    </w:p>
    <w:p w:rsidR="005C0E8B" w:rsidRPr="005C0E8B" w:rsidRDefault="005C0E8B" w:rsidP="005C0E8B">
      <w:pPr>
        <w:rPr>
          <w:rFonts w:ascii="Times New Roman" w:hAnsi="Times New Roman"/>
          <w:iCs/>
          <w:sz w:val="18"/>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5C0E8B">
        <w:rPr>
          <w:rFonts w:ascii="Times New Roman" w:hAnsi="Times New Roman"/>
          <w:iCs/>
          <w:sz w:val="18"/>
          <w:lang w:val="en-US"/>
        </w:rPr>
        <w:t xml:space="preserve">Mt 5,13-14; </w:t>
      </w:r>
      <w:proofErr w:type="spellStart"/>
      <w:r w:rsidRPr="005C0E8B">
        <w:rPr>
          <w:rFonts w:ascii="Times New Roman" w:hAnsi="Times New Roman"/>
          <w:iCs/>
          <w:sz w:val="18"/>
          <w:lang w:val="en-US"/>
        </w:rPr>
        <w:t>Flp</w:t>
      </w:r>
      <w:proofErr w:type="spellEnd"/>
      <w:r w:rsidRPr="005C0E8B">
        <w:rPr>
          <w:rFonts w:ascii="Times New Roman" w:hAnsi="Times New Roman"/>
          <w:iCs/>
          <w:sz w:val="18"/>
          <w:lang w:val="en-US"/>
        </w:rPr>
        <w:t xml:space="preserve"> 2,15; Mk 12,34; </w:t>
      </w:r>
      <w:proofErr w:type="spellStart"/>
      <w:r w:rsidRPr="005C0E8B">
        <w:rPr>
          <w:rFonts w:ascii="Times New Roman" w:hAnsi="Times New Roman"/>
          <w:iCs/>
          <w:sz w:val="18"/>
          <w:lang w:val="en-US"/>
        </w:rPr>
        <w:t>Łk</w:t>
      </w:r>
      <w:proofErr w:type="spellEnd"/>
      <w:r w:rsidRPr="005C0E8B">
        <w:rPr>
          <w:rFonts w:ascii="Times New Roman" w:hAnsi="Times New Roman"/>
          <w:iCs/>
          <w:sz w:val="18"/>
          <w:lang w:val="en-US"/>
        </w:rPr>
        <w:t xml:space="preserve"> 15,2; Mt 9,23; </w:t>
      </w:r>
      <w:proofErr w:type="spellStart"/>
      <w:r w:rsidRPr="005C0E8B">
        <w:rPr>
          <w:rFonts w:ascii="Times New Roman" w:hAnsi="Times New Roman"/>
          <w:sz w:val="18"/>
          <w:lang w:val="en-US"/>
        </w:rPr>
        <w:t>Iz</w:t>
      </w:r>
      <w:proofErr w:type="spellEnd"/>
      <w:r w:rsidRPr="005C0E8B">
        <w:rPr>
          <w:rFonts w:ascii="Times New Roman" w:hAnsi="Times New Roman"/>
          <w:sz w:val="18"/>
          <w:lang w:val="en-US"/>
        </w:rPr>
        <w:t> </w:t>
      </w:r>
      <w:r w:rsidRPr="005C0E8B">
        <w:rPr>
          <w:rFonts w:ascii="Times New Roman" w:hAnsi="Times New Roman"/>
          <w:iCs/>
          <w:sz w:val="18"/>
          <w:lang w:val="en-US"/>
        </w:rPr>
        <w:t>42,3; Mt 9,35; 25,31-46.</w:t>
      </w:r>
    </w:p>
    <w:p w:rsidR="005C0E8B" w:rsidRPr="004E2DDC" w:rsidRDefault="005C0E8B" w:rsidP="005C0E8B">
      <w:pPr>
        <w:rPr>
          <w:rFonts w:ascii="Times New Roman" w:hAnsi="Times New Roman"/>
          <w:sz w:val="20"/>
          <w:lang w:val="en-US"/>
        </w:rPr>
      </w:pPr>
    </w:p>
    <w:p w:rsidR="005C0E8B" w:rsidRPr="004E2DDC" w:rsidRDefault="005C0E8B" w:rsidP="005C0E8B">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5C0E8B" w:rsidRPr="004E2DDC" w:rsidRDefault="005C0E8B" w:rsidP="005C0E8B">
      <w:pPr>
        <w:rPr>
          <w:rFonts w:ascii="Times New Roman" w:hAnsi="Times New Roman"/>
          <w:sz w:val="20"/>
        </w:rPr>
      </w:pPr>
      <w:r w:rsidRPr="004E2DDC">
        <w:rPr>
          <w:rFonts w:ascii="Times New Roman" w:hAnsi="Times New Roman"/>
          <w:sz w:val="20"/>
        </w:rPr>
        <w:t>Słowa Jezusa wywierały wpływ na życie ludzi, z którymi się stykał, gdyż Jego niesamolubne życie było zgodne z tym, co mówił. Jego nauki wpływały na innych, bo potwierdzały je Jego pełne miłości czyny. Gdyby postępowanie Chrystusa nie było zgodne z Jego słowami, miałby On niewielki wpływ na otaczających Go ludzi. Jest takie stare porzekadło, iż „czyny brzmią głośniej niż słowa”. Jest to z pewnością prawdą w kwestii naszego chrześcijańskiego świadectwa.</w:t>
      </w:r>
    </w:p>
    <w:p w:rsidR="005C0E8B" w:rsidRPr="004E2DDC" w:rsidRDefault="005C0E8B" w:rsidP="005C0E8B">
      <w:pPr>
        <w:rPr>
          <w:rFonts w:ascii="Times New Roman" w:hAnsi="Times New Roman"/>
          <w:sz w:val="20"/>
        </w:rPr>
      </w:pPr>
      <w:r w:rsidRPr="004E2DDC">
        <w:rPr>
          <w:rFonts w:ascii="Times New Roman" w:hAnsi="Times New Roman"/>
          <w:sz w:val="20"/>
        </w:rPr>
        <w:t>Lekcja tego tygodnia podkreśla znaczenie ofiarnej służby nakierowanej na bliźnich i wywierającej na nich trwały wpływ. Przyjrzymy się temu, jak miłość wypływała z serca Jezusa jako najskuteczniejszy środek Jego świadectwa.</w:t>
      </w:r>
    </w:p>
    <w:p w:rsidR="005C0E8B" w:rsidRPr="004E2DDC" w:rsidRDefault="005C0E8B" w:rsidP="005C0E8B">
      <w:pPr>
        <w:rPr>
          <w:rFonts w:ascii="Times New Roman" w:hAnsi="Times New Roman"/>
          <w:sz w:val="20"/>
        </w:rPr>
      </w:pPr>
      <w:r w:rsidRPr="004E2DDC">
        <w:rPr>
          <w:rFonts w:ascii="Times New Roman" w:hAnsi="Times New Roman"/>
          <w:sz w:val="20"/>
        </w:rPr>
        <w:t>Tysiące lat temu, daleko stąd, w niebiańskim centrum wszechświata Lucyfer zbuntował się przeciwko Bogu. Zaczął twierdzić, że Bóg jest nieuczciwy, niesprawiedliwy i niemiłujący. Życie Jezusa świadczy o</w:t>
      </w:r>
      <w:r>
        <w:rPr>
          <w:rFonts w:ascii="Times New Roman" w:hAnsi="Times New Roman"/>
          <w:sz w:val="20"/>
        </w:rPr>
        <w:t> </w:t>
      </w:r>
      <w:r w:rsidRPr="004E2DDC">
        <w:rPr>
          <w:rFonts w:ascii="Times New Roman" w:hAnsi="Times New Roman"/>
          <w:sz w:val="20"/>
        </w:rPr>
        <w:t xml:space="preserve"> niezmierzonej miłości Ojca. Wszystkie cuda uzdrowienia objawiają miłość Ojca. Za każdym razem, kiedy opętani ludzie byli uwalniani z mocy demonów, świadczyło to o miłości Ojca. Kiedy Jezus karmił głodnych, pocieszał zasmuconych, przebaczał winowajcom, wzmacniał słabych, zrywał łańcuchy grzechu i wskrzeszał umarłych, objawiał miłość Ojca.</w:t>
      </w:r>
    </w:p>
    <w:p w:rsidR="005C0E8B" w:rsidRPr="004E2DDC" w:rsidRDefault="005C0E8B" w:rsidP="005C0E8B">
      <w:pPr>
        <w:rPr>
          <w:rFonts w:ascii="Times New Roman" w:hAnsi="Times New Roman"/>
          <w:sz w:val="20"/>
        </w:rPr>
      </w:pPr>
      <w:r w:rsidRPr="004E2DDC">
        <w:rPr>
          <w:rFonts w:ascii="Times New Roman" w:hAnsi="Times New Roman"/>
          <w:sz w:val="20"/>
        </w:rPr>
        <w:t>W tym tygodniu przyjrzymy się temu, jak nasz Kościół może ukazywać społeczeństwu miłość Chrystusa. Odkryjemy biblijne zasady w życiu Chrystusa definiujące naturę Kościoła. Kościół jest ciałem Chrystusa, służącym w imieniu Jezusa, objawiającym Jego miłość i wychodzącym naprzeciw potrzebom ludzi.</w:t>
      </w:r>
    </w:p>
    <w:p w:rsidR="005C0E8B" w:rsidRPr="004E2DDC" w:rsidRDefault="005C0E8B" w:rsidP="005C0E8B">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5C0E8B" w:rsidRPr="004E2DDC" w:rsidRDefault="005C0E8B" w:rsidP="005C0E8B">
      <w:pPr>
        <w:rPr>
          <w:rFonts w:ascii="Times New Roman" w:hAnsi="Times New Roman"/>
          <w:sz w:val="20"/>
        </w:rPr>
      </w:pPr>
      <w:r w:rsidRPr="004E2DDC">
        <w:rPr>
          <w:rFonts w:ascii="Times New Roman" w:hAnsi="Times New Roman"/>
          <w:sz w:val="20"/>
        </w:rPr>
        <w:t>Chrystus wzywa nas do zaangażowania w świecie, a nie wyobcowania się od świata. Nie zostaliśmy powołani do izolowania się. Zostaliśmy powołani do rozświetlania ciemności światłem miłości Chrystusa. Światło pokonuje ciemność. Ciemność nie pokona światła. Gdzie jest światło, tam nie istnieje ciemność. Apostoł Paweł wyraża to w pięknych słowach: „</w:t>
      </w:r>
      <w:r w:rsidRPr="004E2DDC">
        <w:rPr>
          <w:rFonts w:ascii="Times New Roman" w:hAnsi="Times New Roman"/>
          <w:color w:val="000000"/>
          <w:sz w:val="20"/>
        </w:rPr>
        <w:t>Bo Bóg, który rzekł: Z ciemności niech światłość zaświeci, rozświecił serca nasze, aby zajaśniało poznanie chwały Bożej, która jest na obliczu Chrystusowym</w:t>
      </w:r>
      <w:r w:rsidRPr="004E2DDC">
        <w:rPr>
          <w:rFonts w:ascii="Times New Roman" w:hAnsi="Times New Roman"/>
          <w:sz w:val="20"/>
        </w:rPr>
        <w:t xml:space="preserve">” </w:t>
      </w:r>
      <w:r w:rsidRPr="004E2DDC">
        <w:rPr>
          <w:rFonts w:ascii="Times New Roman" w:hAnsi="Times New Roman"/>
          <w:iCs/>
          <w:sz w:val="20"/>
          <w:lang w:val="en-US"/>
        </w:rPr>
        <w:t>(2 </w:t>
      </w:r>
      <w:proofErr w:type="spellStart"/>
      <w:r w:rsidRPr="004E2DDC">
        <w:rPr>
          <w:rFonts w:ascii="Times New Roman" w:hAnsi="Times New Roman"/>
          <w:iCs/>
          <w:sz w:val="20"/>
          <w:lang w:val="en-US"/>
        </w:rPr>
        <w:t>Kor</w:t>
      </w:r>
      <w:proofErr w:type="spellEnd"/>
      <w:r w:rsidRPr="004E2DDC">
        <w:rPr>
          <w:rFonts w:ascii="Times New Roman" w:hAnsi="Times New Roman"/>
          <w:iCs/>
          <w:sz w:val="20"/>
          <w:lang w:val="en-US"/>
        </w:rPr>
        <w:t> 4,6)</w:t>
      </w:r>
      <w:r w:rsidRPr="004E2DDC">
        <w:rPr>
          <w:rFonts w:ascii="Times New Roman" w:hAnsi="Times New Roman"/>
          <w:sz w:val="20"/>
        </w:rPr>
        <w:t>.</w:t>
      </w:r>
    </w:p>
    <w:p w:rsidR="005C0E8B" w:rsidRPr="004E2DDC" w:rsidRDefault="005C0E8B" w:rsidP="005C0E8B">
      <w:pPr>
        <w:rPr>
          <w:rFonts w:ascii="Times New Roman" w:hAnsi="Times New Roman"/>
          <w:sz w:val="20"/>
        </w:rPr>
      </w:pPr>
      <w:r w:rsidRPr="004E2DDC">
        <w:rPr>
          <w:rFonts w:ascii="Times New Roman" w:hAnsi="Times New Roman"/>
          <w:sz w:val="20"/>
        </w:rPr>
        <w:t>Czy rozumiesz znaczenie nauczania Pawła? Światło miłości Chrystusa jaśnieje w nas dla tych, którzy są w</w:t>
      </w:r>
      <w:r>
        <w:rPr>
          <w:rFonts w:ascii="Times New Roman" w:hAnsi="Times New Roman"/>
          <w:sz w:val="20"/>
        </w:rPr>
        <w:t> </w:t>
      </w:r>
      <w:r w:rsidRPr="004E2DDC">
        <w:rPr>
          <w:rFonts w:ascii="Times New Roman" w:hAnsi="Times New Roman"/>
          <w:sz w:val="20"/>
        </w:rPr>
        <w:t xml:space="preserve"> ciemności, abyśmy objawiali światu pozostającemu w ciemności prawdę o Bogu, poznanie Jego pełnego miłości charakteru.</w:t>
      </w:r>
    </w:p>
    <w:p w:rsidR="005C0E8B" w:rsidRPr="004E2DDC" w:rsidRDefault="005C0E8B" w:rsidP="005C0E8B">
      <w:pPr>
        <w:rPr>
          <w:rFonts w:ascii="Times New Roman" w:hAnsi="Times New Roman"/>
          <w:sz w:val="20"/>
        </w:rPr>
      </w:pPr>
      <w:r w:rsidRPr="004E2DDC">
        <w:rPr>
          <w:rFonts w:ascii="Times New Roman" w:hAnsi="Times New Roman"/>
          <w:i/>
          <w:iCs/>
          <w:sz w:val="20"/>
        </w:rPr>
        <w:t>Biblia</w:t>
      </w:r>
      <w:r w:rsidRPr="004E2DDC">
        <w:rPr>
          <w:rFonts w:ascii="Times New Roman" w:hAnsi="Times New Roman"/>
          <w:sz w:val="20"/>
        </w:rPr>
        <w:t xml:space="preserve"> posługuje się także wyobrażeniem soli, ilustrując rolę chrześcijańskiego świadectwa w świecie. Sól nie poprawi smaku pokarmu, jeśli pozostanie w solniczce. Dopiero kiedy sól zostanie zmieszana z pokarmem, może mu dodać smaku i działać konserwująco. Chrześcijanie pozostający we własnym środowisku, w wygodnych warunkach zboru, nie mający większego kontaktu ze światem, nie będą mieli wielu okazji, by prowadzić ludzi do Chrystusa.</w:t>
      </w:r>
    </w:p>
    <w:p w:rsidR="005C0E8B" w:rsidRPr="004E2DDC" w:rsidRDefault="005C0E8B" w:rsidP="005C0E8B">
      <w:pPr>
        <w:rPr>
          <w:rFonts w:ascii="Times New Roman" w:hAnsi="Times New Roman"/>
          <w:sz w:val="20"/>
        </w:rPr>
      </w:pPr>
      <w:r w:rsidRPr="004E2DDC">
        <w:rPr>
          <w:rFonts w:ascii="Times New Roman" w:hAnsi="Times New Roman"/>
          <w:sz w:val="20"/>
        </w:rPr>
        <w:t>Średniowieczny ruch monastyczny wyrósł na założeniu, że świat jest zły i należy go unikać. Mnisi i</w:t>
      </w:r>
      <w:r>
        <w:rPr>
          <w:rFonts w:ascii="Times New Roman" w:hAnsi="Times New Roman"/>
          <w:sz w:val="20"/>
        </w:rPr>
        <w:t> </w:t>
      </w:r>
      <w:r w:rsidRPr="004E2DDC">
        <w:rPr>
          <w:rFonts w:ascii="Times New Roman" w:hAnsi="Times New Roman"/>
          <w:sz w:val="20"/>
        </w:rPr>
        <w:t xml:space="preserve"> pustelnicy wierzyli, że drogą do świętości jest porzucenie świata, odcięcie się od niego. Niektórzy z nich manifestowali to przekonanie w dziwaczny sposób.</w:t>
      </w:r>
    </w:p>
    <w:p w:rsidR="005C0E8B" w:rsidRPr="004E2DDC" w:rsidRDefault="005C0E8B" w:rsidP="005C0E8B">
      <w:pPr>
        <w:rPr>
          <w:rFonts w:ascii="Times New Roman" w:hAnsi="Times New Roman"/>
          <w:sz w:val="20"/>
        </w:rPr>
      </w:pPr>
      <w:proofErr w:type="spellStart"/>
      <w:r w:rsidRPr="004E2DDC">
        <w:rPr>
          <w:rFonts w:ascii="Times New Roman" w:hAnsi="Times New Roman"/>
          <w:b/>
          <w:sz w:val="20"/>
          <w:lang w:val="en-US"/>
        </w:rPr>
        <w:t>Ilustracja</w:t>
      </w:r>
      <w:proofErr w:type="spellEnd"/>
    </w:p>
    <w:p w:rsidR="005C0E8B" w:rsidRPr="004E2DDC" w:rsidRDefault="005C0E8B" w:rsidP="005C0E8B">
      <w:pPr>
        <w:rPr>
          <w:rFonts w:ascii="Times New Roman" w:hAnsi="Times New Roman"/>
          <w:sz w:val="20"/>
        </w:rPr>
      </w:pPr>
      <w:r w:rsidRPr="004E2DDC">
        <w:rPr>
          <w:rFonts w:ascii="Times New Roman" w:hAnsi="Times New Roman"/>
          <w:b/>
          <w:sz w:val="20"/>
        </w:rPr>
        <w:t>Szymon Słupnik</w:t>
      </w:r>
      <w:r w:rsidRPr="004E2DDC">
        <w:rPr>
          <w:rFonts w:ascii="Times New Roman" w:hAnsi="Times New Roman"/>
          <w:sz w:val="20"/>
        </w:rPr>
        <w:t>. Starając się osiągnąć świętość i odłączyć się od świata, niejaki Szymon zwany Słupnikiem przeżył 37 lat na szczycie kilku słupów w niewielkiej miejscowości w pobliżu Aleppo w Syrii. Jako mnich-asceta spędzał całe dni na rozmyślaniach, modlitwie i kontemplowaniu spraw Boskich. Często ludzie gromadzili się wokół słupa, na którym stał. Z podziwem przyglądali się „świętemu mężowi”, a czasami prosili go też o radę. Jego sława rozeszła się daleko, a wielu innych mnichów usiłowało naśladować jego styl życia. Jednym z głównych założeń tego ascetycznego stylu życia było przekonanie, że jedność z Bogiem osiąga się przez odłączenie się od świata.</w:t>
      </w:r>
    </w:p>
    <w:p w:rsidR="005C0E8B" w:rsidRPr="004E2DDC" w:rsidRDefault="005C0E8B" w:rsidP="005C0E8B">
      <w:pPr>
        <w:rPr>
          <w:rFonts w:ascii="Times New Roman" w:hAnsi="Times New Roman"/>
          <w:sz w:val="20"/>
        </w:rPr>
      </w:pPr>
      <w:r w:rsidRPr="004E2DDC">
        <w:rPr>
          <w:rFonts w:ascii="Times New Roman" w:hAnsi="Times New Roman"/>
          <w:sz w:val="20"/>
        </w:rPr>
        <w:t xml:space="preserve">Owszem, </w:t>
      </w:r>
      <w:r w:rsidRPr="004E2DDC">
        <w:rPr>
          <w:rFonts w:ascii="Times New Roman" w:hAnsi="Times New Roman"/>
          <w:i/>
          <w:iCs/>
          <w:sz w:val="20"/>
        </w:rPr>
        <w:t>Pismo Święte</w:t>
      </w:r>
      <w:r w:rsidRPr="004E2DDC">
        <w:rPr>
          <w:rFonts w:ascii="Times New Roman" w:hAnsi="Times New Roman"/>
          <w:sz w:val="20"/>
        </w:rPr>
        <w:t xml:space="preserve"> wzywa nas wszystkich do modlitwy, rozmyślania o Słowie Bożym oraz odłączenia się od zła. Jednak celem spędzania czasu z Chrystusem na „górze” jest to, byśmy byli w stanie wydawać świadectwo „tłumom”. Mnisi i pustelnicy często tracili z oczu ważny aspekt chrześcijańskiej wiary. Światło świeci w ciemności. Sól przenika pokarm, który jest nią przyprawiony, a chrześcijanie są światłem świata i solą ziemi.</w:t>
      </w:r>
    </w:p>
    <w:p w:rsidR="005C0E8B" w:rsidRPr="004E2DDC" w:rsidRDefault="005C0E8B" w:rsidP="005C0E8B">
      <w:pPr>
        <w:rPr>
          <w:rFonts w:ascii="Times New Roman" w:hAnsi="Times New Roman"/>
          <w:sz w:val="20"/>
        </w:rPr>
      </w:pPr>
      <w:r w:rsidRPr="004E2DDC">
        <w:rPr>
          <w:rFonts w:ascii="Times New Roman" w:hAnsi="Times New Roman"/>
          <w:sz w:val="20"/>
        </w:rPr>
        <w:t>W swojej wielkiej modlitwie wstawienniczej w J 17 Jezus powiedział: „</w:t>
      </w:r>
      <w:r w:rsidRPr="004E2DDC">
        <w:rPr>
          <w:rFonts w:ascii="Times New Roman" w:hAnsi="Times New Roman"/>
          <w:color w:val="000000"/>
          <w:sz w:val="20"/>
        </w:rPr>
        <w:t>Nie proszę, abyś ich wziął ze świata, lecz abyś ich zachował od złego</w:t>
      </w:r>
      <w:r w:rsidRPr="004E2DDC">
        <w:rPr>
          <w:rFonts w:ascii="Times New Roman" w:hAnsi="Times New Roman"/>
          <w:sz w:val="20"/>
        </w:rPr>
        <w:t xml:space="preserve">” </w:t>
      </w:r>
      <w:r w:rsidRPr="004E2DDC">
        <w:rPr>
          <w:rFonts w:ascii="Times New Roman" w:hAnsi="Times New Roman"/>
          <w:iCs/>
          <w:sz w:val="20"/>
          <w:lang w:val="en-US"/>
        </w:rPr>
        <w:t>(J 17,15)</w:t>
      </w:r>
      <w:r w:rsidRPr="004E2DDC">
        <w:rPr>
          <w:rFonts w:ascii="Times New Roman" w:hAnsi="Times New Roman"/>
          <w:sz w:val="20"/>
        </w:rPr>
        <w:t>. Ktoś powiedział, że chrześcijanie są jak łódź na wodzie. Chrześcijanie są w świecie, by kierować świat ku Chrystusowi, ale jeśli świat jest w chrześcijanach, pochłaniając ich czas, uwagę i energię, wówczas dzieje się źle.</w:t>
      </w:r>
    </w:p>
    <w:p w:rsidR="005C0E8B" w:rsidRPr="004E2DDC" w:rsidRDefault="005C0E8B" w:rsidP="005C0E8B">
      <w:pPr>
        <w:rPr>
          <w:rFonts w:ascii="Times New Roman" w:hAnsi="Times New Roman"/>
          <w:sz w:val="20"/>
        </w:rPr>
      </w:pPr>
      <w:r w:rsidRPr="004E2DDC">
        <w:rPr>
          <w:rFonts w:ascii="Times New Roman" w:hAnsi="Times New Roman"/>
          <w:sz w:val="20"/>
        </w:rPr>
        <w:t>Jezus przyszedł na ten grzeszny, zbuntowany świat, by objawić miłość Boga i odkupić ludzkość. Patrzył na każdego z ludzi oczami Boskiego współczucia. Rzymskiemu setnikowi powiedział: „</w:t>
      </w:r>
      <w:r w:rsidRPr="004E2DDC">
        <w:rPr>
          <w:rFonts w:ascii="Times New Roman" w:hAnsi="Times New Roman"/>
          <w:color w:val="000000"/>
          <w:sz w:val="20"/>
        </w:rPr>
        <w:t>U nikogo w Izraelu tak wielkiej wiary nie znalazłem</w:t>
      </w:r>
      <w:r w:rsidRPr="004E2DDC">
        <w:rPr>
          <w:rFonts w:ascii="Times New Roman" w:hAnsi="Times New Roman"/>
          <w:sz w:val="20"/>
        </w:rPr>
        <w:t xml:space="preserve">” </w:t>
      </w:r>
      <w:r w:rsidRPr="004E2DDC">
        <w:rPr>
          <w:rFonts w:ascii="Times New Roman" w:hAnsi="Times New Roman"/>
          <w:iCs/>
          <w:sz w:val="20"/>
          <w:lang w:val="en-US"/>
        </w:rPr>
        <w:t>(Mt 8,10)</w:t>
      </w:r>
      <w:r w:rsidRPr="004E2DDC">
        <w:rPr>
          <w:rFonts w:ascii="Times New Roman" w:hAnsi="Times New Roman"/>
          <w:sz w:val="20"/>
        </w:rPr>
        <w:t xml:space="preserve">. Ku zdumieniu postronnych, pochwalił uczonego w Piśmie, mówiąc: </w:t>
      </w:r>
      <w:r w:rsidRPr="004E2DDC">
        <w:rPr>
          <w:rFonts w:ascii="Times New Roman" w:hAnsi="Times New Roman"/>
          <w:sz w:val="20"/>
        </w:rPr>
        <w:lastRenderedPageBreak/>
        <w:t>„</w:t>
      </w:r>
      <w:r w:rsidRPr="004E2DDC">
        <w:rPr>
          <w:rFonts w:ascii="Times New Roman" w:hAnsi="Times New Roman"/>
          <w:color w:val="000000"/>
          <w:sz w:val="20"/>
        </w:rPr>
        <w:t>Niedaleki jesteś od Królestwa Bożego</w:t>
      </w:r>
      <w:r w:rsidRPr="004E2DDC">
        <w:rPr>
          <w:rFonts w:ascii="Times New Roman" w:hAnsi="Times New Roman"/>
          <w:sz w:val="20"/>
        </w:rPr>
        <w:t xml:space="preserve">” </w:t>
      </w:r>
      <w:r w:rsidRPr="004E2DDC">
        <w:rPr>
          <w:rFonts w:ascii="Times New Roman" w:hAnsi="Times New Roman"/>
          <w:iCs/>
          <w:sz w:val="20"/>
          <w:lang w:val="en-US"/>
        </w:rPr>
        <w:t>(Mk 12,34)</w:t>
      </w:r>
      <w:r w:rsidRPr="004E2DDC">
        <w:rPr>
          <w:rFonts w:ascii="Times New Roman" w:hAnsi="Times New Roman"/>
          <w:sz w:val="20"/>
        </w:rPr>
        <w:t xml:space="preserve">. Uczeni w Piśmie poświęcali się studiowaniu hebrajskiej </w:t>
      </w:r>
      <w:r w:rsidRPr="004E2DDC">
        <w:rPr>
          <w:rFonts w:ascii="Times New Roman" w:hAnsi="Times New Roman"/>
          <w:i/>
          <w:iCs/>
          <w:sz w:val="20"/>
        </w:rPr>
        <w:t>Tory</w:t>
      </w:r>
      <w:r w:rsidRPr="004E2DDC">
        <w:rPr>
          <w:rFonts w:ascii="Times New Roman" w:hAnsi="Times New Roman"/>
          <w:sz w:val="20"/>
        </w:rPr>
        <w:t>. Choć uczniowie Jezusa mogliby spierać się z owym uczonym w Piśmie, Jezus wolał widzieć w nim to co najlepsze. Jezus każdego człowieka postrzegał jako kandydata do królestwa Bożego.</w:t>
      </w:r>
    </w:p>
    <w:p w:rsidR="005C0E8B" w:rsidRPr="004E2DDC" w:rsidRDefault="005C0E8B" w:rsidP="005C0E8B">
      <w:pPr>
        <w:rPr>
          <w:rFonts w:ascii="Times New Roman" w:hAnsi="Times New Roman"/>
          <w:sz w:val="20"/>
        </w:rPr>
      </w:pPr>
      <w:r w:rsidRPr="004E2DDC">
        <w:rPr>
          <w:rFonts w:ascii="Times New Roman" w:hAnsi="Times New Roman"/>
          <w:sz w:val="20"/>
        </w:rPr>
        <w:t xml:space="preserve">Według proroctwa Izajasza, Jezus „trzciny nadłamanej nie </w:t>
      </w:r>
      <w:proofErr w:type="spellStart"/>
      <w:r w:rsidRPr="004E2DDC">
        <w:rPr>
          <w:rFonts w:ascii="Times New Roman" w:hAnsi="Times New Roman"/>
          <w:sz w:val="20"/>
        </w:rPr>
        <w:t>dołamie</w:t>
      </w:r>
      <w:proofErr w:type="spellEnd"/>
      <w:r w:rsidRPr="004E2DDC">
        <w:rPr>
          <w:rFonts w:ascii="Times New Roman" w:hAnsi="Times New Roman"/>
          <w:sz w:val="20"/>
        </w:rPr>
        <w:t xml:space="preserve"> ani knota gasnącego nie dogasi”. Innymi słowy, Jezus łagodnie uzdrawiał okaleczonych ludzi. Nie potępiał ich dodatkowo. Pomyśl, jak ostre słowa potępienia mógł skierować do kobiety przyłapanej na cudzołóstwie czy Samarytanki napotkanej przy studni. Pomyśl o naganie, jakiej mógł udzielić Piotrowi po jego wyparciu się albo krytyce, z jaką mógł się zwrócić do łotra na Golgocie. Ale Jezus nie uczynił niczego takiego. Jego słowa były słowami nadziei. Były słowami łaski, miłosierdzia i przebaczenia. Paweł daje nam następującą radę: „Mowa wasza niech będzie zawsze uprzejma, zaprawiona solą, abyście wiedzieli, jak macie odpowiadać każdemu” </w:t>
      </w:r>
      <w:r w:rsidRPr="004E2DDC">
        <w:rPr>
          <w:rFonts w:ascii="Times New Roman" w:hAnsi="Times New Roman"/>
          <w:iCs/>
          <w:sz w:val="20"/>
          <w:lang w:val="en-US"/>
        </w:rPr>
        <w:t>(</w:t>
      </w:r>
      <w:proofErr w:type="spellStart"/>
      <w:r w:rsidRPr="004E2DDC">
        <w:rPr>
          <w:rFonts w:ascii="Times New Roman" w:hAnsi="Times New Roman"/>
          <w:iCs/>
          <w:sz w:val="20"/>
          <w:lang w:val="en-US"/>
        </w:rPr>
        <w:t>Kol</w:t>
      </w:r>
      <w:proofErr w:type="spellEnd"/>
      <w:r w:rsidRPr="004E2DDC">
        <w:rPr>
          <w:rFonts w:ascii="Times New Roman" w:hAnsi="Times New Roman"/>
          <w:iCs/>
          <w:sz w:val="20"/>
          <w:lang w:val="en-US"/>
        </w:rPr>
        <w:t> 4,6)</w:t>
      </w:r>
      <w:r w:rsidRPr="004E2DDC">
        <w:rPr>
          <w:rFonts w:ascii="Times New Roman" w:hAnsi="Times New Roman"/>
          <w:sz w:val="20"/>
        </w:rPr>
        <w:t xml:space="preserve">.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przypomina, że „tylko miłość może wzbudzić miłość”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proofErr w:type="spellStart"/>
      <w:r w:rsidRPr="004E2DDC">
        <w:rPr>
          <w:rFonts w:ascii="Times New Roman" w:hAnsi="Times New Roman"/>
          <w:i/>
          <w:iCs/>
          <w:sz w:val="20"/>
          <w:lang w:val="en-US"/>
        </w:rPr>
        <w:t>Życie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Jezusa</w:t>
      </w:r>
      <w:proofErr w:type="spellEnd"/>
      <w:r w:rsidRPr="004E2DDC">
        <w:rPr>
          <w:rFonts w:ascii="Times New Roman" w:hAnsi="Times New Roman"/>
          <w:iCs/>
          <w:sz w:val="20"/>
          <w:lang w:val="en-US"/>
        </w:rPr>
        <w:t xml:space="preserve">, Warszawa 2018,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16, </w:t>
      </w:r>
      <w:r w:rsidRPr="004E2DDC">
        <w:rPr>
          <w:rFonts w:ascii="Times New Roman" w:hAnsi="Times New Roman"/>
          <w:sz w:val="20"/>
          <w:lang w:val="en-US"/>
        </w:rPr>
        <w:t>s. 13</w:t>
      </w:r>
      <w:r w:rsidRPr="004E2DDC">
        <w:rPr>
          <w:rFonts w:ascii="Times New Roman" w:hAnsi="Times New Roman"/>
          <w:sz w:val="20"/>
        </w:rPr>
        <w:t>). Następnie dodaje: „Cudowna miłość Chrystusa stopi i pozyska serca, podczas gdy wielokrotne powtarzanie teorii nic nie daje” (tamże, s. 609). Kiedy słowa miłości łączą się z rozważnymi czynami, które wychodzą naprzeciw praktycznym ludzkim potrzebom, serca nienawróconych ludzi zostają zmienione.</w:t>
      </w:r>
    </w:p>
    <w:p w:rsidR="005C0E8B" w:rsidRPr="004E2DDC" w:rsidRDefault="005C0E8B" w:rsidP="005C0E8B">
      <w:pPr>
        <w:rPr>
          <w:rFonts w:ascii="Times New Roman" w:hAnsi="Times New Roman"/>
          <w:sz w:val="20"/>
        </w:rPr>
      </w:pPr>
      <w:r w:rsidRPr="004E2DDC">
        <w:rPr>
          <w:rFonts w:ascii="Times New Roman" w:hAnsi="Times New Roman"/>
          <w:sz w:val="20"/>
        </w:rPr>
        <w:t xml:space="preserve">Jezusowa metoda ewangelizacji polega na odkrywaniu potrzeb ludzi i zaspokajaniu ich. Jego spójna potrójna służba kazania, nauczani i uzdrawiania zmieniała ludzi. Ewangelie przedstawiają Jezusa zaspokajającego pilne potrzeby ludzi, aby poruszyć ich i uświadomić im ich najgłębsze duchowe potrzeby. Zwróć uwagę na </w:t>
      </w:r>
      <w:r w:rsidRPr="004E2DDC">
        <w:rPr>
          <w:rFonts w:ascii="Times New Roman" w:hAnsi="Times New Roman"/>
          <w:i/>
          <w:iCs/>
          <w:sz w:val="20"/>
        </w:rPr>
        <w:t>Ewangelię Jana</w:t>
      </w:r>
      <w:r w:rsidRPr="004E2DDC">
        <w:rPr>
          <w:rFonts w:ascii="Times New Roman" w:hAnsi="Times New Roman"/>
          <w:sz w:val="20"/>
        </w:rPr>
        <w:t xml:space="preserve">. W J 2, podczas wesela w Kanie Galilejskiej, Jezus spełnił społeczną potrzebę, ratując gospodarza wesela przed publicznym zawstydzeniem. W J 3 Jezus zaspokaja najgłębszy głód serca Nikodema poszukującego autentycznej wiary. W J 4 Jezus traktuje Samarytankę z godnością i szacunkiem, wychodząc naprzeciw jej emocjonalnej potrzebie poczucia własnej wartości. W J 5 Jezus zaspokaja fizyczną potrzebę, uzdrawiając człowieka beznadziejnie czekającego na uzdrowienie w wodach sadzawki przez 38 lat. W J 6 Jezus karmi wielotysięczny tłum, a ludzie chcą Go obwołać królem </w:t>
      </w:r>
      <w:r w:rsidRPr="004E2DDC">
        <w:rPr>
          <w:rFonts w:ascii="Times New Roman" w:hAnsi="Times New Roman"/>
          <w:iCs/>
          <w:sz w:val="20"/>
          <w:lang w:val="en-US"/>
        </w:rPr>
        <w:t>(J 6,14-15)</w:t>
      </w:r>
      <w:r w:rsidRPr="004E2DDC">
        <w:rPr>
          <w:rFonts w:ascii="Times New Roman" w:hAnsi="Times New Roman"/>
          <w:sz w:val="20"/>
        </w:rPr>
        <w:t>.</w:t>
      </w:r>
    </w:p>
    <w:p w:rsidR="005C0E8B" w:rsidRPr="004E2DDC" w:rsidRDefault="005C0E8B" w:rsidP="005C0E8B">
      <w:pPr>
        <w:rPr>
          <w:rFonts w:ascii="Times New Roman" w:hAnsi="Times New Roman"/>
          <w:sz w:val="20"/>
        </w:rPr>
      </w:pPr>
      <w:r w:rsidRPr="004E2DDC">
        <w:rPr>
          <w:rFonts w:ascii="Times New Roman" w:hAnsi="Times New Roman"/>
          <w:sz w:val="20"/>
        </w:rPr>
        <w:t xml:space="preserve">Dlaczego w tym okresie Jego działalności Jezus stał się tak popularny? Otóż do tamtej pory świat nie widział nikogo tak pełnego niesamolubnej miłości wychodzącej naprzeciw fizycznym, umysłowym, emocjonalnym i duchowym potrzebom ludzi. W J 6 zapisane jest mocne kazanie Jezusa o chlebie żywota. Po raz pierwszy wielu Jego słuchaczy zrozumiało, że wzywa ich On do głębszego duchowego poświęcenia - poświęcenia, na które większość z nich nie była gotowa. Niestety, niemal wszyscy, którzy dotąd podążali za Nim, odeszli </w:t>
      </w:r>
      <w:r w:rsidRPr="004E2DDC">
        <w:rPr>
          <w:rFonts w:ascii="Times New Roman" w:hAnsi="Times New Roman"/>
          <w:iCs/>
          <w:sz w:val="20"/>
          <w:lang w:val="en-US"/>
        </w:rPr>
        <w:t>(J 6,66)</w:t>
      </w:r>
      <w:r w:rsidRPr="004E2DDC">
        <w:rPr>
          <w:rFonts w:ascii="Times New Roman" w:hAnsi="Times New Roman"/>
          <w:sz w:val="20"/>
        </w:rPr>
        <w:t>.</w:t>
      </w:r>
    </w:p>
    <w:p w:rsidR="005C0E8B" w:rsidRPr="004E2DDC" w:rsidRDefault="005C0E8B" w:rsidP="005C0E8B">
      <w:pPr>
        <w:rPr>
          <w:rFonts w:ascii="Times New Roman" w:hAnsi="Times New Roman"/>
          <w:sz w:val="20"/>
        </w:rPr>
      </w:pPr>
      <w:r w:rsidRPr="004E2DDC">
        <w:rPr>
          <w:rFonts w:ascii="Times New Roman" w:hAnsi="Times New Roman"/>
          <w:sz w:val="20"/>
        </w:rPr>
        <w:t>Jezus przyszedł nie tylko po to, by zaspokajać „doraźną potrzebę” ludzi posiadania dobrych relacji zewnętrznych Kościoła ze światem. Jego misją było coś znacznie ważniejszego niż stworzenie organizacji charytatywnej. Celem życia Jezusa było „</w:t>
      </w:r>
      <w:r w:rsidRPr="004E2DDC">
        <w:rPr>
          <w:rFonts w:ascii="Times New Roman" w:hAnsi="Times New Roman"/>
          <w:color w:val="000000"/>
          <w:sz w:val="20"/>
        </w:rPr>
        <w:t>szukać i zbawić to, co zginęło</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Łk</w:t>
      </w:r>
      <w:proofErr w:type="spellEnd"/>
      <w:r w:rsidRPr="004E2DDC">
        <w:rPr>
          <w:rFonts w:ascii="Times New Roman" w:hAnsi="Times New Roman"/>
          <w:iCs/>
          <w:sz w:val="20"/>
          <w:lang w:val="en-US"/>
        </w:rPr>
        <w:t> 19,10)</w:t>
      </w:r>
      <w:r w:rsidRPr="004E2DDC">
        <w:rPr>
          <w:rFonts w:ascii="Times New Roman" w:hAnsi="Times New Roman"/>
          <w:sz w:val="20"/>
        </w:rPr>
        <w:t>. Po uzdrowieniu wielu ludzi w sobotni wieczór Jezus wstał wczesnym rankiem następnego dnia, by spędzić czas na modlitwie z Ojcem. Choć nadal pozostało jeszcze wielu chorych, których można było uzdrowić, Jezus powiedział: „</w:t>
      </w:r>
      <w:r w:rsidRPr="004E2DDC">
        <w:rPr>
          <w:rFonts w:ascii="Times New Roman" w:hAnsi="Times New Roman"/>
          <w:color w:val="000000"/>
          <w:sz w:val="20"/>
        </w:rPr>
        <w:t>Pójdźmy gdzie indziej, do pobliskich osiedli, abym i tam kazał, bo po to przyszedłem</w:t>
      </w:r>
      <w:r w:rsidRPr="004E2DDC">
        <w:rPr>
          <w:rFonts w:ascii="Times New Roman" w:hAnsi="Times New Roman"/>
          <w:sz w:val="20"/>
        </w:rPr>
        <w:t xml:space="preserve">” </w:t>
      </w:r>
      <w:r w:rsidRPr="004E2DDC">
        <w:rPr>
          <w:rFonts w:ascii="Times New Roman" w:hAnsi="Times New Roman"/>
          <w:iCs/>
          <w:sz w:val="20"/>
          <w:lang w:val="en-US"/>
        </w:rPr>
        <w:t>(Mk 1,38)</w:t>
      </w:r>
      <w:r w:rsidRPr="004E2DDC">
        <w:rPr>
          <w:rFonts w:ascii="Times New Roman" w:hAnsi="Times New Roman"/>
          <w:sz w:val="20"/>
        </w:rPr>
        <w:t>. Nie ma nic ważniejszego dla Jezusa niż ratowanie zgubionych ludzi. Jezus uzdrawiał ludzi nie po to, by mogli dalej być zgubionymi grzesznikami, tyle że zdrowymi. Jezus nie po to przywracał im zdrowie, by mieli więcej energii i możliwości pobłażania swoim grzesznym zachciankom. Uwalniał ludzi od fizycznego cierpienia, by objawić miłość Ojca i dać dowód, iż Bóg może uzdrowić ich serca. Wszystkie fizyczne uzdrowienia dokonane przez Jezusa służyły jako ilustracja Jego Boskiej mocy wyzwalającej ludzi z niewoli grzechu.</w:t>
      </w:r>
    </w:p>
    <w:p w:rsidR="005C0E8B" w:rsidRPr="004E2DDC" w:rsidRDefault="005C0E8B" w:rsidP="005C0E8B">
      <w:pPr>
        <w:rPr>
          <w:rFonts w:ascii="Times New Roman" w:hAnsi="Times New Roman"/>
          <w:sz w:val="20"/>
        </w:rPr>
      </w:pPr>
    </w:p>
    <w:p w:rsidR="005C0E8B" w:rsidRPr="004E2DDC" w:rsidRDefault="005C0E8B" w:rsidP="005C0E8B">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5C0E8B" w:rsidRPr="004E2DDC" w:rsidRDefault="005C0E8B" w:rsidP="005C0E8B">
      <w:pPr>
        <w:rPr>
          <w:rFonts w:ascii="Times New Roman" w:hAnsi="Times New Roman"/>
          <w:sz w:val="20"/>
        </w:rPr>
      </w:pPr>
      <w:r w:rsidRPr="004E2DDC">
        <w:rPr>
          <w:rFonts w:ascii="Times New Roman" w:hAnsi="Times New Roman"/>
          <w:sz w:val="20"/>
        </w:rPr>
        <w:t>Poświęćcie kilka minut, by pomyśleć o kimś ze swojego otoczenia, kto ma wyraźną duchową potrzebę. Być może jest to matka samotnie wychowująca dzieci potrzebująca czasu dla siebie. Być może moglibyście zaopiekować się jej dziećmi choćby w jedno popołudnie. Jak możecie się z nią zaprzyjaźnić. Może zaprosicie ją z</w:t>
      </w:r>
      <w:r>
        <w:rPr>
          <w:rFonts w:ascii="Times New Roman" w:hAnsi="Times New Roman"/>
          <w:sz w:val="20"/>
        </w:rPr>
        <w:t> </w:t>
      </w:r>
      <w:r w:rsidRPr="004E2DDC">
        <w:rPr>
          <w:rFonts w:ascii="Times New Roman" w:hAnsi="Times New Roman"/>
          <w:sz w:val="20"/>
        </w:rPr>
        <w:t xml:space="preserve"> dziećmi na obiad? A może zaoferujecie pomoc w naprawie samochodu czy renowacji mieszkania?</w:t>
      </w:r>
    </w:p>
    <w:p w:rsidR="005C0E8B" w:rsidRPr="004E2DDC" w:rsidRDefault="005C0E8B" w:rsidP="005C0E8B">
      <w:pPr>
        <w:rPr>
          <w:rFonts w:ascii="Times New Roman" w:hAnsi="Times New Roman"/>
          <w:sz w:val="20"/>
        </w:rPr>
      </w:pPr>
      <w:r w:rsidRPr="004E2DDC">
        <w:rPr>
          <w:rFonts w:ascii="Times New Roman" w:hAnsi="Times New Roman"/>
          <w:sz w:val="20"/>
        </w:rPr>
        <w:t>Być może mieszka w pobliżu starszy człowiek, któremu niedawno zmarła żona. Jest samotny i potrzebuje przyjaźni. Co praktycznie możecie dla niego zrobić? A może młode małżeństwo niedawno zamieszkało w waszym sąsiedztwie? Jak możecie im pomóc odnaleźć się w nowej społeczności? Czego potrzebują jako nowi mieszkańcy waszej okolicy?</w:t>
      </w:r>
    </w:p>
    <w:p w:rsidR="005C0E8B" w:rsidRPr="004E2DDC" w:rsidRDefault="005C0E8B" w:rsidP="005C0E8B">
      <w:pPr>
        <w:rPr>
          <w:rFonts w:ascii="Times New Roman" w:hAnsi="Times New Roman"/>
          <w:sz w:val="20"/>
        </w:rPr>
      </w:pPr>
      <w:r w:rsidRPr="004E2DDC">
        <w:rPr>
          <w:rFonts w:ascii="Times New Roman" w:hAnsi="Times New Roman"/>
          <w:sz w:val="20"/>
        </w:rPr>
        <w:t>Pomyślcie o ludziach w waszej społeczności, którzy potrzebują i pragną poprawy stanu zdrowia. Być może chcą rzucić palenie, zdrowiej się odżywiać, schudnąć, uwolnić się od stresu, regularnie uprawiać ruch na świeżym powietrzu i ogólnie zmienić swój styl życia na lepszy. Jak wasz zbór może wdrożyć stały program służący poprawie stanu zdrowia lokalnego społeczeństwa?</w:t>
      </w:r>
    </w:p>
    <w:p w:rsidR="005C0E8B" w:rsidRPr="004E2DDC" w:rsidRDefault="005C0E8B" w:rsidP="005C0E8B">
      <w:pPr>
        <w:rPr>
          <w:rFonts w:ascii="Times New Roman" w:hAnsi="Times New Roman"/>
          <w:sz w:val="20"/>
        </w:rPr>
      </w:pPr>
      <w:r w:rsidRPr="004E2DDC">
        <w:rPr>
          <w:rFonts w:ascii="Times New Roman" w:hAnsi="Times New Roman"/>
          <w:sz w:val="20"/>
        </w:rPr>
        <w:t>Być może wasza społeczność znajduje się na terenie, gdzie ludzie potrzebują nauki czytania czy obsługi komputera albo brakuje im podstawowych artykułów pierwszej potrzeby.</w:t>
      </w:r>
      <w:r>
        <w:rPr>
          <w:rFonts w:ascii="Times New Roman" w:hAnsi="Times New Roman"/>
          <w:sz w:val="20"/>
        </w:rPr>
        <w:t xml:space="preserve"> </w:t>
      </w:r>
      <w:r w:rsidRPr="004E2DDC">
        <w:rPr>
          <w:rFonts w:ascii="Times New Roman" w:hAnsi="Times New Roman"/>
          <w:sz w:val="20"/>
        </w:rPr>
        <w:t>Jeśli mamy iść śladami Jezusa, pomyślmy o konkretnych sposobach wychodzenia naprzeciw potrzebom społeczeństwa w imieniu miłującego Jezusa.</w:t>
      </w:r>
    </w:p>
    <w:p w:rsidR="00997535" w:rsidRPr="00997535" w:rsidRDefault="00997535" w:rsidP="00071DD3">
      <w:pPr>
        <w:ind w:firstLine="0"/>
        <w:jc w:val="center"/>
        <w:rPr>
          <w:rFonts w:ascii="Times New Roman" w:hAnsi="Times New Roman"/>
          <w:b/>
          <w:bCs/>
          <w:sz w:val="28"/>
          <w:lang w:val="en-US"/>
        </w:rPr>
      </w:pPr>
      <w:bookmarkStart w:id="0" w:name="_GoBack"/>
      <w:bookmarkEnd w:id="0"/>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6E" w:rsidRDefault="0017496E" w:rsidP="00A820C9">
      <w:r>
        <w:separator/>
      </w:r>
    </w:p>
  </w:endnote>
  <w:endnote w:type="continuationSeparator" w:id="0">
    <w:p w:rsidR="0017496E" w:rsidRDefault="0017496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5C0E8B">
          <w:rPr>
            <w:rFonts w:ascii="Times New Roman" w:hAnsi="Times New Roman"/>
            <w:noProof/>
            <w:sz w:val="16"/>
            <w:szCs w:val="16"/>
          </w:rPr>
          <w:t>2</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6E" w:rsidRDefault="0017496E" w:rsidP="00A820C9">
      <w:r>
        <w:separator/>
      </w:r>
    </w:p>
  </w:footnote>
  <w:footnote w:type="continuationSeparator" w:id="0">
    <w:p w:rsidR="0017496E" w:rsidRDefault="0017496E"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5C0E8B">
      <w:rPr>
        <w:rFonts w:ascii="Times New Roman" w:hAnsi="Times New Roman"/>
        <w:sz w:val="16"/>
        <w:szCs w:val="16"/>
      </w:rPr>
      <w:t>8</w:t>
    </w:r>
    <w:r>
      <w:rPr>
        <w:rFonts w:ascii="Times New Roman" w:hAnsi="Times New Roman"/>
        <w:b/>
        <w:sz w:val="16"/>
        <w:szCs w:val="16"/>
      </w:rPr>
      <w:t xml:space="preserve">– </w:t>
    </w:r>
    <w:r w:rsidR="005C0E8B">
      <w:rPr>
        <w:rFonts w:ascii="Times New Roman" w:hAnsi="Times New Roman"/>
        <w:sz w:val="16"/>
        <w:szCs w:val="16"/>
      </w:rPr>
      <w:t>22</w:t>
    </w:r>
    <w:r w:rsidR="001900C2">
      <w:rPr>
        <w:rFonts w:ascii="Times New Roman" w:hAnsi="Times New Roman"/>
        <w:sz w:val="16"/>
        <w:szCs w:val="16"/>
      </w:rPr>
      <w:t xml:space="preserve"> sierpnia</w:t>
    </w:r>
    <w:r w:rsidRPr="00AA0514">
      <w:rPr>
        <w:rFonts w:ascii="Times New Roman" w:hAnsi="Times New Roman"/>
        <w:sz w:val="16"/>
        <w:szCs w:val="16"/>
      </w:rPr>
      <w:t xml:space="preserve">, </w:t>
    </w:r>
    <w:proofErr w:type="spellStart"/>
    <w:r w:rsidR="005C0E8B">
      <w:rPr>
        <w:rFonts w:ascii="Times New Roman" w:hAnsi="Times New Roman"/>
        <w:i/>
        <w:sz w:val="16"/>
        <w:lang w:val="en-US"/>
      </w:rPr>
      <w:t>Służyć</w:t>
    </w:r>
    <w:proofErr w:type="spellEnd"/>
    <w:r w:rsidR="005C0E8B">
      <w:rPr>
        <w:rFonts w:ascii="Times New Roman" w:hAnsi="Times New Roman"/>
        <w:i/>
        <w:sz w:val="16"/>
        <w:lang w:val="en-US"/>
      </w:rPr>
      <w:t xml:space="preserve"> </w:t>
    </w:r>
    <w:proofErr w:type="spellStart"/>
    <w:r w:rsidR="005C0E8B">
      <w:rPr>
        <w:rFonts w:ascii="Times New Roman" w:hAnsi="Times New Roman"/>
        <w:i/>
        <w:sz w:val="16"/>
        <w:lang w:val="en-US"/>
      </w:rPr>
      <w:t>tak</w:t>
    </w:r>
    <w:proofErr w:type="spellEnd"/>
    <w:r w:rsidR="005C0E8B">
      <w:rPr>
        <w:rFonts w:ascii="Times New Roman" w:hAnsi="Times New Roman"/>
        <w:i/>
        <w:sz w:val="16"/>
        <w:lang w:val="en-US"/>
      </w:rPr>
      <w:t xml:space="preserve"> </w:t>
    </w:r>
    <w:proofErr w:type="spellStart"/>
    <w:r w:rsidR="005C0E8B">
      <w:rPr>
        <w:rFonts w:ascii="Times New Roman" w:hAnsi="Times New Roman"/>
        <w:i/>
        <w:sz w:val="16"/>
        <w:lang w:val="en-US"/>
      </w:rPr>
      <w:t>jak</w:t>
    </w:r>
    <w:proofErr w:type="spellEnd"/>
    <w:r w:rsidR="005C0E8B">
      <w:rPr>
        <w:rFonts w:ascii="Times New Roman" w:hAnsi="Times New Roman"/>
        <w:i/>
        <w:sz w:val="16"/>
        <w:lang w:val="en-US"/>
      </w:rPr>
      <w:t xml:space="preserve"> </w:t>
    </w:r>
    <w:proofErr w:type="spellStart"/>
    <w:r w:rsidR="005C0E8B">
      <w:rPr>
        <w:rFonts w:ascii="Times New Roman" w:hAnsi="Times New Roman"/>
        <w:i/>
        <w:sz w:val="16"/>
        <w:lang w:val="en-US"/>
      </w:rPr>
      <w:t>Jezus</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A7CAE"/>
    <w:rsid w:val="000B4665"/>
    <w:rsid w:val="000C39FA"/>
    <w:rsid w:val="000C43D8"/>
    <w:rsid w:val="000D0B43"/>
    <w:rsid w:val="000E3D8C"/>
    <w:rsid w:val="001344DC"/>
    <w:rsid w:val="00160A2E"/>
    <w:rsid w:val="001634CA"/>
    <w:rsid w:val="0017496E"/>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A4695"/>
    <w:rsid w:val="003B7F2E"/>
    <w:rsid w:val="003C5237"/>
    <w:rsid w:val="003D35FF"/>
    <w:rsid w:val="003E5187"/>
    <w:rsid w:val="00411F03"/>
    <w:rsid w:val="0043366A"/>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0E8B"/>
    <w:rsid w:val="005C7E3B"/>
    <w:rsid w:val="005E01EF"/>
    <w:rsid w:val="005F1934"/>
    <w:rsid w:val="005F4946"/>
    <w:rsid w:val="00602B6F"/>
    <w:rsid w:val="00615FE6"/>
    <w:rsid w:val="006254DA"/>
    <w:rsid w:val="00632A41"/>
    <w:rsid w:val="0066123D"/>
    <w:rsid w:val="00680F75"/>
    <w:rsid w:val="00690562"/>
    <w:rsid w:val="006A77D5"/>
    <w:rsid w:val="00725650"/>
    <w:rsid w:val="00727749"/>
    <w:rsid w:val="0074017C"/>
    <w:rsid w:val="007608BA"/>
    <w:rsid w:val="0076232D"/>
    <w:rsid w:val="007C0F83"/>
    <w:rsid w:val="007E39EB"/>
    <w:rsid w:val="008202AD"/>
    <w:rsid w:val="00845363"/>
    <w:rsid w:val="008572DB"/>
    <w:rsid w:val="0087312A"/>
    <w:rsid w:val="008A4CC9"/>
    <w:rsid w:val="008C694D"/>
    <w:rsid w:val="008E1633"/>
    <w:rsid w:val="00903AB3"/>
    <w:rsid w:val="00904615"/>
    <w:rsid w:val="00934141"/>
    <w:rsid w:val="009378A8"/>
    <w:rsid w:val="00947D49"/>
    <w:rsid w:val="00971A12"/>
    <w:rsid w:val="00974B48"/>
    <w:rsid w:val="0097572F"/>
    <w:rsid w:val="00980C54"/>
    <w:rsid w:val="00997535"/>
    <w:rsid w:val="009A7A43"/>
    <w:rsid w:val="009C3EC3"/>
    <w:rsid w:val="009D20F6"/>
    <w:rsid w:val="009E786E"/>
    <w:rsid w:val="00A03AF6"/>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608AC"/>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881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1483</Words>
  <Characters>8900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2020-06-21T11:38:00Z</cp:lastPrinted>
  <dcterms:created xsi:type="dcterms:W3CDTF">2020-06-21T11:42:00Z</dcterms:created>
  <dcterms:modified xsi:type="dcterms:W3CDTF">2020-06-21T11:47:00Z</dcterms:modified>
</cp:coreProperties>
</file>