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991D" w14:textId="77777777" w:rsidR="00215C26" w:rsidRPr="00507C7C" w:rsidRDefault="00215C26" w:rsidP="00215C26">
      <w:r w:rsidRPr="00507C7C">
        <w:rPr>
          <w:b/>
          <w:bCs/>
        </w:rPr>
        <w:t>Zaproszenie na cykl warsztatów online dla rodziców nastolatków</w:t>
      </w:r>
    </w:p>
    <w:p w14:paraId="6B1CA38E" w14:textId="77777777" w:rsidR="00215C26" w:rsidRPr="00507C7C" w:rsidRDefault="00215C26" w:rsidP="00215C26">
      <w:pPr>
        <w:rPr>
          <w:b/>
          <w:bCs/>
        </w:rPr>
      </w:pPr>
      <w:r w:rsidRPr="00507C7C">
        <w:rPr>
          <w:b/>
          <w:bCs/>
        </w:rPr>
        <w:t>GRANICE W ŻYCIU NASTOLATKA</w:t>
      </w:r>
    </w:p>
    <w:p w14:paraId="44BB7D5D" w14:textId="77777777" w:rsidR="00215C26" w:rsidRPr="00507C7C" w:rsidRDefault="00215C26" w:rsidP="00215C26">
      <w:pPr>
        <w:rPr>
          <w:b/>
          <w:bCs/>
        </w:rPr>
      </w:pPr>
      <w:r w:rsidRPr="00507C7C">
        <w:rPr>
          <w:b/>
          <w:bCs/>
        </w:rPr>
        <w:t>Jak kochać, wspierać i mądrze stawiać granice?</w:t>
      </w:r>
    </w:p>
    <w:p w14:paraId="67C53F82" w14:textId="77777777" w:rsidR="00215C26" w:rsidRDefault="00215C26" w:rsidP="00215C26"/>
    <w:p w14:paraId="15225F8E" w14:textId="77777777" w:rsidR="00215C26" w:rsidRDefault="00215C26" w:rsidP="00215C26">
      <w:r>
        <w:t>Drogi Rodzicu!</w:t>
      </w:r>
    </w:p>
    <w:p w14:paraId="62B891B1" w14:textId="77777777" w:rsidR="00215C26" w:rsidRPr="00507C7C" w:rsidRDefault="00215C26" w:rsidP="00215C26">
      <w:r w:rsidRPr="00507C7C">
        <w:t xml:space="preserve">Czy masz czasem wrażenie, że Twoje nastoletnie dziecko coraz bardziej się od Ciebie oddala? Że </w:t>
      </w:r>
      <w:r>
        <w:t>zamiast porozumienia powstaje mur</w:t>
      </w:r>
      <w:r w:rsidRPr="00507C7C">
        <w:t xml:space="preserve">, a zasady, które kiedyś działały, dziś budzą </w:t>
      </w:r>
      <w:r>
        <w:t>często</w:t>
      </w:r>
      <w:r w:rsidRPr="00507C7C">
        <w:t xml:space="preserve"> sprzeciw?</w:t>
      </w:r>
    </w:p>
    <w:p w14:paraId="5DBA1B99" w14:textId="77777777" w:rsidR="00215C26" w:rsidRPr="00507C7C" w:rsidRDefault="00215C26" w:rsidP="00215C26">
      <w:r w:rsidRPr="00507C7C">
        <w:t>Zastanawiasz się, kiedy powiedzieć „TAK”, a kiedy stanowczo „NIE”? Jak dawać dziecku coraz więcej samodzielności, nie rezygnując z rodzicielskiej odpowiedzialności? Jak stawiać granice, które nie niszczą relacji, ale pomagają młodemu człowiekowi dojrzewać?</w:t>
      </w:r>
    </w:p>
    <w:p w14:paraId="47C1B6CA" w14:textId="77777777" w:rsidR="00215C26" w:rsidRPr="00507C7C" w:rsidRDefault="00215C26" w:rsidP="00215C26">
      <w:r w:rsidRPr="00507C7C">
        <w:rPr>
          <w:b/>
          <w:bCs/>
        </w:rPr>
        <w:t>Sekretariat Rodziny Diecezji Wschodniej Kościoła Adwentystów Dnia Siódmego zaprasza na cykl warsztatów dla rodziców</w:t>
      </w:r>
      <w:r w:rsidRPr="00507C7C">
        <w:t xml:space="preserve">, </w:t>
      </w:r>
      <w:r>
        <w:t>w oparciu o</w:t>
      </w:r>
      <w:r w:rsidRPr="00507C7C">
        <w:t xml:space="preserve"> książ</w:t>
      </w:r>
      <w:r>
        <w:t>kę</w:t>
      </w:r>
      <w:r w:rsidRPr="00507C7C">
        <w:t xml:space="preserve"> dr. Johna Townsenda </w:t>
      </w:r>
      <w:r w:rsidRPr="00507C7C">
        <w:rPr>
          <w:i/>
          <w:iCs/>
        </w:rPr>
        <w:t>„Granice w życiu nastolatków. Kiedy mówić TAK, jak mówić NIE”</w:t>
      </w:r>
      <w:r>
        <w:t xml:space="preserve"> oraz o Pismo Święte.</w:t>
      </w:r>
    </w:p>
    <w:p w14:paraId="6D8E4709" w14:textId="77777777" w:rsidR="00215C26" w:rsidRPr="00507C7C" w:rsidRDefault="00215C26" w:rsidP="00215C26">
      <w:r w:rsidRPr="00507C7C">
        <w:t>Podczas spotkań będziemy wspólnie odkrywać:</w:t>
      </w:r>
    </w:p>
    <w:p w14:paraId="06481471" w14:textId="77777777" w:rsidR="00215C26" w:rsidRPr="00507C7C" w:rsidRDefault="00215C26" w:rsidP="00215C26">
      <w:pPr>
        <w:numPr>
          <w:ilvl w:val="0"/>
          <w:numId w:val="1"/>
        </w:numPr>
        <w:spacing w:line="278" w:lineRule="auto"/>
      </w:pPr>
      <w:r w:rsidRPr="00507C7C">
        <w:t>Jak lepiej rozumieć emocje, potrzeby i zachowania nastolatków.</w:t>
      </w:r>
    </w:p>
    <w:p w14:paraId="1644E362" w14:textId="77777777" w:rsidR="00215C26" w:rsidRPr="00507C7C" w:rsidRDefault="00215C26" w:rsidP="00215C26">
      <w:pPr>
        <w:numPr>
          <w:ilvl w:val="0"/>
          <w:numId w:val="1"/>
        </w:numPr>
        <w:spacing w:line="278" w:lineRule="auto"/>
      </w:pPr>
      <w:r w:rsidRPr="00507C7C">
        <w:t>Jak wyznaczać zdrowe granice oparte na miłości i wzajemnym szacunku.</w:t>
      </w:r>
    </w:p>
    <w:p w14:paraId="6BD3E025" w14:textId="77777777" w:rsidR="00215C26" w:rsidRPr="00507C7C" w:rsidRDefault="00215C26" w:rsidP="00215C26">
      <w:pPr>
        <w:numPr>
          <w:ilvl w:val="0"/>
          <w:numId w:val="1"/>
        </w:numPr>
        <w:spacing w:line="278" w:lineRule="auto"/>
      </w:pPr>
      <w:r w:rsidRPr="00507C7C">
        <w:t>Jak reagować na bunt, konflikty i przekraczanie ustalonych zasad.</w:t>
      </w:r>
    </w:p>
    <w:p w14:paraId="3A4AD876" w14:textId="77777777" w:rsidR="00215C26" w:rsidRPr="00507C7C" w:rsidRDefault="00215C26" w:rsidP="00215C26">
      <w:pPr>
        <w:numPr>
          <w:ilvl w:val="0"/>
          <w:numId w:val="1"/>
        </w:numPr>
        <w:spacing w:line="278" w:lineRule="auto"/>
      </w:pPr>
      <w:r w:rsidRPr="00507C7C">
        <w:t>Jak uczyć nastolatka odpowiedzialności za własne decyzje i zachowania.</w:t>
      </w:r>
    </w:p>
    <w:p w14:paraId="645F0BCB" w14:textId="77777777" w:rsidR="00215C26" w:rsidRPr="00507C7C" w:rsidRDefault="00215C26" w:rsidP="00215C26">
      <w:pPr>
        <w:numPr>
          <w:ilvl w:val="0"/>
          <w:numId w:val="1"/>
        </w:numPr>
        <w:spacing w:line="278" w:lineRule="auto"/>
      </w:pPr>
      <w:r w:rsidRPr="00507C7C">
        <w:t>Jak budować bliską relację, jednocześnie przygotowując dziecko do samodzielnego życia.</w:t>
      </w:r>
    </w:p>
    <w:p w14:paraId="6CA2AAE2" w14:textId="641EA4A1" w:rsidR="00215C26" w:rsidRPr="00507C7C" w:rsidRDefault="00215C26" w:rsidP="00215C26">
      <w:pPr>
        <w:numPr>
          <w:ilvl w:val="0"/>
          <w:numId w:val="1"/>
        </w:numPr>
        <w:spacing w:line="278" w:lineRule="auto"/>
      </w:pPr>
      <w:r w:rsidRPr="00507C7C">
        <w:t>Jak łączyć mądre rodzicielstwo z wartościami chrześcijańskimi.</w:t>
      </w:r>
    </w:p>
    <w:p w14:paraId="18B1F3CF" w14:textId="77777777" w:rsidR="00215C26" w:rsidRDefault="00215C26" w:rsidP="00215C26">
      <w:r w:rsidRPr="00507C7C">
        <w:rPr>
          <w:b/>
          <w:bCs/>
        </w:rPr>
        <w:t>Nie będą to wykłady</w:t>
      </w:r>
      <w:r>
        <w:rPr>
          <w:b/>
          <w:bCs/>
        </w:rPr>
        <w:t>.</w:t>
      </w:r>
      <w:r w:rsidRPr="00507C7C">
        <w:t xml:space="preserve"> Zapraszamy do wspólnej refleksji, rozmów, wymiany doświadczeń</w:t>
      </w:r>
      <w:r>
        <w:t>, modlitwy</w:t>
      </w:r>
      <w:r w:rsidRPr="00507C7C">
        <w:t xml:space="preserve"> i poszukiwania praktycznych rozwiązań </w:t>
      </w:r>
      <w:r>
        <w:t xml:space="preserve">dla </w:t>
      </w:r>
      <w:r w:rsidRPr="00507C7C">
        <w:t>codziennych wyzwań rodzicielskich. Chcemy stworzyć życzliwą i bezpieczną przestrzeń, w której rodzice będą mogli wzajemnie się wspierać, uczyć i rozwijać.</w:t>
      </w:r>
    </w:p>
    <w:p w14:paraId="7DE30524" w14:textId="77777777" w:rsidR="00215C26" w:rsidRPr="00507C7C" w:rsidRDefault="00215C26" w:rsidP="00215C26">
      <w:r w:rsidRPr="00507C7C">
        <w:t>Dorastanie to czas wielkich zmian — zarówno dla nastolatków, jak i ich rodziców. Nie musimy jednak przechodzić przez ten etap bezradnie.</w:t>
      </w:r>
    </w:p>
    <w:p w14:paraId="09493815" w14:textId="77777777" w:rsidR="00215C26" w:rsidRPr="00507C7C" w:rsidRDefault="00215C26" w:rsidP="00215C26">
      <w:r w:rsidRPr="00507C7C">
        <w:rPr>
          <w:b/>
          <w:bCs/>
        </w:rPr>
        <w:t>Bo granice nie są przeciwieństwem miłości. Mądrze stawiane granice są jednym ze sposobów jej okazywania.</w:t>
      </w:r>
    </w:p>
    <w:p w14:paraId="58F936CC" w14:textId="77777777" w:rsidR="00215C26" w:rsidRPr="00507C7C" w:rsidRDefault="00215C26" w:rsidP="00215C26">
      <w:r w:rsidRPr="00507C7C">
        <w:t>Serdecznie zapraszamy do wspólnej drogi ku bardziej świadomemu rodzicielstwu i głębszej relacji z nastolatkiem!</w:t>
      </w:r>
    </w:p>
    <w:p w14:paraId="6BB820A6" w14:textId="77777777" w:rsidR="00215C26" w:rsidRDefault="00215C26" w:rsidP="00215C26"/>
    <w:p w14:paraId="0C95F4E1" w14:textId="77777777" w:rsidR="00215C26" w:rsidRPr="00507C7C" w:rsidRDefault="00215C26" w:rsidP="00215C26"/>
    <w:p w14:paraId="11C979C4" w14:textId="77777777" w:rsidR="00215C26" w:rsidRPr="00507C7C" w:rsidRDefault="00215C26" w:rsidP="00215C26">
      <w:pPr>
        <w:rPr>
          <w:b/>
          <w:bCs/>
        </w:rPr>
      </w:pPr>
      <w:r w:rsidRPr="00507C7C">
        <w:rPr>
          <w:b/>
          <w:bCs/>
        </w:rPr>
        <w:lastRenderedPageBreak/>
        <w:t>Informacje organizacyjne</w:t>
      </w:r>
    </w:p>
    <w:p w14:paraId="7951189C" w14:textId="77777777" w:rsidR="00215C26" w:rsidRPr="00507C7C" w:rsidRDefault="00215C26" w:rsidP="00215C26">
      <w:r w:rsidRPr="00507C7C">
        <w:rPr>
          <w:b/>
          <w:bCs/>
        </w:rPr>
        <w:t>Kiedy?</w:t>
      </w:r>
      <w:r w:rsidRPr="00507C7C">
        <w:t xml:space="preserve"> W każdy wtorek</w:t>
      </w:r>
      <w:r>
        <w:t xml:space="preserve"> od grudnia 2026 do kwietnia 2027</w:t>
      </w:r>
      <w:r w:rsidRPr="00507C7C">
        <w:t>, godz. 20.00–21.30</w:t>
      </w:r>
    </w:p>
    <w:p w14:paraId="372A12A8" w14:textId="77777777" w:rsidR="00215C26" w:rsidRPr="00507C7C" w:rsidRDefault="00215C26" w:rsidP="00215C26">
      <w:r w:rsidRPr="00507C7C">
        <w:rPr>
          <w:b/>
          <w:bCs/>
        </w:rPr>
        <w:t>Gdzie?</w:t>
      </w:r>
      <w:r w:rsidRPr="00507C7C">
        <w:t xml:space="preserve"> Online, na platformie Zoom</w:t>
      </w:r>
    </w:p>
    <w:p w14:paraId="641A85C7" w14:textId="77777777" w:rsidR="00215C26" w:rsidRPr="00507C7C" w:rsidRDefault="00215C26" w:rsidP="00215C26">
      <w:r w:rsidRPr="00507C7C">
        <w:rPr>
          <w:b/>
          <w:bCs/>
        </w:rPr>
        <w:t>Forma:</w:t>
      </w:r>
      <w:r w:rsidRPr="00507C7C">
        <w:t xml:space="preserve"> Cykl spotkań w stałej, zamkniętej grupie</w:t>
      </w:r>
    </w:p>
    <w:p w14:paraId="688B1FD2" w14:textId="77777777" w:rsidR="00215C26" w:rsidRPr="00507C7C" w:rsidRDefault="00215C26" w:rsidP="00215C26">
      <w:r>
        <w:rPr>
          <w:b/>
          <w:bCs/>
        </w:rPr>
        <w:t>Rejestracja</w:t>
      </w:r>
      <w:r w:rsidRPr="00507C7C">
        <w:rPr>
          <w:b/>
          <w:bCs/>
        </w:rPr>
        <w:t>:</w:t>
      </w:r>
      <w:r w:rsidRPr="00507C7C">
        <w:t xml:space="preserve"> Do </w:t>
      </w:r>
      <w:r>
        <w:t>22</w:t>
      </w:r>
      <w:r w:rsidRPr="00507C7C">
        <w:t xml:space="preserve"> listopada 2026 r.</w:t>
      </w:r>
      <w:r>
        <w:t xml:space="preserve">  przez formularz </w:t>
      </w:r>
      <w:hyperlink r:id="rId8" w:history="1">
        <w:r w:rsidRPr="00F16412">
          <w:rPr>
            <w:rStyle w:val="Hipercze"/>
          </w:rPr>
          <w:t>https://forms.cloud.microsoft/e/3g8rDX9kgY</w:t>
        </w:r>
      </w:hyperlink>
    </w:p>
    <w:p w14:paraId="3C50B725" w14:textId="77777777" w:rsidR="00215C26" w:rsidRDefault="00215C26" w:rsidP="00215C26">
      <w:pPr>
        <w:rPr>
          <w:b/>
          <w:bCs/>
        </w:rPr>
      </w:pPr>
      <w:r w:rsidRPr="00507C7C">
        <w:rPr>
          <w:b/>
          <w:bCs/>
        </w:rPr>
        <w:t>Liczba miejsc jest ograniczona!</w:t>
      </w:r>
      <w:r>
        <w:rPr>
          <w:b/>
          <w:bCs/>
        </w:rPr>
        <w:t xml:space="preserve"> Decyduje kolejność zgłoszeń.</w:t>
      </w:r>
    </w:p>
    <w:p w14:paraId="7F8EE9F1" w14:textId="77777777" w:rsidR="00215C26" w:rsidRDefault="00215C26" w:rsidP="00215C26">
      <w:pPr>
        <w:rPr>
          <w:b/>
          <w:bCs/>
        </w:rPr>
      </w:pPr>
    </w:p>
    <w:p w14:paraId="28B1CB26" w14:textId="77777777" w:rsidR="00215C26" w:rsidRDefault="00215C26" w:rsidP="00215C26">
      <w:r>
        <w:t>W razie jakichkolwiek pytań zapraszamy do kontaktu:</w:t>
      </w:r>
    </w:p>
    <w:p w14:paraId="47CB2960" w14:textId="77777777" w:rsidR="00215C26" w:rsidRPr="00A7773B" w:rsidRDefault="00215C26" w:rsidP="00215C26">
      <w:pPr>
        <w:rPr>
          <w:lang w:val="en-US"/>
        </w:rPr>
      </w:pPr>
      <w:r w:rsidRPr="00A7773B">
        <w:rPr>
          <w:lang w:val="en-US"/>
        </w:rPr>
        <w:t>Tel. 535-135-568</w:t>
      </w:r>
    </w:p>
    <w:p w14:paraId="57FF2708" w14:textId="77777777" w:rsidR="00215C26" w:rsidRPr="00A7773B" w:rsidRDefault="00215C26" w:rsidP="00215C26">
      <w:pPr>
        <w:rPr>
          <w:b/>
          <w:bCs/>
          <w:lang w:val="en-US"/>
        </w:rPr>
      </w:pPr>
      <w:r w:rsidRPr="00A7773B">
        <w:rPr>
          <w:lang w:val="en-US"/>
        </w:rPr>
        <w:t xml:space="preserve">Mail: </w:t>
      </w:r>
      <w:r>
        <w:rPr>
          <w:lang w:val="en-US"/>
        </w:rPr>
        <w:t xml:space="preserve"> </w:t>
      </w:r>
      <w:hyperlink r:id="rId9" w:tooltip="malgorzata.trzeciak-widz@adwent.pl" w:history="1">
        <w:r w:rsidRPr="00A7773B">
          <w:rPr>
            <w:rStyle w:val="Hipercze"/>
            <w:b/>
            <w:bCs/>
            <w:lang w:val="en-US"/>
          </w:rPr>
          <w:t>malgorzata.trzeciak-widz@adwent.pl</w:t>
        </w:r>
      </w:hyperlink>
    </w:p>
    <w:p w14:paraId="728951F8" w14:textId="77777777" w:rsidR="00215C26" w:rsidRPr="00A7773B" w:rsidRDefault="00215C26" w:rsidP="00215C26">
      <w:pPr>
        <w:rPr>
          <w:lang w:val="en-US"/>
        </w:rPr>
      </w:pPr>
    </w:p>
    <w:p w14:paraId="191A7ECC" w14:textId="77777777" w:rsidR="00215C26" w:rsidRPr="00507C7C" w:rsidRDefault="00215C26" w:rsidP="00215C26">
      <w:r>
        <w:t>Małgorzata Trzeciak-Widz</w:t>
      </w:r>
    </w:p>
    <w:p w14:paraId="287F1A93" w14:textId="77777777" w:rsidR="00215C26" w:rsidRPr="00507C7C" w:rsidRDefault="00215C26" w:rsidP="00215C26">
      <w:r w:rsidRPr="00507C7C">
        <w:rPr>
          <w:b/>
          <w:bCs/>
        </w:rPr>
        <w:t>Sekretariat Rodziny Diecezji Wschodniej</w:t>
      </w:r>
      <w:r>
        <w:rPr>
          <w:b/>
          <w:bCs/>
        </w:rPr>
        <w:t xml:space="preserve"> Kościoła Adwentystów Dnia Siódmego</w:t>
      </w:r>
    </w:p>
    <w:p w14:paraId="2F2B314D" w14:textId="77777777" w:rsidR="00215C26" w:rsidRDefault="00215C26" w:rsidP="00215C26"/>
    <w:p w14:paraId="270F1DC8" w14:textId="77777777" w:rsidR="00215C26" w:rsidRDefault="00215C26" w:rsidP="00215C26"/>
    <w:p w14:paraId="25066A52" w14:textId="5342BD34" w:rsidR="00DB620D" w:rsidRDefault="00DB620D" w:rsidP="00C30359"/>
    <w:p w14:paraId="426153CD" w14:textId="2AD8A622" w:rsidR="00FF217B" w:rsidRPr="00FF217B" w:rsidRDefault="00FF217B" w:rsidP="00FF217B"/>
    <w:p w14:paraId="546A24D7" w14:textId="071438AE" w:rsidR="00FF217B" w:rsidRPr="00FF217B" w:rsidRDefault="00FF217B" w:rsidP="00FF217B"/>
    <w:p w14:paraId="2DCF2642" w14:textId="7EFB6A8B" w:rsidR="00FF217B" w:rsidRPr="00FF217B" w:rsidRDefault="00FF217B" w:rsidP="00FF217B"/>
    <w:p w14:paraId="0E335C06" w14:textId="635DF9AA" w:rsidR="00FF217B" w:rsidRPr="00FF217B" w:rsidRDefault="00FF217B" w:rsidP="00FF217B"/>
    <w:p w14:paraId="273FE466" w14:textId="5929D746" w:rsidR="00FF217B" w:rsidRPr="00FF217B" w:rsidRDefault="00FF217B" w:rsidP="00FF217B"/>
    <w:p w14:paraId="35347771" w14:textId="38D6E9D1" w:rsidR="00FF217B" w:rsidRPr="00FF217B" w:rsidRDefault="00FF217B" w:rsidP="00FF217B"/>
    <w:p w14:paraId="27D4C082" w14:textId="27E9FCF1" w:rsidR="00FF217B" w:rsidRPr="00FF217B" w:rsidRDefault="00FF217B" w:rsidP="00FF217B"/>
    <w:p w14:paraId="5699687D" w14:textId="564A736D" w:rsidR="00FF217B" w:rsidRPr="00FF217B" w:rsidRDefault="00FF217B" w:rsidP="00FF217B"/>
    <w:p w14:paraId="013B0BA5" w14:textId="513A73C2" w:rsidR="00FF217B" w:rsidRPr="00FF217B" w:rsidRDefault="00FF217B" w:rsidP="00FF217B"/>
    <w:p w14:paraId="4A77C9DF" w14:textId="708840A2" w:rsidR="00FF217B" w:rsidRPr="00FF217B" w:rsidRDefault="00FF217B" w:rsidP="00FF217B"/>
    <w:p w14:paraId="362471C6" w14:textId="2F2D9A90" w:rsidR="00FF217B" w:rsidRPr="00FF217B" w:rsidRDefault="00FF217B" w:rsidP="00FF217B"/>
    <w:p w14:paraId="038F53CB" w14:textId="2C8E3F2E" w:rsidR="00FF217B" w:rsidRPr="00FF217B" w:rsidRDefault="00FF217B" w:rsidP="00FF217B"/>
    <w:p w14:paraId="681A9689" w14:textId="5F0DE2E7" w:rsidR="00FF217B" w:rsidRPr="00FF217B" w:rsidRDefault="00FF217B" w:rsidP="00FF217B"/>
    <w:p w14:paraId="32C6AFA8" w14:textId="0B4D7D8D" w:rsidR="00FF217B" w:rsidRPr="00FF217B" w:rsidRDefault="00FF217B" w:rsidP="00FF217B"/>
    <w:p w14:paraId="36D64292" w14:textId="54C4A54B" w:rsidR="00FF217B" w:rsidRPr="00FF217B" w:rsidRDefault="00FF217B" w:rsidP="00FF217B"/>
    <w:p w14:paraId="17060850" w14:textId="5D79A546" w:rsidR="00FF217B" w:rsidRPr="00FF217B" w:rsidRDefault="00FF217B" w:rsidP="00FF217B"/>
    <w:p w14:paraId="1EC661D2" w14:textId="3BA384A4" w:rsidR="00FF217B" w:rsidRPr="00FF217B" w:rsidRDefault="00FF217B" w:rsidP="00FF217B"/>
    <w:p w14:paraId="0B2448C5" w14:textId="0A086218" w:rsidR="00FF217B" w:rsidRPr="00FF217B" w:rsidRDefault="00FF217B" w:rsidP="00FF217B"/>
    <w:p w14:paraId="7EA7F2DB" w14:textId="0C1CA7FC" w:rsidR="00FF217B" w:rsidRPr="00FF217B" w:rsidRDefault="00FF217B" w:rsidP="00FF217B"/>
    <w:p w14:paraId="42651BBB" w14:textId="3BE59CB7" w:rsidR="00FF217B" w:rsidRPr="00FF217B" w:rsidRDefault="00FF217B" w:rsidP="00FF217B"/>
    <w:p w14:paraId="72B9F2C4" w14:textId="62A344AF" w:rsidR="00FF217B" w:rsidRPr="00FF217B" w:rsidRDefault="00FF217B" w:rsidP="00FF217B"/>
    <w:p w14:paraId="2C8ED49A" w14:textId="7E7EE86A" w:rsidR="00FF217B" w:rsidRPr="00FF217B" w:rsidRDefault="00FF217B" w:rsidP="00FF217B"/>
    <w:p w14:paraId="65A72DDB" w14:textId="5997146E" w:rsidR="00FF217B" w:rsidRPr="00FF217B" w:rsidRDefault="00FF217B" w:rsidP="00FF217B"/>
    <w:p w14:paraId="13F7B30E" w14:textId="209CD390" w:rsidR="00FF217B" w:rsidRPr="00FF217B" w:rsidRDefault="00FF217B" w:rsidP="00FF217B"/>
    <w:p w14:paraId="3B6D0CFC" w14:textId="6197F8EF" w:rsidR="00FF217B" w:rsidRPr="00FF217B" w:rsidRDefault="00FF217B" w:rsidP="00FF217B"/>
    <w:p w14:paraId="1E35DD6A" w14:textId="137BF743" w:rsidR="00FF217B" w:rsidRPr="00FF217B" w:rsidRDefault="00FF217B" w:rsidP="00FF217B"/>
    <w:p w14:paraId="15C99152" w14:textId="77777777" w:rsidR="00FF217B" w:rsidRPr="00FF217B" w:rsidRDefault="00FF217B" w:rsidP="00FF217B">
      <w:pPr>
        <w:ind w:firstLine="708"/>
      </w:pPr>
    </w:p>
    <w:sectPr w:rsidR="00FF217B" w:rsidRPr="00FF217B" w:rsidSect="00DB62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2006" w:bottom="1417" w:left="851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78ACB" w14:textId="77777777" w:rsidR="004244B8" w:rsidRDefault="004244B8" w:rsidP="00E156DC">
      <w:pPr>
        <w:spacing w:after="0" w:line="240" w:lineRule="auto"/>
      </w:pPr>
      <w:r>
        <w:separator/>
      </w:r>
    </w:p>
  </w:endnote>
  <w:endnote w:type="continuationSeparator" w:id="0">
    <w:p w14:paraId="27CB0619" w14:textId="77777777" w:rsidR="004244B8" w:rsidRDefault="004244B8" w:rsidP="00E15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2568" w14:textId="77777777" w:rsidR="00DB620D" w:rsidRDefault="00DB62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E432" w14:textId="6A8E13B4" w:rsidR="00E156DC" w:rsidRPr="00D76A16" w:rsidRDefault="00E156DC" w:rsidP="002925D1">
    <w:pPr>
      <w:pStyle w:val="Stopka"/>
      <w:rPr>
        <w:b/>
        <w:bCs/>
        <w:color w:val="7F264A"/>
        <w:sz w:val="20"/>
        <w:szCs w:val="20"/>
      </w:rPr>
    </w:pPr>
    <w:r w:rsidRPr="00D76A16">
      <w:rPr>
        <w:b/>
        <w:bCs/>
        <w:color w:val="7F264A"/>
        <w:sz w:val="20"/>
        <w:szCs w:val="20"/>
      </w:rPr>
      <w:t xml:space="preserve">Kościół Adwentystów Dnia Siódmego w RP </w:t>
    </w:r>
    <w:r w:rsidR="00DB620D" w:rsidRPr="00D76A16">
      <w:rPr>
        <w:b/>
        <w:bCs/>
        <w:color w:val="7F264A"/>
        <w:sz w:val="20"/>
        <w:szCs w:val="20"/>
      </w:rPr>
      <w:t>/</w:t>
    </w:r>
    <w:r w:rsidR="00AB4358" w:rsidRPr="00D76A16">
      <w:rPr>
        <w:b/>
        <w:bCs/>
        <w:color w:val="7F264A"/>
        <w:sz w:val="20"/>
        <w:szCs w:val="20"/>
      </w:rPr>
      <w:t xml:space="preserve"> </w:t>
    </w:r>
    <w:r w:rsidRPr="00D76A16">
      <w:rPr>
        <w:b/>
        <w:bCs/>
        <w:color w:val="7F264A"/>
        <w:sz w:val="20"/>
        <w:szCs w:val="20"/>
      </w:rPr>
      <w:t>Diecezja Wschodnia</w:t>
    </w:r>
  </w:p>
  <w:p w14:paraId="4A545461" w14:textId="5546F58C" w:rsidR="00DB620D" w:rsidRPr="00D76A16" w:rsidRDefault="00DB620D" w:rsidP="002925D1">
    <w:pPr>
      <w:pStyle w:val="Stopka"/>
      <w:rPr>
        <w:color w:val="706F6F"/>
        <w:sz w:val="20"/>
        <w:szCs w:val="20"/>
      </w:rPr>
    </w:pPr>
    <w:r w:rsidRPr="00D76A16">
      <w:rPr>
        <w:b/>
        <w:bCs/>
        <w:color w:val="7F264A"/>
        <w:sz w:val="20"/>
        <w:szCs w:val="20"/>
      </w:rPr>
      <w:t xml:space="preserve">A / </w:t>
    </w:r>
    <w:r w:rsidR="00FF217B">
      <w:rPr>
        <w:color w:val="706F6F"/>
        <w:sz w:val="20"/>
        <w:szCs w:val="20"/>
      </w:rPr>
      <w:t>u</w:t>
    </w:r>
    <w:r w:rsidR="00E156DC" w:rsidRPr="00D76A16">
      <w:rPr>
        <w:color w:val="706F6F"/>
        <w:sz w:val="20"/>
        <w:szCs w:val="20"/>
      </w:rPr>
      <w:t>l. Foksal 8, 00- 366 Warszawa</w:t>
    </w:r>
    <w:r w:rsidR="00BF3BB1">
      <w:rPr>
        <w:color w:val="706F6F"/>
        <w:sz w:val="20"/>
        <w:szCs w:val="20"/>
      </w:rPr>
      <w:tab/>
    </w:r>
    <w:r w:rsidR="002925D1" w:rsidRPr="00D76A16">
      <w:rPr>
        <w:rFonts w:cstheme="minorHAnsi"/>
        <w:b/>
        <w:bCs/>
        <w:color w:val="7F264A"/>
        <w:sz w:val="20"/>
        <w:szCs w:val="20"/>
      </w:rPr>
      <w:t xml:space="preserve">W / </w:t>
    </w:r>
    <w:hyperlink r:id="rId1" w:history="1">
      <w:r w:rsidR="002925D1" w:rsidRPr="00D76A16">
        <w:rPr>
          <w:rStyle w:val="Hipercze"/>
          <w:rFonts w:cstheme="minorHAnsi"/>
          <w:color w:val="706F6F"/>
          <w:sz w:val="20"/>
          <w:szCs w:val="20"/>
        </w:rPr>
        <w:t>adwentyści.org.pl</w:t>
      </w:r>
    </w:hyperlink>
  </w:p>
  <w:p w14:paraId="69B3B173" w14:textId="20BA2C18" w:rsidR="00E156DC" w:rsidRPr="00712AA1" w:rsidRDefault="00DB620D" w:rsidP="002925D1">
    <w:pPr>
      <w:pStyle w:val="Stopka"/>
      <w:rPr>
        <w:rFonts w:cstheme="minorHAnsi"/>
        <w:color w:val="706F6F"/>
        <w:sz w:val="20"/>
        <w:szCs w:val="20"/>
        <w:lang w:val="en-US"/>
      </w:rPr>
    </w:pPr>
    <w:r w:rsidRPr="00712AA1">
      <w:rPr>
        <w:rFonts w:cstheme="minorHAnsi"/>
        <w:b/>
        <w:bCs/>
        <w:color w:val="7F264A"/>
        <w:sz w:val="20"/>
        <w:szCs w:val="20"/>
        <w:lang w:val="en-US"/>
      </w:rPr>
      <w:t xml:space="preserve">E / </w:t>
    </w:r>
    <w:hyperlink r:id="rId2" w:history="1">
      <w:r w:rsidR="00E156DC" w:rsidRPr="00712AA1">
        <w:rPr>
          <w:rStyle w:val="Hipercze"/>
          <w:rFonts w:cstheme="minorHAnsi"/>
          <w:color w:val="706F6F"/>
          <w:sz w:val="20"/>
          <w:szCs w:val="20"/>
          <w:lang w:val="en-US"/>
        </w:rPr>
        <w:t>diecezja.wschodnia@adwent.pl</w:t>
      </w:r>
    </w:hyperlink>
    <w:r w:rsidR="00BF3BB1" w:rsidRPr="00712AA1">
      <w:rPr>
        <w:rFonts w:cstheme="minorHAnsi"/>
        <w:color w:val="706F6F"/>
        <w:sz w:val="20"/>
        <w:szCs w:val="20"/>
        <w:lang w:val="en-US"/>
      </w:rPr>
      <w:tab/>
    </w:r>
    <w:r w:rsidR="002925D1" w:rsidRPr="00712AA1">
      <w:rPr>
        <w:b/>
        <w:bCs/>
        <w:color w:val="7F264A"/>
        <w:sz w:val="20"/>
        <w:szCs w:val="20"/>
        <w:lang w:val="en-US"/>
      </w:rPr>
      <w:t xml:space="preserve">T / </w:t>
    </w:r>
    <w:r w:rsidR="002925D1" w:rsidRPr="00712AA1">
      <w:rPr>
        <w:color w:val="706F6F"/>
        <w:sz w:val="20"/>
        <w:szCs w:val="20"/>
        <w:lang w:val="en-US"/>
      </w:rPr>
      <w:t xml:space="preserve"> </w:t>
    </w:r>
    <w:r w:rsidR="00BF3BB1" w:rsidRPr="00712AA1">
      <w:rPr>
        <w:color w:val="706F6F"/>
        <w:sz w:val="20"/>
        <w:szCs w:val="20"/>
        <w:lang w:val="en-US"/>
      </w:rPr>
      <w:t>+48 573 883 849</w:t>
    </w:r>
  </w:p>
  <w:p w14:paraId="35CAD63C" w14:textId="5046341C" w:rsidR="008B647F" w:rsidRPr="00D76A16" w:rsidRDefault="008B647F" w:rsidP="002925D1">
    <w:pPr>
      <w:pStyle w:val="Stopka"/>
      <w:rPr>
        <w:color w:val="706F6F"/>
        <w:sz w:val="20"/>
        <w:szCs w:val="20"/>
      </w:rPr>
    </w:pPr>
    <w:r w:rsidRPr="00D76A16">
      <w:rPr>
        <w:rFonts w:cstheme="minorHAnsi"/>
        <w:b/>
        <w:bCs/>
        <w:color w:val="7F264A"/>
        <w:sz w:val="20"/>
        <w:szCs w:val="20"/>
      </w:rPr>
      <w:t>NIP</w:t>
    </w:r>
    <w:r w:rsidR="00DB620D" w:rsidRPr="00D76A16">
      <w:rPr>
        <w:rFonts w:cstheme="minorHAnsi"/>
        <w:b/>
        <w:bCs/>
        <w:color w:val="7F264A"/>
        <w:sz w:val="20"/>
        <w:szCs w:val="20"/>
      </w:rPr>
      <w:t xml:space="preserve"> /</w:t>
    </w:r>
    <w:r w:rsidRPr="00D76A16">
      <w:rPr>
        <w:rFonts w:cstheme="minorHAnsi"/>
        <w:color w:val="706F6F"/>
        <w:sz w:val="20"/>
        <w:szCs w:val="20"/>
      </w:rPr>
      <w:t xml:space="preserve"> 5</w:t>
    </w:r>
    <w:r w:rsidR="00712AA1">
      <w:rPr>
        <w:rFonts w:cstheme="minorHAnsi"/>
        <w:color w:val="706F6F"/>
        <w:sz w:val="20"/>
        <w:szCs w:val="20"/>
      </w:rPr>
      <w:t>73</w:t>
    </w:r>
    <w:r w:rsidRPr="00D76A16">
      <w:rPr>
        <w:rFonts w:cstheme="minorHAnsi"/>
        <w:color w:val="706F6F"/>
        <w:sz w:val="20"/>
        <w:szCs w:val="20"/>
      </w:rPr>
      <w:t>-</w:t>
    </w:r>
    <w:r w:rsidR="00712AA1">
      <w:rPr>
        <w:rFonts w:cstheme="minorHAnsi"/>
        <w:color w:val="706F6F"/>
        <w:sz w:val="20"/>
        <w:szCs w:val="20"/>
      </w:rPr>
      <w:t>883</w:t>
    </w:r>
    <w:r w:rsidRPr="00D76A16">
      <w:rPr>
        <w:rFonts w:cstheme="minorHAnsi"/>
        <w:color w:val="706F6F"/>
        <w:sz w:val="20"/>
        <w:szCs w:val="20"/>
      </w:rPr>
      <w:t>-</w:t>
    </w:r>
    <w:r w:rsidR="00712AA1">
      <w:rPr>
        <w:rFonts w:cstheme="minorHAnsi"/>
        <w:color w:val="706F6F"/>
        <w:sz w:val="20"/>
        <w:szCs w:val="20"/>
      </w:rPr>
      <w:t>849</w:t>
    </w:r>
    <w:r w:rsidR="00DB620D" w:rsidRPr="00D76A16">
      <w:rPr>
        <w:rFonts w:cstheme="minorHAnsi"/>
        <w:color w:val="706F6F"/>
        <w:sz w:val="20"/>
        <w:szCs w:val="20"/>
      </w:rPr>
      <w:t xml:space="preserve">         </w:t>
    </w:r>
    <w:r w:rsidRPr="00D76A16">
      <w:rPr>
        <w:rFonts w:cstheme="minorHAnsi"/>
        <w:b/>
        <w:bCs/>
        <w:color w:val="7F264A"/>
        <w:sz w:val="20"/>
        <w:szCs w:val="20"/>
      </w:rPr>
      <w:t>REGON</w:t>
    </w:r>
    <w:r w:rsidR="00DB620D" w:rsidRPr="00D76A16">
      <w:rPr>
        <w:rFonts w:cstheme="minorHAnsi"/>
        <w:b/>
        <w:bCs/>
        <w:color w:val="7F264A"/>
        <w:sz w:val="20"/>
        <w:szCs w:val="20"/>
      </w:rPr>
      <w:t xml:space="preserve"> /</w:t>
    </w:r>
    <w:r w:rsidRPr="00D76A16">
      <w:rPr>
        <w:rFonts w:cstheme="minorHAnsi"/>
        <w:color w:val="706F6F"/>
        <w:sz w:val="20"/>
        <w:szCs w:val="20"/>
      </w:rPr>
      <w:t xml:space="preserve"> 012197298 </w:t>
    </w:r>
    <w:r w:rsidR="00DB620D" w:rsidRPr="00D76A16">
      <w:rPr>
        <w:rFonts w:cstheme="minorHAnsi"/>
        <w:color w:val="706F6F"/>
        <w:sz w:val="20"/>
        <w:szCs w:val="20"/>
      </w:rPr>
      <w:tab/>
      <w:t xml:space="preserve">        </w:t>
    </w:r>
    <w:r w:rsidRPr="00D76A16">
      <w:rPr>
        <w:rFonts w:cstheme="minorHAnsi"/>
        <w:b/>
        <w:bCs/>
        <w:color w:val="7F264A"/>
        <w:sz w:val="20"/>
        <w:szCs w:val="20"/>
      </w:rPr>
      <w:t>NR KONTA</w:t>
    </w:r>
    <w:r w:rsidR="00DB620D" w:rsidRPr="00D76A16">
      <w:rPr>
        <w:rFonts w:cstheme="minorHAnsi"/>
        <w:b/>
        <w:bCs/>
        <w:color w:val="7F264A"/>
        <w:sz w:val="20"/>
        <w:szCs w:val="20"/>
      </w:rPr>
      <w:t xml:space="preserve"> /</w:t>
    </w:r>
    <w:r w:rsidRPr="00D76A16">
      <w:rPr>
        <w:rFonts w:cstheme="minorHAnsi"/>
        <w:b/>
        <w:bCs/>
        <w:color w:val="7F264A"/>
        <w:sz w:val="20"/>
        <w:szCs w:val="20"/>
      </w:rPr>
      <w:t xml:space="preserve"> </w:t>
    </w:r>
    <w:r w:rsidRPr="00D76A16">
      <w:rPr>
        <w:rFonts w:cstheme="minorHAnsi"/>
        <w:color w:val="706F6F"/>
        <w:sz w:val="20"/>
        <w:szCs w:val="20"/>
      </w:rPr>
      <w:t>42 1020 1156 0000 7402 0059 4259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B7B9" w14:textId="77777777" w:rsidR="00DB620D" w:rsidRDefault="00DB62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8B607" w14:textId="77777777" w:rsidR="004244B8" w:rsidRDefault="004244B8" w:rsidP="00E156DC">
      <w:pPr>
        <w:spacing w:after="0" w:line="240" w:lineRule="auto"/>
      </w:pPr>
      <w:r>
        <w:separator/>
      </w:r>
    </w:p>
  </w:footnote>
  <w:footnote w:type="continuationSeparator" w:id="0">
    <w:p w14:paraId="51B94A2B" w14:textId="77777777" w:rsidR="004244B8" w:rsidRDefault="004244B8" w:rsidP="00E15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4E03" w14:textId="78049EBC" w:rsidR="00E156DC" w:rsidRDefault="004244B8">
    <w:pPr>
      <w:pStyle w:val="Nagwek"/>
    </w:pPr>
    <w:r>
      <w:rPr>
        <w:noProof/>
      </w:rPr>
      <w:pict w14:anchorId="28662A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044391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W - Papier firm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57452" w14:textId="195C476C" w:rsidR="00E156DC" w:rsidRDefault="004244B8">
    <w:pPr>
      <w:pStyle w:val="Nagwek"/>
    </w:pPr>
    <w:r>
      <w:rPr>
        <w:noProof/>
      </w:rPr>
      <w:pict w14:anchorId="1A927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044392" o:spid="_x0000_s1026" type="#_x0000_t75" alt="" style="position:absolute;margin-left:-42.55pt;margin-top:-120.5pt;width:595.2pt;height:841.9pt;z-index:-251656192;mso-wrap-edited:f;mso-width-percent:0;mso-height-percent:0;mso-position-horizontal-relative:margin;mso-position-vertical-relative:margin;mso-width-percent:0;mso-height-percent:0" o:allowincell="f">
          <v:imagedata r:id="rId1" o:title="DW - Papier firmow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B6EF" w14:textId="69697F20" w:rsidR="00E156DC" w:rsidRDefault="004244B8">
    <w:pPr>
      <w:pStyle w:val="Nagwek"/>
    </w:pPr>
    <w:r>
      <w:rPr>
        <w:noProof/>
      </w:rPr>
      <w:pict w14:anchorId="3C3095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044390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W - Papier firm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926DE"/>
    <w:multiLevelType w:val="multilevel"/>
    <w:tmpl w:val="9396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753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DC"/>
    <w:rsid w:val="00012B4C"/>
    <w:rsid w:val="000E0E0E"/>
    <w:rsid w:val="001A1E12"/>
    <w:rsid w:val="001B1E77"/>
    <w:rsid w:val="002013D1"/>
    <w:rsid w:val="00215C26"/>
    <w:rsid w:val="002525F8"/>
    <w:rsid w:val="002925D1"/>
    <w:rsid w:val="002B7AC5"/>
    <w:rsid w:val="003160CA"/>
    <w:rsid w:val="004244B8"/>
    <w:rsid w:val="00450E02"/>
    <w:rsid w:val="005159BC"/>
    <w:rsid w:val="00667CDA"/>
    <w:rsid w:val="006A4451"/>
    <w:rsid w:val="00712AA1"/>
    <w:rsid w:val="0077246F"/>
    <w:rsid w:val="0083486C"/>
    <w:rsid w:val="008B647F"/>
    <w:rsid w:val="00A21CF4"/>
    <w:rsid w:val="00AB4358"/>
    <w:rsid w:val="00B172AD"/>
    <w:rsid w:val="00B65B9D"/>
    <w:rsid w:val="00BF2E4A"/>
    <w:rsid w:val="00BF3BB1"/>
    <w:rsid w:val="00C30359"/>
    <w:rsid w:val="00D76A16"/>
    <w:rsid w:val="00DB620D"/>
    <w:rsid w:val="00DE2A0E"/>
    <w:rsid w:val="00DE30BE"/>
    <w:rsid w:val="00E156DC"/>
    <w:rsid w:val="00E15D8C"/>
    <w:rsid w:val="00E702E1"/>
    <w:rsid w:val="00F656AB"/>
    <w:rsid w:val="00F80345"/>
    <w:rsid w:val="00FF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90EC8"/>
  <w15:chartTrackingRefBased/>
  <w15:docId w15:val="{FD333598-2703-470B-B8F9-F62583CD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15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56DC"/>
  </w:style>
  <w:style w:type="paragraph" w:styleId="Stopka">
    <w:name w:val="footer"/>
    <w:basedOn w:val="Normalny"/>
    <w:link w:val="StopkaZnak"/>
    <w:uiPriority w:val="99"/>
    <w:unhideWhenUsed/>
    <w:rsid w:val="00E15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56DC"/>
  </w:style>
  <w:style w:type="character" w:styleId="Hipercze">
    <w:name w:val="Hyperlink"/>
    <w:basedOn w:val="Domylnaczcionkaakapitu"/>
    <w:uiPriority w:val="99"/>
    <w:unhideWhenUsed/>
    <w:rsid w:val="00E156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56D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F2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B172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kapitzlist">
    <w:name w:val="List Paragraph"/>
    <w:basedOn w:val="Normalny"/>
    <w:uiPriority w:val="34"/>
    <w:qFormat/>
    <w:rsid w:val="00772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3g8rDX9kg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lgorzata.trzeciak-widz@adwent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iecezja.wschodnia@adwent.pl" TargetMode="External"/><Relationship Id="rId1" Type="http://schemas.openxmlformats.org/officeDocument/2006/relationships/hyperlink" Target="https://adwentysci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7D719-8B34-4F42-998D-D266091F1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2304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Szambelan</dc:creator>
  <cp:keywords/>
  <dc:description/>
  <cp:lastModifiedBy>Małgorzata Sicińska</cp:lastModifiedBy>
  <cp:revision>2</cp:revision>
  <cp:lastPrinted>2022-04-26T12:20:00Z</cp:lastPrinted>
  <dcterms:created xsi:type="dcterms:W3CDTF">2026-10-26T14:39:00Z</dcterms:created>
  <dcterms:modified xsi:type="dcterms:W3CDTF">2026-10-26T14:39:00Z</dcterms:modified>
</cp:coreProperties>
</file>