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148DD" w14:textId="1E769814" w:rsidR="00A45266" w:rsidRDefault="00B0029C">
      <w:pPr>
        <w:rPr>
          <w:rFonts w:ascii="Times New Roman" w:hAnsi="Times New Roman" w:cs="Times New Roman"/>
          <w:sz w:val="20"/>
          <w:szCs w:val="20"/>
        </w:rPr>
      </w:pPr>
      <w:r w:rsidRPr="00B0029C">
        <w:rPr>
          <w:rFonts w:ascii="Times New Roman" w:hAnsi="Times New Roman" w:cs="Times New Roman"/>
          <w:sz w:val="20"/>
          <w:szCs w:val="20"/>
        </w:rPr>
        <w:t xml:space="preserve">Lekcja </w:t>
      </w:r>
      <w:r w:rsidR="00217A58">
        <w:rPr>
          <w:rFonts w:ascii="Times New Roman" w:hAnsi="Times New Roman" w:cs="Times New Roman"/>
          <w:sz w:val="20"/>
          <w:szCs w:val="20"/>
        </w:rPr>
        <w:t>1</w:t>
      </w:r>
      <w:r w:rsidR="00535797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5922F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535797">
        <w:rPr>
          <w:rFonts w:ascii="Times New Roman" w:hAnsi="Times New Roman" w:cs="Times New Roman"/>
          <w:sz w:val="20"/>
          <w:szCs w:val="20"/>
        </w:rPr>
        <w:t>25</w:t>
      </w:r>
      <w:r w:rsidR="00AE6AEF">
        <w:rPr>
          <w:rFonts w:ascii="Times New Roman" w:hAnsi="Times New Roman" w:cs="Times New Roman"/>
          <w:sz w:val="20"/>
          <w:szCs w:val="20"/>
        </w:rPr>
        <w:t xml:space="preserve"> marca</w:t>
      </w:r>
    </w:p>
    <w:p w14:paraId="597DBF8B" w14:textId="42B000F0" w:rsidR="00B0029C" w:rsidRPr="00C707A1" w:rsidRDefault="00535797" w:rsidP="00B002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NAGRODA ZA WIERNOŚĆ</w:t>
      </w:r>
    </w:p>
    <w:p w14:paraId="75870828" w14:textId="0BE79A5B" w:rsidR="00F60D42" w:rsidRDefault="00B0029C" w:rsidP="00AE6AEF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0029C">
        <w:rPr>
          <w:rFonts w:ascii="Times New Roman" w:hAnsi="Times New Roman" w:cs="Times New Roman"/>
          <w:b/>
          <w:bCs/>
          <w:sz w:val="20"/>
          <w:szCs w:val="20"/>
        </w:rPr>
        <w:t>Tekst</w:t>
      </w:r>
      <w:r>
        <w:rPr>
          <w:rFonts w:ascii="Times New Roman" w:hAnsi="Times New Roman" w:cs="Times New Roman"/>
          <w:b/>
          <w:bCs/>
          <w:sz w:val="20"/>
          <w:szCs w:val="20"/>
        </w:rPr>
        <w:t>y</w:t>
      </w:r>
      <w:r w:rsidRPr="00B0029C">
        <w:rPr>
          <w:rFonts w:ascii="Times New Roman" w:hAnsi="Times New Roman" w:cs="Times New Roman"/>
          <w:b/>
          <w:bCs/>
          <w:sz w:val="20"/>
          <w:szCs w:val="20"/>
        </w:rPr>
        <w:t xml:space="preserve"> przewodni</w:t>
      </w:r>
      <w:r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Pr="00B0029C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53257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482C4F">
        <w:rPr>
          <w:rFonts w:ascii="Times New Roman" w:hAnsi="Times New Roman" w:cs="Times New Roman"/>
          <w:sz w:val="20"/>
          <w:szCs w:val="20"/>
        </w:rPr>
        <w:t>Hbr</w:t>
      </w:r>
      <w:proofErr w:type="spellEnd"/>
      <w:r w:rsidR="00482C4F">
        <w:rPr>
          <w:rFonts w:ascii="Times New Roman" w:hAnsi="Times New Roman" w:cs="Times New Roman"/>
          <w:sz w:val="20"/>
          <w:szCs w:val="20"/>
        </w:rPr>
        <w:t xml:space="preserve"> 11,6; </w:t>
      </w:r>
      <w:proofErr w:type="spellStart"/>
      <w:r w:rsidR="00482C4F">
        <w:rPr>
          <w:rFonts w:ascii="Times New Roman" w:hAnsi="Times New Roman" w:cs="Times New Roman"/>
          <w:sz w:val="20"/>
          <w:szCs w:val="20"/>
        </w:rPr>
        <w:t>Rz</w:t>
      </w:r>
      <w:proofErr w:type="spellEnd"/>
      <w:r w:rsidR="00482C4F">
        <w:rPr>
          <w:rFonts w:ascii="Times New Roman" w:hAnsi="Times New Roman" w:cs="Times New Roman"/>
          <w:sz w:val="20"/>
          <w:szCs w:val="20"/>
        </w:rPr>
        <w:t xml:space="preserve"> 6,23; J 14,-13; </w:t>
      </w:r>
    </w:p>
    <w:p w14:paraId="0F06EC86" w14:textId="68F4E21A" w:rsidR="00B0029C" w:rsidRDefault="00B0029C" w:rsidP="00E72782">
      <w:pPr>
        <w:tabs>
          <w:tab w:val="left" w:pos="2856"/>
        </w:tabs>
        <w:spacing w:line="360" w:lineRule="auto"/>
        <w:ind w:left="1701" w:hanging="1701"/>
        <w:rPr>
          <w:rFonts w:ascii="Times New Roman" w:hAnsi="Times New Roman" w:cs="Times New Roman"/>
          <w:b/>
          <w:bCs/>
          <w:sz w:val="20"/>
          <w:szCs w:val="20"/>
        </w:rPr>
      </w:pPr>
      <w:r w:rsidRPr="005707CC">
        <w:rPr>
          <w:rFonts w:ascii="Times New Roman" w:hAnsi="Times New Roman" w:cs="Times New Roman"/>
          <w:b/>
          <w:bCs/>
          <w:sz w:val="24"/>
          <w:szCs w:val="24"/>
        </w:rPr>
        <w:t xml:space="preserve">Cele </w:t>
      </w:r>
      <w:r w:rsidR="00482C4F">
        <w:rPr>
          <w:rFonts w:ascii="Times New Roman" w:hAnsi="Times New Roman" w:cs="Times New Roman"/>
          <w:b/>
          <w:bCs/>
          <w:sz w:val="24"/>
          <w:szCs w:val="24"/>
        </w:rPr>
        <w:t>studium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="00E72782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E72782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761DDBEE" w14:textId="3E22C3CD" w:rsidR="00B0029C" w:rsidRPr="005707CC" w:rsidRDefault="00B0029C" w:rsidP="00B0029C">
      <w:pPr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Poznanie</w:t>
      </w:r>
      <w:r w:rsidRPr="005707CC">
        <w:rPr>
          <w:rFonts w:ascii="Times New Roman" w:hAnsi="Times New Roman" w:cs="Times New Roman"/>
          <w:sz w:val="20"/>
          <w:szCs w:val="20"/>
        </w:rPr>
        <w:t>:</w:t>
      </w:r>
      <w:r w:rsidR="000504D6">
        <w:rPr>
          <w:rFonts w:ascii="Times New Roman" w:hAnsi="Times New Roman" w:cs="Times New Roman"/>
          <w:sz w:val="20"/>
          <w:szCs w:val="20"/>
        </w:rPr>
        <w:t xml:space="preserve"> </w:t>
      </w:r>
      <w:r w:rsidR="00535797">
        <w:rPr>
          <w:rFonts w:ascii="Times New Roman" w:hAnsi="Times New Roman" w:cs="Times New Roman"/>
          <w:sz w:val="20"/>
          <w:szCs w:val="20"/>
        </w:rPr>
        <w:t xml:space="preserve">Biblijne nauczanie na temat nagrody w wieczności. </w:t>
      </w:r>
    </w:p>
    <w:p w14:paraId="4C430DD9" w14:textId="6422AC55" w:rsidR="00B0029C" w:rsidRPr="00BA556C" w:rsidRDefault="00B0029C" w:rsidP="00B0029C">
      <w:pPr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 xml:space="preserve">Zrozumienie: </w:t>
      </w:r>
      <w:r w:rsidR="00535797">
        <w:rPr>
          <w:rFonts w:ascii="Times New Roman" w:hAnsi="Times New Roman" w:cs="Times New Roman"/>
          <w:sz w:val="20"/>
          <w:szCs w:val="20"/>
        </w:rPr>
        <w:t>Zrozumienie wartości do dążenia wiecznej nagrody</w:t>
      </w:r>
      <w:r w:rsidR="00482C4F">
        <w:rPr>
          <w:rFonts w:ascii="Times New Roman" w:hAnsi="Times New Roman" w:cs="Times New Roman"/>
          <w:sz w:val="20"/>
          <w:szCs w:val="20"/>
        </w:rPr>
        <w:t xml:space="preserve">, zrozumienie relacji pomiędzy zbawieniem w z wiary a otrzymaniem nagrody. </w:t>
      </w:r>
    </w:p>
    <w:p w14:paraId="0DFABF20" w14:textId="1592E833" w:rsidR="00532571" w:rsidRDefault="00B0029C" w:rsidP="0053257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Działanie</w:t>
      </w:r>
      <w:r w:rsidR="00535797">
        <w:rPr>
          <w:rFonts w:ascii="Times New Roman" w:hAnsi="Times New Roman" w:cs="Times New Roman"/>
          <w:sz w:val="20"/>
          <w:szCs w:val="20"/>
        </w:rPr>
        <w:t>: Trwanie w dążeniu do wiecznej nagrody</w:t>
      </w:r>
      <w:r w:rsidR="00482C4F">
        <w:rPr>
          <w:rFonts w:ascii="Times New Roman" w:hAnsi="Times New Roman" w:cs="Times New Roman"/>
          <w:sz w:val="20"/>
          <w:szCs w:val="20"/>
        </w:rPr>
        <w:t>.</w:t>
      </w:r>
      <w:r w:rsidR="00427672">
        <w:rPr>
          <w:rFonts w:ascii="Times New Roman" w:hAnsi="Times New Roman" w:cs="Times New Roman"/>
          <w:sz w:val="20"/>
          <w:szCs w:val="20"/>
        </w:rPr>
        <w:t xml:space="preserve"> </w:t>
      </w:r>
      <w:r w:rsidR="0080583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210EC05" w14:textId="54E91C97" w:rsidR="000504D6" w:rsidRPr="005707CC" w:rsidRDefault="000504D6" w:rsidP="000504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707CC">
        <w:rPr>
          <w:rFonts w:ascii="Times New Roman" w:hAnsi="Times New Roman" w:cs="Times New Roman"/>
          <w:b/>
          <w:bCs/>
          <w:sz w:val="24"/>
          <w:szCs w:val="24"/>
        </w:rPr>
        <w:t xml:space="preserve">Przebieg studium: </w:t>
      </w:r>
    </w:p>
    <w:p w14:paraId="1755406C" w14:textId="417C2F06" w:rsidR="00B0029C" w:rsidRPr="00532571" w:rsidRDefault="00B0029C" w:rsidP="00B0029C">
      <w:pPr>
        <w:rPr>
          <w:rFonts w:ascii="Times New Roman" w:hAnsi="Times New Roman" w:cs="Times New Roman"/>
          <w:b/>
          <w:bCs/>
        </w:rPr>
      </w:pPr>
      <w:r w:rsidRPr="00532571">
        <w:rPr>
          <w:rFonts w:ascii="Times New Roman" w:hAnsi="Times New Roman" w:cs="Times New Roman"/>
          <w:b/>
          <w:bCs/>
        </w:rPr>
        <w:t>Modlitwa</w:t>
      </w:r>
    </w:p>
    <w:p w14:paraId="000638AF" w14:textId="04117F6B" w:rsidR="00B0029C" w:rsidRDefault="00B0029C" w:rsidP="00482C4F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504D6">
        <w:rPr>
          <w:rFonts w:ascii="Times New Roman" w:hAnsi="Times New Roman" w:cs="Times New Roman"/>
          <w:b/>
          <w:bCs/>
          <w:sz w:val="20"/>
          <w:szCs w:val="20"/>
        </w:rPr>
        <w:t>Starter:</w:t>
      </w:r>
      <w:r w:rsidR="00341F0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2E51EB1D" w14:textId="2B0C89F4" w:rsidR="00427672" w:rsidRPr="000B07F5" w:rsidRDefault="00482C4F" w:rsidP="00482C4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Jaka jest Twoja największa inwestycja w życiu? </w:t>
      </w:r>
    </w:p>
    <w:p w14:paraId="44212D69" w14:textId="7B42BEF6" w:rsidR="000504D6" w:rsidRPr="00532571" w:rsidRDefault="000504D6" w:rsidP="00B0029C">
      <w:pPr>
        <w:rPr>
          <w:rFonts w:ascii="Times New Roman" w:hAnsi="Times New Roman" w:cs="Times New Roman"/>
          <w:b/>
          <w:bCs/>
        </w:rPr>
      </w:pPr>
      <w:r w:rsidRPr="00532571">
        <w:rPr>
          <w:rFonts w:ascii="Times New Roman" w:hAnsi="Times New Roman" w:cs="Times New Roman"/>
          <w:b/>
          <w:bCs/>
        </w:rPr>
        <w:t>Dyskusja</w:t>
      </w:r>
    </w:p>
    <w:p w14:paraId="4AA4D7E1" w14:textId="4D68C4BE" w:rsidR="000B07F5" w:rsidRDefault="000B07F5" w:rsidP="00B0029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Część I- </w:t>
      </w:r>
      <w:r w:rsidR="00482C4F">
        <w:rPr>
          <w:rFonts w:ascii="Times New Roman" w:hAnsi="Times New Roman" w:cs="Times New Roman"/>
          <w:b/>
          <w:bCs/>
          <w:sz w:val="20"/>
          <w:szCs w:val="20"/>
        </w:rPr>
        <w:t>Nagroda za wierność</w:t>
      </w:r>
      <w:r w:rsidR="0080664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251BAC4A" w14:textId="77777777" w:rsidR="005725E5" w:rsidRPr="005725E5" w:rsidRDefault="00530E75" w:rsidP="00530E75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 Pismo Święte określa nagrodę za wierność (</w:t>
      </w:r>
      <w:proofErr w:type="spellStart"/>
      <w:r>
        <w:rPr>
          <w:rFonts w:ascii="Times New Roman" w:hAnsi="Times New Roman" w:cs="Times New Roman"/>
          <w:sz w:val="20"/>
          <w:szCs w:val="20"/>
        </w:rPr>
        <w:t>Hbr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11,6)?</w:t>
      </w:r>
    </w:p>
    <w:p w14:paraId="444E2CA2" w14:textId="77777777" w:rsidR="005725E5" w:rsidRPr="005725E5" w:rsidRDefault="005725E5" w:rsidP="00530E75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jaki sposób można pogodzić zbawienie z łaski z ostateczną nagrodą, jaką Bóg obiecuje ludziom zbawionym? </w:t>
      </w:r>
    </w:p>
    <w:p w14:paraId="4750873D" w14:textId="1C0E2EFE" w:rsidR="00530E75" w:rsidRPr="00530E75" w:rsidRDefault="005725E5" w:rsidP="00530E75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 jest większą wartością- wizja materialnych błogosławieństw na nowej ziemi, czy fakt życia w obecności Boga? </w:t>
      </w:r>
      <w:r w:rsidR="00530E7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0573B63" w14:textId="539231CD" w:rsidR="009319F7" w:rsidRDefault="005E7331" w:rsidP="00A0085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F7362">
        <w:rPr>
          <w:rFonts w:ascii="Times New Roman" w:hAnsi="Times New Roman" w:cs="Times New Roman"/>
          <w:b/>
          <w:bCs/>
          <w:sz w:val="20"/>
          <w:szCs w:val="20"/>
        </w:rPr>
        <w:t xml:space="preserve">Część II – </w:t>
      </w:r>
      <w:r w:rsidR="005725E5">
        <w:rPr>
          <w:rFonts w:ascii="Times New Roman" w:hAnsi="Times New Roman" w:cs="Times New Roman"/>
          <w:b/>
          <w:bCs/>
          <w:sz w:val="20"/>
          <w:szCs w:val="20"/>
        </w:rPr>
        <w:t>Życie wieczne</w:t>
      </w:r>
    </w:p>
    <w:p w14:paraId="2A8D7A4A" w14:textId="2E9984F1" w:rsidR="00A0085C" w:rsidRDefault="00A0085C" w:rsidP="00A0085C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 jest źródłem otrzymania przez człowieka życia wiecznego (J 3,16; </w:t>
      </w:r>
      <w:proofErr w:type="spellStart"/>
      <w:r>
        <w:rPr>
          <w:rFonts w:ascii="Times New Roman" w:hAnsi="Times New Roman" w:cs="Times New Roman"/>
          <w:sz w:val="20"/>
          <w:szCs w:val="20"/>
        </w:rPr>
        <w:t>Rz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6,23)? </w:t>
      </w:r>
    </w:p>
    <w:p w14:paraId="528DEE76" w14:textId="742AD188" w:rsidR="00A0085C" w:rsidRDefault="00A0085C" w:rsidP="00A0085C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Jakie ważne przesłania niosą ze sobą słowa Pana Jezusa (J 14,1-3)?</w:t>
      </w:r>
    </w:p>
    <w:p w14:paraId="29B55594" w14:textId="0AEC4ACC" w:rsidR="00A0085C" w:rsidRDefault="00A0085C" w:rsidP="00A0085C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Na czym opierasz swoje przekonanie o pewności powrotu Jezusa? </w:t>
      </w:r>
    </w:p>
    <w:p w14:paraId="25FE18FA" w14:textId="4EF379EF" w:rsidR="00A0085C" w:rsidRPr="00A0085C" w:rsidRDefault="00A0085C" w:rsidP="00A0085C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 możesz zrobić w swojej sferze materialnej aby zostać „zabranym do domu Ojca”?</w:t>
      </w:r>
    </w:p>
    <w:p w14:paraId="0C9A4D45" w14:textId="0C6DF75E" w:rsidR="00F60D42" w:rsidRDefault="00B87728" w:rsidP="00F60D4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87728">
        <w:rPr>
          <w:rFonts w:ascii="Times New Roman" w:hAnsi="Times New Roman" w:cs="Times New Roman"/>
          <w:b/>
          <w:bCs/>
          <w:sz w:val="20"/>
          <w:szCs w:val="20"/>
        </w:rPr>
        <w:t xml:space="preserve">Część III- </w:t>
      </w:r>
      <w:r w:rsidR="00A0085C">
        <w:rPr>
          <w:rFonts w:ascii="Times New Roman" w:hAnsi="Times New Roman" w:cs="Times New Roman"/>
          <w:b/>
          <w:bCs/>
          <w:sz w:val="20"/>
          <w:szCs w:val="20"/>
        </w:rPr>
        <w:t xml:space="preserve">Nowe Jeruzalem? </w:t>
      </w:r>
    </w:p>
    <w:p w14:paraId="2111BB3A" w14:textId="68FB6F01" w:rsidR="009C642C" w:rsidRDefault="00A0085C" w:rsidP="00A0085C">
      <w:pPr>
        <w:pStyle w:val="Akapitzlist"/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Jakie obietnice </w:t>
      </w:r>
      <w:r w:rsidR="002C35C3">
        <w:rPr>
          <w:rFonts w:ascii="Times New Roman" w:hAnsi="Times New Roman" w:cs="Times New Roman"/>
          <w:sz w:val="20"/>
          <w:szCs w:val="20"/>
        </w:rPr>
        <w:t xml:space="preserve">zawiera przedostatni rozdział Biblii? </w:t>
      </w:r>
    </w:p>
    <w:p w14:paraId="10DE681C" w14:textId="3FA4E72C" w:rsidR="002C35C3" w:rsidRDefault="002C35C3" w:rsidP="002C35C3">
      <w:pPr>
        <w:ind w:left="36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21,1________________________________________________________________________________</w:t>
      </w:r>
    </w:p>
    <w:p w14:paraId="2313E808" w14:textId="34456A89" w:rsidR="002C35C3" w:rsidRDefault="002C35C3" w:rsidP="002C35C3">
      <w:pPr>
        <w:ind w:left="36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21,2________________________________________________________________________________</w:t>
      </w:r>
    </w:p>
    <w:p w14:paraId="6614E4A8" w14:textId="7E5D1BC0" w:rsidR="002C35C3" w:rsidRDefault="002C35C3" w:rsidP="002C35C3">
      <w:pPr>
        <w:ind w:left="36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21,3________________________________________________________________________________</w:t>
      </w:r>
    </w:p>
    <w:p w14:paraId="54FE8F7B" w14:textId="2B95E5E0" w:rsidR="002C35C3" w:rsidRDefault="002C35C3" w:rsidP="002C35C3">
      <w:pPr>
        <w:ind w:left="36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21,4________________________________________________________________________________</w:t>
      </w:r>
    </w:p>
    <w:p w14:paraId="30A080CB" w14:textId="1E55F96B" w:rsidR="002C35C3" w:rsidRDefault="002C35C3" w:rsidP="002C35C3">
      <w:pPr>
        <w:ind w:left="36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21,7________________________________________________________________________________</w:t>
      </w:r>
    </w:p>
    <w:p w14:paraId="634E450D" w14:textId="727BF070" w:rsidR="002C35C3" w:rsidRDefault="002C35C3" w:rsidP="002C35C3">
      <w:pPr>
        <w:ind w:left="36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21,11_______________________________________________________________________________</w:t>
      </w:r>
    </w:p>
    <w:p w14:paraId="17C3EAE2" w14:textId="5CFFFC9E" w:rsidR="002C35C3" w:rsidRDefault="002C35C3" w:rsidP="002C35C3">
      <w:pPr>
        <w:ind w:left="36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21,12-14_____________________________________________________________________________</w:t>
      </w:r>
    </w:p>
    <w:p w14:paraId="638B267E" w14:textId="5EF45CE7" w:rsidR="002C35C3" w:rsidRDefault="002C35C3" w:rsidP="002C35C3">
      <w:pPr>
        <w:ind w:left="36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21,18-26_____________________________________________________________________________</w:t>
      </w:r>
    </w:p>
    <w:p w14:paraId="5F9D03C0" w14:textId="62ECCC4E" w:rsidR="002C35C3" w:rsidRDefault="002C35C3" w:rsidP="002C35C3">
      <w:pPr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7DB98168" w14:textId="77777777" w:rsidR="0004242B" w:rsidRDefault="0004242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3166C1F9" w14:textId="1C04C2FF" w:rsidR="002C35C3" w:rsidRDefault="002C35C3" w:rsidP="002C35C3">
      <w:pPr>
        <w:pStyle w:val="Akapitzlist"/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Ten rozdział zawiera też zapowiedzi kary dla ludzi trwających w grzechu. Jakie grzechy mogą </w:t>
      </w:r>
      <w:proofErr w:type="spellStart"/>
      <w:r>
        <w:rPr>
          <w:rFonts w:ascii="Times New Roman" w:hAnsi="Times New Roman" w:cs="Times New Roman"/>
          <w:sz w:val="20"/>
          <w:szCs w:val="20"/>
        </w:rPr>
        <w:t>zmaknąć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drogę do zbawienia? </w:t>
      </w:r>
    </w:p>
    <w:p w14:paraId="11DD15D9" w14:textId="62953C50" w:rsidR="002C35C3" w:rsidRDefault="002C35C3" w:rsidP="002C35C3">
      <w:pPr>
        <w:pStyle w:val="Akapitzlis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21,8.27__________________________________________________________________________</w:t>
      </w:r>
    </w:p>
    <w:p w14:paraId="1237AB39" w14:textId="7CB05B3B" w:rsidR="002C35C3" w:rsidRDefault="002C35C3" w:rsidP="002C35C3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14A8E91D" w14:textId="2F3C427E" w:rsidR="002C35C3" w:rsidRDefault="002C35C3" w:rsidP="002C35C3">
      <w:pPr>
        <w:pStyle w:val="Akapitzlist"/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 jest warunek znalezienia się w Nowym Jeruzalem? </w:t>
      </w:r>
    </w:p>
    <w:p w14:paraId="35CF9DF0" w14:textId="3B0AAF73" w:rsidR="002C35C3" w:rsidRDefault="002C35C3" w:rsidP="002C35C3">
      <w:pPr>
        <w:pStyle w:val="Akapitzlis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21</w:t>
      </w:r>
      <w:r w:rsidR="00F92F63">
        <w:rPr>
          <w:rFonts w:ascii="Times New Roman" w:hAnsi="Times New Roman" w:cs="Times New Roman"/>
          <w:sz w:val="20"/>
          <w:szCs w:val="20"/>
        </w:rPr>
        <w:t>,27____________________________________________________________________________</w:t>
      </w:r>
    </w:p>
    <w:p w14:paraId="23F992D0" w14:textId="77777777" w:rsidR="00F92F63" w:rsidRDefault="00F92F63" w:rsidP="002C35C3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5799C1D8" w14:textId="119FD067" w:rsidR="00F92F63" w:rsidRPr="00F92F63" w:rsidRDefault="00F92F63" w:rsidP="00F92F63">
      <w:pPr>
        <w:pStyle w:val="Akapitzlist"/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 powiedziałbyś osobie, która zapytałaby co zrobić, aby zostać wpisanym do księgo żywota? </w:t>
      </w:r>
    </w:p>
    <w:p w14:paraId="08CC0E38" w14:textId="41ADFB85" w:rsidR="002579A5" w:rsidRDefault="00B87728" w:rsidP="00F60D4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579A5">
        <w:rPr>
          <w:rFonts w:ascii="Times New Roman" w:hAnsi="Times New Roman" w:cs="Times New Roman"/>
          <w:b/>
          <w:bCs/>
          <w:sz w:val="20"/>
          <w:szCs w:val="20"/>
        </w:rPr>
        <w:t xml:space="preserve">Część IV </w:t>
      </w:r>
      <w:r w:rsidR="007F3390">
        <w:rPr>
          <w:rFonts w:ascii="Times New Roman" w:hAnsi="Times New Roman" w:cs="Times New Roman"/>
          <w:b/>
          <w:bCs/>
          <w:sz w:val="20"/>
          <w:szCs w:val="20"/>
        </w:rPr>
        <w:t xml:space="preserve">– </w:t>
      </w:r>
      <w:r w:rsidR="00F92F63">
        <w:rPr>
          <w:rFonts w:ascii="Times New Roman" w:hAnsi="Times New Roman" w:cs="Times New Roman"/>
          <w:b/>
          <w:bCs/>
          <w:sz w:val="20"/>
          <w:szCs w:val="20"/>
        </w:rPr>
        <w:t>Rozliczenie</w:t>
      </w:r>
    </w:p>
    <w:p w14:paraId="25968C56" w14:textId="77777777" w:rsidR="00A10BCF" w:rsidRDefault="00A10BCF" w:rsidP="004B0624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A10BCF">
        <w:rPr>
          <w:rFonts w:ascii="Times New Roman" w:hAnsi="Times New Roman" w:cs="Times New Roman"/>
          <w:sz w:val="20"/>
          <w:szCs w:val="20"/>
        </w:rPr>
        <w:t xml:space="preserve">Na czym może polegać </w:t>
      </w:r>
      <w:r>
        <w:rPr>
          <w:rFonts w:ascii="Times New Roman" w:hAnsi="Times New Roman" w:cs="Times New Roman"/>
          <w:sz w:val="20"/>
          <w:szCs w:val="20"/>
        </w:rPr>
        <w:t>„rozliczenie” w przypowieści o talentach. Z jakimi zasadami finansowymi może mieć ro związek? (Mt 25,19)?</w:t>
      </w:r>
    </w:p>
    <w:p w14:paraId="74E94055" w14:textId="77777777" w:rsidR="00A10BCF" w:rsidRDefault="00A10BCF" w:rsidP="004B0624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 współcześnie jest talentem z przypowieści? </w:t>
      </w:r>
    </w:p>
    <w:p w14:paraId="08747A90" w14:textId="4770A48C" w:rsidR="00A10BCF" w:rsidRPr="00A10BCF" w:rsidRDefault="003E69FE" w:rsidP="004B0624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Jakie masz myśli związane z Twoim rozliczeniem się z Bogiem ze swoich talentów? </w:t>
      </w:r>
      <w:r w:rsidR="00A10BC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A6DD67F" w14:textId="239761D6" w:rsidR="00C1627D" w:rsidRDefault="00846612" w:rsidP="00C1627D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Część V- </w:t>
      </w:r>
      <w:r w:rsidR="003E69FE">
        <w:rPr>
          <w:rFonts w:ascii="Times New Roman" w:hAnsi="Times New Roman" w:cs="Times New Roman"/>
          <w:b/>
          <w:bCs/>
          <w:sz w:val="20"/>
          <w:szCs w:val="20"/>
        </w:rPr>
        <w:t>Wzrok skierowany na nagrodę</w:t>
      </w:r>
    </w:p>
    <w:p w14:paraId="7CB7FDA3" w14:textId="20CA22A2" w:rsidR="003E69FE" w:rsidRDefault="003E69FE" w:rsidP="003E69FE">
      <w:pPr>
        <w:pStyle w:val="Akapitzlist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3E69FE">
        <w:rPr>
          <w:rFonts w:ascii="Times New Roman" w:hAnsi="Times New Roman" w:cs="Times New Roman"/>
          <w:sz w:val="20"/>
          <w:szCs w:val="20"/>
        </w:rPr>
        <w:t>Jakie jest największe dziedzictwo wynikające z bycia „dzieckiem Bożym”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Rz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8,16-18)</w:t>
      </w:r>
      <w:r w:rsidRPr="003E69FE">
        <w:rPr>
          <w:rFonts w:ascii="Times New Roman" w:hAnsi="Times New Roman" w:cs="Times New Roman"/>
          <w:sz w:val="20"/>
          <w:szCs w:val="20"/>
        </w:rPr>
        <w:t>?</w:t>
      </w:r>
    </w:p>
    <w:p w14:paraId="059F6F75" w14:textId="129972D7" w:rsidR="003E69FE" w:rsidRDefault="003E69FE" w:rsidP="003E69FE">
      <w:pPr>
        <w:pStyle w:val="Akapitzlist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 powinno być przedmiotem głównej troski i aktywności człowieka wierzącego? (1 Tm 6, 11)? </w:t>
      </w:r>
    </w:p>
    <w:p w14:paraId="23D76A0A" w14:textId="2FBA6015" w:rsidR="0004242B" w:rsidRPr="003E69FE" w:rsidRDefault="0004242B" w:rsidP="003E69FE">
      <w:pPr>
        <w:pStyle w:val="Akapitzlist"/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Podziel się z grupą, co z treści ostatnich lekcji było dla Ciebie najbardziej wartościowe? </w:t>
      </w:r>
    </w:p>
    <w:p w14:paraId="345BA51F" w14:textId="24AF8618" w:rsidR="00E33A7C" w:rsidRPr="003E69FE" w:rsidRDefault="00E15E0D" w:rsidP="003E69FE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E69FE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="00D806C5" w:rsidRPr="003E69FE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Pr="003E69FE">
        <w:rPr>
          <w:rFonts w:ascii="Times New Roman" w:hAnsi="Times New Roman" w:cs="Times New Roman"/>
          <w:b/>
          <w:bCs/>
          <w:sz w:val="20"/>
          <w:szCs w:val="20"/>
        </w:rPr>
        <w:t xml:space="preserve"> wykonania w najbliższym tygodniu: </w:t>
      </w:r>
    </w:p>
    <w:p w14:paraId="63215326" w14:textId="7FE619BE" w:rsidR="00036690" w:rsidRPr="00036690" w:rsidRDefault="003E69FE" w:rsidP="00E33A7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Przeczytaj w najbliższym tygodniu książkę C. Goldstein „Ostatnia nadzieja”</w:t>
      </w:r>
      <w:r w:rsidR="005C2CE7">
        <w:rPr>
          <w:rFonts w:ascii="Times New Roman" w:hAnsi="Times New Roman" w:cs="Times New Roman"/>
          <w:sz w:val="20"/>
          <w:szCs w:val="20"/>
        </w:rPr>
        <w:t xml:space="preserve">. Pozycja ta powinna być dostępna w Twoim zborze. </w:t>
      </w:r>
    </w:p>
    <w:p w14:paraId="7D372392" w14:textId="1D54B56F" w:rsidR="00E33A7C" w:rsidRDefault="00F60D42" w:rsidP="00E33A7C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Z</w:t>
      </w:r>
      <w:r w:rsidR="00E33A7C">
        <w:rPr>
          <w:rFonts w:ascii="Times New Roman" w:hAnsi="Times New Roman" w:cs="Times New Roman"/>
          <w:b/>
          <w:bCs/>
          <w:sz w:val="20"/>
          <w:szCs w:val="20"/>
        </w:rPr>
        <w:t>aproszenie na n</w:t>
      </w:r>
      <w:r w:rsidR="00E33A7C" w:rsidRPr="00E33A7C">
        <w:rPr>
          <w:rFonts w:ascii="Times New Roman" w:hAnsi="Times New Roman" w:cs="Times New Roman"/>
          <w:b/>
          <w:bCs/>
          <w:sz w:val="20"/>
          <w:szCs w:val="20"/>
        </w:rPr>
        <w:t xml:space="preserve">astępne studium: </w:t>
      </w:r>
    </w:p>
    <w:p w14:paraId="55C126FC" w14:textId="675713A4" w:rsidR="006E1CED" w:rsidRPr="006E1CED" w:rsidRDefault="005C2CE7" w:rsidP="00E33A7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Zapraszamy na pierwsze studium </w:t>
      </w:r>
      <w:r w:rsidR="0004242B">
        <w:rPr>
          <w:rFonts w:ascii="Times New Roman" w:hAnsi="Times New Roman" w:cs="Times New Roman"/>
          <w:sz w:val="20"/>
          <w:szCs w:val="20"/>
        </w:rPr>
        <w:t>nowego cyklu „Trzy niebiańskie przesłania”, studium pt. „Jezus zwycięża a szatan przegrywa.”</w:t>
      </w:r>
    </w:p>
    <w:p w14:paraId="66BD3784" w14:textId="4B2E0561" w:rsidR="00E33A7C" w:rsidRDefault="00E33A7C" w:rsidP="00E33A7C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33A7C">
        <w:rPr>
          <w:rFonts w:ascii="Times New Roman" w:hAnsi="Times New Roman" w:cs="Times New Roman"/>
          <w:b/>
          <w:bCs/>
          <w:sz w:val="20"/>
          <w:szCs w:val="20"/>
        </w:rPr>
        <w:t>Modlitwa</w:t>
      </w:r>
    </w:p>
    <w:p w14:paraId="2300B1AF" w14:textId="77777777" w:rsidR="00846612" w:rsidRDefault="00846612" w:rsidP="00E33A7C">
      <w:pPr>
        <w:rPr>
          <w:rFonts w:ascii="Times New Roman" w:hAnsi="Times New Roman" w:cs="Times New Roman"/>
          <w:b/>
          <w:bCs/>
          <w:sz w:val="20"/>
          <w:szCs w:val="20"/>
        </w:rPr>
      </w:pPr>
    </w:p>
    <w:sectPr w:rsidR="008466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D4BC3" w14:textId="77777777" w:rsidR="00A0085C" w:rsidRDefault="00A0085C" w:rsidP="00A0085C">
      <w:pPr>
        <w:spacing w:after="0" w:line="240" w:lineRule="auto"/>
      </w:pPr>
      <w:r>
        <w:separator/>
      </w:r>
    </w:p>
  </w:endnote>
  <w:endnote w:type="continuationSeparator" w:id="0">
    <w:p w14:paraId="18D05794" w14:textId="77777777" w:rsidR="00A0085C" w:rsidRDefault="00A0085C" w:rsidP="00A00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79C9D" w14:textId="77777777" w:rsidR="00A0085C" w:rsidRDefault="00A0085C" w:rsidP="00A0085C">
      <w:pPr>
        <w:spacing w:after="0" w:line="240" w:lineRule="auto"/>
      </w:pPr>
      <w:r>
        <w:separator/>
      </w:r>
    </w:p>
  </w:footnote>
  <w:footnote w:type="continuationSeparator" w:id="0">
    <w:p w14:paraId="4D18D82D" w14:textId="77777777" w:rsidR="00A0085C" w:rsidRDefault="00A0085C" w:rsidP="00A008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66BA6"/>
    <w:multiLevelType w:val="hybridMultilevel"/>
    <w:tmpl w:val="A1CC76E4"/>
    <w:lvl w:ilvl="0" w:tplc="2AD0F1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8437E"/>
    <w:multiLevelType w:val="hybridMultilevel"/>
    <w:tmpl w:val="215E9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C533E"/>
    <w:multiLevelType w:val="hybridMultilevel"/>
    <w:tmpl w:val="9C6C63A2"/>
    <w:lvl w:ilvl="0" w:tplc="FFFFFFFF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8" w:hanging="360"/>
      </w:pPr>
    </w:lvl>
    <w:lvl w:ilvl="2" w:tplc="FFFFFFFF" w:tentative="1">
      <w:start w:val="1"/>
      <w:numFmt w:val="lowerRoman"/>
      <w:lvlText w:val="%3."/>
      <w:lvlJc w:val="right"/>
      <w:pPr>
        <w:ind w:left="1848" w:hanging="180"/>
      </w:pPr>
    </w:lvl>
    <w:lvl w:ilvl="3" w:tplc="FFFFFFFF" w:tentative="1">
      <w:start w:val="1"/>
      <w:numFmt w:val="decimal"/>
      <w:lvlText w:val="%4."/>
      <w:lvlJc w:val="left"/>
      <w:pPr>
        <w:ind w:left="2568" w:hanging="360"/>
      </w:pPr>
    </w:lvl>
    <w:lvl w:ilvl="4" w:tplc="FFFFFFFF" w:tentative="1">
      <w:start w:val="1"/>
      <w:numFmt w:val="lowerLetter"/>
      <w:lvlText w:val="%5."/>
      <w:lvlJc w:val="left"/>
      <w:pPr>
        <w:ind w:left="3288" w:hanging="360"/>
      </w:pPr>
    </w:lvl>
    <w:lvl w:ilvl="5" w:tplc="FFFFFFFF" w:tentative="1">
      <w:start w:val="1"/>
      <w:numFmt w:val="lowerRoman"/>
      <w:lvlText w:val="%6."/>
      <w:lvlJc w:val="right"/>
      <w:pPr>
        <w:ind w:left="4008" w:hanging="180"/>
      </w:pPr>
    </w:lvl>
    <w:lvl w:ilvl="6" w:tplc="FFFFFFFF" w:tentative="1">
      <w:start w:val="1"/>
      <w:numFmt w:val="decimal"/>
      <w:lvlText w:val="%7."/>
      <w:lvlJc w:val="left"/>
      <w:pPr>
        <w:ind w:left="4728" w:hanging="360"/>
      </w:pPr>
    </w:lvl>
    <w:lvl w:ilvl="7" w:tplc="FFFFFFFF" w:tentative="1">
      <w:start w:val="1"/>
      <w:numFmt w:val="lowerLetter"/>
      <w:lvlText w:val="%8."/>
      <w:lvlJc w:val="left"/>
      <w:pPr>
        <w:ind w:left="5448" w:hanging="360"/>
      </w:pPr>
    </w:lvl>
    <w:lvl w:ilvl="8" w:tplc="FFFFFFFF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3" w15:restartNumberingAfterBreak="0">
    <w:nsid w:val="0ED3583C"/>
    <w:multiLevelType w:val="hybridMultilevel"/>
    <w:tmpl w:val="52D40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61EA9"/>
    <w:multiLevelType w:val="hybridMultilevel"/>
    <w:tmpl w:val="9C6C63A2"/>
    <w:lvl w:ilvl="0" w:tplc="82BE3892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5" w15:restartNumberingAfterBreak="0">
    <w:nsid w:val="106C429C"/>
    <w:multiLevelType w:val="hybridMultilevel"/>
    <w:tmpl w:val="C93A4CEE"/>
    <w:lvl w:ilvl="0" w:tplc="D2F46E2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2AA3FA4"/>
    <w:multiLevelType w:val="hybridMultilevel"/>
    <w:tmpl w:val="E53E27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CD4461"/>
    <w:multiLevelType w:val="hybridMultilevel"/>
    <w:tmpl w:val="DE52B24C"/>
    <w:lvl w:ilvl="0" w:tplc="8FDC72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7807D4"/>
    <w:multiLevelType w:val="hybridMultilevel"/>
    <w:tmpl w:val="F6966E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D151EC"/>
    <w:multiLevelType w:val="hybridMultilevel"/>
    <w:tmpl w:val="3A7C38A4"/>
    <w:lvl w:ilvl="0" w:tplc="3C82B5A0">
      <w:start w:val="8"/>
      <w:numFmt w:val="decimal"/>
      <w:lvlText w:val="%1."/>
      <w:lvlJc w:val="left"/>
      <w:pPr>
        <w:ind w:left="768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0" w15:restartNumberingAfterBreak="0">
    <w:nsid w:val="1EF30374"/>
    <w:multiLevelType w:val="hybridMultilevel"/>
    <w:tmpl w:val="1632FC90"/>
    <w:lvl w:ilvl="0" w:tplc="ABCE71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36C2F87"/>
    <w:multiLevelType w:val="hybridMultilevel"/>
    <w:tmpl w:val="4426F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BC5916"/>
    <w:multiLevelType w:val="hybridMultilevel"/>
    <w:tmpl w:val="D7CAF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F21BF2"/>
    <w:multiLevelType w:val="hybridMultilevel"/>
    <w:tmpl w:val="D1DC74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1976ED"/>
    <w:multiLevelType w:val="hybridMultilevel"/>
    <w:tmpl w:val="18D4F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843A97"/>
    <w:multiLevelType w:val="hybridMultilevel"/>
    <w:tmpl w:val="963C0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F41015"/>
    <w:multiLevelType w:val="hybridMultilevel"/>
    <w:tmpl w:val="0D8C34D0"/>
    <w:lvl w:ilvl="0" w:tplc="8A5ED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CD4C6D"/>
    <w:multiLevelType w:val="hybridMultilevel"/>
    <w:tmpl w:val="3550B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BD73AD"/>
    <w:multiLevelType w:val="hybridMultilevel"/>
    <w:tmpl w:val="1F601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631EA7"/>
    <w:multiLevelType w:val="hybridMultilevel"/>
    <w:tmpl w:val="9B42DA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3E2489"/>
    <w:multiLevelType w:val="hybridMultilevel"/>
    <w:tmpl w:val="280A5222"/>
    <w:lvl w:ilvl="0" w:tplc="1012D4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54D35B6"/>
    <w:multiLevelType w:val="hybridMultilevel"/>
    <w:tmpl w:val="FA9A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E017CA"/>
    <w:multiLevelType w:val="hybridMultilevel"/>
    <w:tmpl w:val="AD5E65E2"/>
    <w:lvl w:ilvl="0" w:tplc="EFCADDF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F49463F"/>
    <w:multiLevelType w:val="hybridMultilevel"/>
    <w:tmpl w:val="30383634"/>
    <w:lvl w:ilvl="0" w:tplc="68D41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F555AE3"/>
    <w:multiLevelType w:val="hybridMultilevel"/>
    <w:tmpl w:val="12800E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3B6F45"/>
    <w:multiLevelType w:val="hybridMultilevel"/>
    <w:tmpl w:val="6C5A11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DF1324"/>
    <w:multiLevelType w:val="hybridMultilevel"/>
    <w:tmpl w:val="20AA5C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8189723">
    <w:abstractNumId w:val="12"/>
  </w:num>
  <w:num w:numId="2" w16cid:durableId="1037438497">
    <w:abstractNumId w:val="25"/>
  </w:num>
  <w:num w:numId="3" w16cid:durableId="673187305">
    <w:abstractNumId w:val="8"/>
  </w:num>
  <w:num w:numId="4" w16cid:durableId="352655219">
    <w:abstractNumId w:val="4"/>
  </w:num>
  <w:num w:numId="5" w16cid:durableId="746416457">
    <w:abstractNumId w:val="22"/>
  </w:num>
  <w:num w:numId="6" w16cid:durableId="977801604">
    <w:abstractNumId w:val="3"/>
  </w:num>
  <w:num w:numId="7" w16cid:durableId="1077433334">
    <w:abstractNumId w:val="16"/>
  </w:num>
  <w:num w:numId="8" w16cid:durableId="1856723530">
    <w:abstractNumId w:val="5"/>
  </w:num>
  <w:num w:numId="9" w16cid:durableId="653685025">
    <w:abstractNumId w:val="2"/>
  </w:num>
  <w:num w:numId="10" w16cid:durableId="220020230">
    <w:abstractNumId w:val="9"/>
  </w:num>
  <w:num w:numId="11" w16cid:durableId="2121148593">
    <w:abstractNumId w:val="7"/>
  </w:num>
  <w:num w:numId="12" w16cid:durableId="1868450651">
    <w:abstractNumId w:val="23"/>
  </w:num>
  <w:num w:numId="13" w16cid:durableId="1204097086">
    <w:abstractNumId w:val="19"/>
  </w:num>
  <w:num w:numId="14" w16cid:durableId="420370824">
    <w:abstractNumId w:val="14"/>
  </w:num>
  <w:num w:numId="15" w16cid:durableId="564410498">
    <w:abstractNumId w:val="24"/>
  </w:num>
  <w:num w:numId="16" w16cid:durableId="189685592">
    <w:abstractNumId w:val="26"/>
  </w:num>
  <w:num w:numId="17" w16cid:durableId="1398897094">
    <w:abstractNumId w:val="13"/>
  </w:num>
  <w:num w:numId="18" w16cid:durableId="1128402996">
    <w:abstractNumId w:val="10"/>
  </w:num>
  <w:num w:numId="19" w16cid:durableId="1710449463">
    <w:abstractNumId w:val="21"/>
  </w:num>
  <w:num w:numId="20" w16cid:durableId="633024091">
    <w:abstractNumId w:val="18"/>
  </w:num>
  <w:num w:numId="21" w16cid:durableId="279148272">
    <w:abstractNumId w:val="11"/>
  </w:num>
  <w:num w:numId="22" w16cid:durableId="1110204421">
    <w:abstractNumId w:val="6"/>
  </w:num>
  <w:num w:numId="23" w16cid:durableId="124549688">
    <w:abstractNumId w:val="20"/>
  </w:num>
  <w:num w:numId="24" w16cid:durableId="515119155">
    <w:abstractNumId w:val="1"/>
  </w:num>
  <w:num w:numId="25" w16cid:durableId="1355156987">
    <w:abstractNumId w:val="0"/>
  </w:num>
  <w:num w:numId="26" w16cid:durableId="1181357841">
    <w:abstractNumId w:val="17"/>
  </w:num>
  <w:num w:numId="27" w16cid:durableId="205530619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266"/>
    <w:rsid w:val="00027168"/>
    <w:rsid w:val="000356AE"/>
    <w:rsid w:val="00036690"/>
    <w:rsid w:val="0004242B"/>
    <w:rsid w:val="000504D6"/>
    <w:rsid w:val="00074A5C"/>
    <w:rsid w:val="00081DCF"/>
    <w:rsid w:val="000B07F5"/>
    <w:rsid w:val="000B3B6B"/>
    <w:rsid w:val="00115B64"/>
    <w:rsid w:val="001931B3"/>
    <w:rsid w:val="00214EE8"/>
    <w:rsid w:val="002160E1"/>
    <w:rsid w:val="00217A58"/>
    <w:rsid w:val="002579A5"/>
    <w:rsid w:val="002C35C3"/>
    <w:rsid w:val="002C4C71"/>
    <w:rsid w:val="0032505B"/>
    <w:rsid w:val="00341F09"/>
    <w:rsid w:val="00382F9C"/>
    <w:rsid w:val="003C5CA0"/>
    <w:rsid w:val="003D12B8"/>
    <w:rsid w:val="003E0665"/>
    <w:rsid w:val="003E69FE"/>
    <w:rsid w:val="004226BF"/>
    <w:rsid w:val="00427672"/>
    <w:rsid w:val="0044043A"/>
    <w:rsid w:val="00482C4F"/>
    <w:rsid w:val="004B0624"/>
    <w:rsid w:val="004D1FA4"/>
    <w:rsid w:val="004F7362"/>
    <w:rsid w:val="00530E75"/>
    <w:rsid w:val="00532571"/>
    <w:rsid w:val="00535797"/>
    <w:rsid w:val="00546879"/>
    <w:rsid w:val="005707CC"/>
    <w:rsid w:val="005725E5"/>
    <w:rsid w:val="005922FD"/>
    <w:rsid w:val="005B5856"/>
    <w:rsid w:val="005C2CE7"/>
    <w:rsid w:val="005E7331"/>
    <w:rsid w:val="006A373A"/>
    <w:rsid w:val="006E1CED"/>
    <w:rsid w:val="00717D2F"/>
    <w:rsid w:val="00725797"/>
    <w:rsid w:val="00742BA2"/>
    <w:rsid w:val="0077490F"/>
    <w:rsid w:val="007D7FDD"/>
    <w:rsid w:val="007E065E"/>
    <w:rsid w:val="007F3390"/>
    <w:rsid w:val="00801A3A"/>
    <w:rsid w:val="00805831"/>
    <w:rsid w:val="0080664A"/>
    <w:rsid w:val="00846612"/>
    <w:rsid w:val="008653E4"/>
    <w:rsid w:val="00872735"/>
    <w:rsid w:val="008E3F2B"/>
    <w:rsid w:val="009319F7"/>
    <w:rsid w:val="00967B77"/>
    <w:rsid w:val="009A24C7"/>
    <w:rsid w:val="009C642C"/>
    <w:rsid w:val="00A0085C"/>
    <w:rsid w:val="00A10BCF"/>
    <w:rsid w:val="00A3791A"/>
    <w:rsid w:val="00A45266"/>
    <w:rsid w:val="00A750D4"/>
    <w:rsid w:val="00A9639C"/>
    <w:rsid w:val="00AE6AEF"/>
    <w:rsid w:val="00B0029C"/>
    <w:rsid w:val="00B6388A"/>
    <w:rsid w:val="00B87728"/>
    <w:rsid w:val="00BA556C"/>
    <w:rsid w:val="00C1627D"/>
    <w:rsid w:val="00C707A1"/>
    <w:rsid w:val="00D806C5"/>
    <w:rsid w:val="00E15E0D"/>
    <w:rsid w:val="00E2237A"/>
    <w:rsid w:val="00E3092E"/>
    <w:rsid w:val="00E33A7C"/>
    <w:rsid w:val="00E72782"/>
    <w:rsid w:val="00F60D42"/>
    <w:rsid w:val="00F92F63"/>
    <w:rsid w:val="00FA1501"/>
    <w:rsid w:val="00FE2377"/>
    <w:rsid w:val="00FE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8D067"/>
  <w15:chartTrackingRefBased/>
  <w15:docId w15:val="{2313FB23-C5EA-43A1-B9BC-921AB4D0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07F5"/>
    <w:pPr>
      <w:ind w:left="720"/>
      <w:contextualSpacing/>
    </w:pPr>
  </w:style>
  <w:style w:type="paragraph" w:customStyle="1" w:styleId="Default">
    <w:name w:val="Default"/>
    <w:rsid w:val="00E33A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085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085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08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473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 Remigiusz Krok</dc:creator>
  <cp:keywords/>
  <dc:description/>
  <cp:lastModifiedBy>pastor Remigiusz Krok</cp:lastModifiedBy>
  <cp:revision>3</cp:revision>
  <dcterms:created xsi:type="dcterms:W3CDTF">2023-03-19T12:20:00Z</dcterms:created>
  <dcterms:modified xsi:type="dcterms:W3CDTF">2023-03-19T14:05:00Z</dcterms:modified>
</cp:coreProperties>
</file>