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113" w:right="0" w:firstLine="0"/>
        <w:jc w:val="left"/>
        <w:rPr>
          <w:b/>
          <w:sz w:val="18"/>
        </w:rPr>
      </w:pPr>
      <w:r>
        <w:rPr>
          <w:b/>
          <w:color w:val="5E5E5E"/>
          <w:sz w:val="18"/>
        </w:rPr>
        <w:t>Proszę o przekazanie informacji każdej rodzinie z dziećmi w tym tych, które podczas pandemii nie uczęszczają do kościoła.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Title"/>
      </w:pPr>
      <w:r>
        <w:rPr/>
        <w:t>Konkurs plastyczny dla dzieci - „Rabbi Nauczyciel”</w:t>
      </w:r>
    </w:p>
    <w:p>
      <w:pPr>
        <w:spacing w:line="228" w:lineRule="auto" w:before="241"/>
        <w:ind w:left="113" w:right="176" w:firstLine="0"/>
        <w:jc w:val="left"/>
        <w:rPr>
          <w:sz w:val="22"/>
        </w:rPr>
      </w:pPr>
      <w:r>
        <w:rPr>
          <w:sz w:val="22"/>
        </w:rPr>
        <w:t>Czy znacie już </w:t>
      </w:r>
      <w:r>
        <w:rPr>
          <w:b/>
          <w:sz w:val="22"/>
        </w:rPr>
        <w:t>kanał na YouTube „Chrześcijańska rodzina”</w:t>
      </w:r>
      <w:r>
        <w:rPr>
          <w:sz w:val="22"/>
        </w:rPr>
        <w:t>? Jeśli tak pewnie doskonale znacie postać Rabbiego. Fanów przygód Rabbiego i ciągłych pytań Sandry jest coraz więcej, chcieliśmy podziękować Wam za to, że jesteście z nami! Jeżeli jeszcze nas nie znacie to nic straconego! </w:t>
      </w:r>
      <w:r>
        <w:rPr>
          <w:b/>
          <w:sz w:val="22"/>
        </w:rPr>
        <w:t>W każdy wtorek w serwisie YouTube ukazuje się nowy filmik, w którym Rabbi Nauczyciel pomaga Sandrze i dzieciom zrozumieć Biblię. </w:t>
      </w:r>
      <w:r>
        <w:rPr>
          <w:sz w:val="22"/>
        </w:rPr>
        <w:t>Koniecznie zacznijcie oglądać nas regularnie i nadróbcie oglądanie zaległych filmików!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28" w:lineRule="auto"/>
        <w:ind w:left="113" w:right="176"/>
      </w:pPr>
      <w:r>
        <w:rPr/>
        <w:t>Postanowiliśmy zorganizować konkurs dla małych fanów Rabbiego. </w:t>
      </w:r>
      <w:r>
        <w:rPr>
          <w:b/>
        </w:rPr>
        <w:t>Do wygrania jest Biblia dla dzieci wydawnictwa Aetos „Z Jezusem przez Biblię” </w:t>
      </w:r>
      <w:r>
        <w:rPr/>
        <w:t>opisująca Jezusa obecnego nie tylko w Nowym, ale i Starym Testamencie. To niezwykła publikacja, która porusza serca nie tylko dzieci, ale i dorosłych! Idealnie nadaje się na rodzinne czytanie Biblii i co ciekawe nie nudzi dorosłych a ich samych również motywuje do myślenia!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3"/>
      </w:pPr>
      <w:r>
        <w:rPr/>
        <w:t>Pewnie zastanawiacie się jak wygrać główną nagrodę? To bardzo proste!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46" w:lineRule="exact" w:before="0" w:after="0"/>
        <w:ind w:left="473" w:right="0" w:hanging="361"/>
        <w:jc w:val="left"/>
        <w:rPr>
          <w:sz w:val="22"/>
        </w:rPr>
      </w:pPr>
      <w:r>
        <w:rPr>
          <w:sz w:val="22"/>
        </w:rPr>
        <w:t>Wykonajcie dowolną techniką pracę plastyczną przedstawiającą</w:t>
      </w:r>
      <w:r>
        <w:rPr>
          <w:spacing w:val="-10"/>
          <w:sz w:val="22"/>
        </w:rPr>
        <w:t> </w:t>
      </w:r>
      <w:r>
        <w:rPr>
          <w:sz w:val="22"/>
        </w:rPr>
        <w:t>Rabbiego.</w:t>
      </w:r>
    </w:p>
    <w:p>
      <w:pPr>
        <w:pStyle w:val="BodyText"/>
        <w:spacing w:line="228" w:lineRule="auto" w:before="4"/>
        <w:ind w:left="473" w:right="211"/>
      </w:pPr>
      <w:r>
        <w:rPr/>
        <w:t>Może to być samodzielna postać Rabbiego, z Sandrą, Rabbi czytający Biblię, Rabbi jedzący ciasteczka - cokolwiek sobie wymyślicie! Ważne jednak, by na pracy znajdował się nasz Rabbi Nauczyciel.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28" w:lineRule="auto" w:before="0" w:after="0"/>
        <w:ind w:left="473" w:right="506" w:hanging="360"/>
        <w:jc w:val="left"/>
        <w:rPr>
          <w:sz w:val="22"/>
        </w:rPr>
      </w:pPr>
      <w:r>
        <w:rPr>
          <w:sz w:val="22"/>
        </w:rPr>
        <w:t>Zróbcie zdjęcie lub zeskanujcie waszą pracę i wyślijcie ją na adres </w:t>
      </w:r>
      <w:hyperlink r:id="rId5">
        <w:r>
          <w:rPr>
            <w:sz w:val="22"/>
            <w:u w:val="single"/>
          </w:rPr>
          <w:t>konkurs@niezwyklapodroz.pl</w:t>
        </w:r>
      </w:hyperlink>
      <w:r>
        <w:rPr>
          <w:sz w:val="22"/>
        </w:rPr>
        <w:t> najpóźniej do 10 grudnia 2020 roku. W treści wiadomości należy podać imię i nazwisko dziecka</w:t>
      </w:r>
      <w:r>
        <w:rPr>
          <w:spacing w:val="-32"/>
          <w:sz w:val="22"/>
        </w:rPr>
        <w:t> </w:t>
      </w:r>
      <w:r>
        <w:rPr>
          <w:sz w:val="22"/>
        </w:rPr>
        <w:t>oraz jego</w:t>
      </w:r>
      <w:r>
        <w:rPr>
          <w:spacing w:val="-1"/>
          <w:sz w:val="22"/>
        </w:rPr>
        <w:t> </w:t>
      </w:r>
      <w:r>
        <w:rPr>
          <w:sz w:val="22"/>
        </w:rPr>
        <w:t>wiek.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28" w:lineRule="auto" w:before="0" w:after="0"/>
        <w:ind w:left="473" w:right="177" w:hanging="360"/>
        <w:jc w:val="left"/>
        <w:rPr>
          <w:sz w:val="22"/>
        </w:rPr>
      </w:pPr>
      <w:r>
        <w:rPr>
          <w:sz w:val="22"/>
        </w:rPr>
        <w:t>Będzie nam niezmiernie miło, gdy zasubskrybujecie nasz kanał na </w:t>
      </w:r>
      <w:r>
        <w:rPr>
          <w:spacing w:val="-5"/>
          <w:sz w:val="22"/>
        </w:rPr>
        <w:t>YouTube </w:t>
      </w:r>
      <w:r>
        <w:rPr>
          <w:sz w:val="22"/>
        </w:rPr>
        <w:t>oraz zaczniecie obserwować nas w mediach</w:t>
      </w:r>
      <w:r>
        <w:rPr>
          <w:spacing w:val="-1"/>
          <w:sz w:val="22"/>
        </w:rPr>
        <w:t> </w:t>
      </w:r>
      <w:r>
        <w:rPr>
          <w:sz w:val="22"/>
        </w:rPr>
        <w:t>społecznościowych.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28" w:lineRule="auto"/>
        <w:ind w:left="113" w:right="216"/>
      </w:pPr>
      <w:r>
        <w:rPr/>
        <w:t>Pełen regulamin konkursu, niezbędne informacje, formularz kontaktowy znajdują się na stronie internetowej </w:t>
      </w:r>
      <w:hyperlink r:id="rId6">
        <w:r>
          <w:rPr>
            <w:u w:val="single"/>
          </w:rPr>
          <w:t>www.niezwyklapodroz.pl/konkurs</w:t>
        </w:r>
        <w:r>
          <w:rPr/>
          <w:t>.</w:t>
        </w:r>
      </w:hyperlink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3"/>
      </w:pPr>
      <w:r>
        <w:rPr/>
        <w:t>Wyniki konkursu będą znane najpóźniej 31.12.2020 r.</w:t>
      </w:r>
    </w:p>
    <w:p>
      <w:pPr>
        <w:pStyle w:val="BodyText"/>
        <w:spacing w:before="8"/>
        <w:rPr>
          <w:sz w:val="20"/>
        </w:rPr>
      </w:pPr>
    </w:p>
    <w:p>
      <w:pPr>
        <w:spacing w:line="228" w:lineRule="auto" w:before="0"/>
        <w:ind w:left="2588" w:right="151" w:firstLine="1519"/>
        <w:jc w:val="right"/>
        <w:rPr>
          <w:i/>
          <w:sz w:val="22"/>
        </w:rPr>
      </w:pPr>
      <w:r>
        <w:rPr>
          <w:i/>
          <w:sz w:val="22"/>
        </w:rPr>
        <w:t>Organizatorem konkursu jest Stowarzyszenie Pracownia Eliego we współpracy z Diecezją Południową Kościoła Adwentystów Dnia Siódmego oraz Sekretariatem dzieci przy Zarządzie Kościoła Adwentystów Dnia Siódmego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4617561</wp:posOffset>
            </wp:positionH>
            <wp:positionV relativeFrom="paragraph">
              <wp:posOffset>137394</wp:posOffset>
            </wp:positionV>
            <wp:extent cx="2152649" cy="472439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49" cy="472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762823</wp:posOffset>
            </wp:positionH>
            <wp:positionV relativeFrom="paragraph">
              <wp:posOffset>145407</wp:posOffset>
            </wp:positionV>
            <wp:extent cx="585692" cy="131254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92" cy="13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2788575</wp:posOffset>
            </wp:positionH>
            <wp:positionV relativeFrom="paragraph">
              <wp:posOffset>158107</wp:posOffset>
            </wp:positionV>
            <wp:extent cx="585692" cy="131254"/>
            <wp:effectExtent l="0" t="0" r="0" b="0"/>
            <wp:wrapTopAndBottom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92" cy="13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4878974</wp:posOffset>
            </wp:positionH>
            <wp:positionV relativeFrom="paragraph">
              <wp:posOffset>170807</wp:posOffset>
            </wp:positionV>
            <wp:extent cx="585692" cy="131254"/>
            <wp:effectExtent l="0" t="0" r="0" b="0"/>
            <wp:wrapTopAndBottom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92" cy="13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6"/>
        </w:rPr>
      </w:pPr>
    </w:p>
    <w:p>
      <w:pPr>
        <w:spacing w:line="240" w:lineRule="auto"/>
        <w:ind w:left="104" w:right="0" w:firstLine="0"/>
        <w:rPr>
          <w:sz w:val="20"/>
        </w:rPr>
      </w:pPr>
      <w:r>
        <w:rPr>
          <w:sz w:val="20"/>
        </w:rPr>
        <w:pict>
          <v:group style="width:321.8pt;height:90pt;mso-position-horizontal-relative:char;mso-position-vertical-relative:line" coordorigin="0,0" coordsize="6436,1800">
            <v:shape style="position:absolute;left:3236;top:0;width:3199;height:1800" type="#_x0000_t75" stroked="false">
              <v:imagedata r:id="rId9" o:title=""/>
            </v:shape>
            <v:shape style="position:absolute;left:0;top:0;width:3185;height:1784" type="#_x0000_t75" stroked="false">
              <v:imagedata r:id="rId10" o:title=""/>
            </v:shape>
          </v:group>
        </w:pict>
      </w:r>
      <w:r>
        <w:rPr>
          <w:sz w:val="20"/>
        </w:rPr>
      </w:r>
      <w:r>
        <w:rPr>
          <w:spacing w:val="10"/>
          <w:sz w:val="20"/>
        </w:rPr>
        <w:t> </w:t>
      </w:r>
      <w:r>
        <w:rPr>
          <w:spacing w:val="10"/>
          <w:position w:val="6"/>
          <w:sz w:val="20"/>
        </w:rPr>
        <w:drawing>
          <wp:inline distT="0" distB="0" distL="0" distR="0">
            <wp:extent cx="1950719" cy="1097280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6"/>
          <w:sz w:val="20"/>
        </w:rPr>
      </w:r>
    </w:p>
    <w:sectPr>
      <w:type w:val="continuous"/>
      <w:pgSz w:w="11910" w:h="16840"/>
      <w:pgMar w:top="102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2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Title" w:type="paragraph">
    <w:name w:val="Title"/>
    <w:basedOn w:val="Normal"/>
    <w:uiPriority w:val="1"/>
    <w:qFormat/>
    <w:pPr>
      <w:ind w:left="1599" w:right="1636"/>
      <w:jc w:val="center"/>
    </w:pPr>
    <w:rPr>
      <w:rFonts w:ascii="Times New Roman" w:hAnsi="Times New Roman" w:eastAsia="Times New Roman" w:cs="Times New Roman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>
      <w:ind w:left="473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nkurs@niezwyklapodroz.pl" TargetMode="External"/><Relationship Id="rId6" Type="http://schemas.openxmlformats.org/officeDocument/2006/relationships/hyperlink" Target="http://www.niezwyklapodroz.pl/konkurs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okolnik-konkursdladzieci</dc:title>
  <dcterms:created xsi:type="dcterms:W3CDTF">2020-11-12T09:20:23Z</dcterms:created>
  <dcterms:modified xsi:type="dcterms:W3CDTF">2020-11-12T09:20:23Z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Pages</vt:lpwstr>
  </property>
  <property fmtid="{D5CDD505-2E9C-101B-9397-08002B2CF9AE}" pid="4" name="LastSaved">
    <vt:filetime>2020-11-12T00:00:00Z</vt:filetime>
  </property>
</Properties>
</file>