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1D965B34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2E4251">
        <w:rPr>
          <w:rFonts w:ascii="Times New Roman" w:hAnsi="Times New Roman"/>
          <w:sz w:val="20"/>
        </w:rPr>
        <w:t>7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</w:t>
      </w:r>
      <w:r w:rsidR="00D139F4">
        <w:rPr>
          <w:rFonts w:ascii="Times New Roman" w:hAnsi="Times New Roman"/>
          <w:sz w:val="20"/>
        </w:rPr>
        <w:tab/>
      </w:r>
      <w:r w:rsidR="00841FA0">
        <w:rPr>
          <w:rFonts w:ascii="Times New Roman" w:hAnsi="Times New Roman"/>
          <w:sz w:val="20"/>
        </w:rPr>
        <w:t xml:space="preserve">       </w:t>
      </w:r>
      <w:r w:rsidR="00771228">
        <w:rPr>
          <w:rFonts w:ascii="Times New Roman" w:hAnsi="Times New Roman"/>
          <w:sz w:val="20"/>
        </w:rPr>
        <w:t xml:space="preserve"> </w:t>
      </w:r>
      <w:r w:rsidR="002E4251">
        <w:rPr>
          <w:rFonts w:ascii="Times New Roman" w:hAnsi="Times New Roman"/>
          <w:sz w:val="20"/>
        </w:rPr>
        <w:t>15</w:t>
      </w:r>
      <w:r w:rsidR="00842EB3">
        <w:rPr>
          <w:rFonts w:ascii="Times New Roman" w:hAnsi="Times New Roman"/>
          <w:sz w:val="20"/>
        </w:rPr>
        <w:t xml:space="preserve"> sierpnia</w:t>
      </w:r>
    </w:p>
    <w:p w14:paraId="21D456C0" w14:textId="5FB7C9AC" w:rsidR="00F4764F" w:rsidRPr="00F4764F" w:rsidRDefault="002E4251" w:rsidP="00853E8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OBRAZ MIŁOŚCI</w:t>
      </w:r>
    </w:p>
    <w:p w14:paraId="60511CBC" w14:textId="77777777" w:rsidR="002E4251" w:rsidRPr="00883D97" w:rsidRDefault="002E4251" w:rsidP="002E4251">
      <w:pPr>
        <w:ind w:firstLine="0"/>
        <w:rPr>
          <w:rFonts w:ascii="Times New Roman" w:hAnsi="Times New Roman"/>
          <w:b/>
          <w:sz w:val="20"/>
        </w:rPr>
      </w:pPr>
      <w:r w:rsidRPr="00883D97">
        <w:rPr>
          <w:rFonts w:ascii="Times New Roman" w:hAnsi="Times New Roman"/>
          <w:b/>
          <w:sz w:val="20"/>
        </w:rPr>
        <w:t>Obraz miłości</w:t>
      </w:r>
    </w:p>
    <w:p w14:paraId="22C8531B" w14:textId="77777777" w:rsidR="002E4251" w:rsidRPr="00883D97" w:rsidRDefault="002E4251" w:rsidP="002E4251">
      <w:pPr>
        <w:ind w:firstLine="0"/>
        <w:rPr>
          <w:rFonts w:ascii="Times New Roman" w:hAnsi="Times New Roman"/>
          <w:sz w:val="20"/>
        </w:rPr>
      </w:pPr>
    </w:p>
    <w:p w14:paraId="7A29017B" w14:textId="77777777" w:rsidR="002E4251" w:rsidRPr="00883D97" w:rsidRDefault="002E4251" w:rsidP="002E4251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Tekst przewodni: </w:t>
      </w:r>
      <w:r w:rsidRPr="00883D97">
        <w:rPr>
          <w:rFonts w:ascii="Times New Roman" w:hAnsi="Times New Roman"/>
          <w:iCs/>
          <w:sz w:val="20"/>
        </w:rPr>
        <w:t>1 Kor 13,13.</w:t>
      </w:r>
    </w:p>
    <w:p w14:paraId="122AC140" w14:textId="77777777" w:rsidR="002E4251" w:rsidRPr="00883D97" w:rsidRDefault="002E4251" w:rsidP="002E4251">
      <w:pPr>
        <w:ind w:firstLine="0"/>
        <w:rPr>
          <w:rFonts w:ascii="Times New Roman" w:hAnsi="Times New Roman"/>
          <w:sz w:val="20"/>
        </w:rPr>
      </w:pPr>
    </w:p>
    <w:p w14:paraId="0D446794" w14:textId="77777777" w:rsidR="002E4251" w:rsidRPr="00883D97" w:rsidRDefault="002E4251" w:rsidP="002E4251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Zakres studium: </w:t>
      </w:r>
      <w:r w:rsidRPr="00883D97">
        <w:rPr>
          <w:rFonts w:ascii="Times New Roman" w:hAnsi="Times New Roman"/>
          <w:iCs/>
          <w:sz w:val="20"/>
        </w:rPr>
        <w:t>1 Kor 13,1-13.</w:t>
      </w:r>
    </w:p>
    <w:p w14:paraId="14465C81" w14:textId="77777777" w:rsidR="002E4251" w:rsidRPr="00883D97" w:rsidRDefault="002E4251" w:rsidP="002E4251">
      <w:pPr>
        <w:ind w:firstLine="0"/>
        <w:rPr>
          <w:rFonts w:ascii="Times New Roman" w:hAnsi="Times New Roman"/>
          <w:sz w:val="20"/>
        </w:rPr>
      </w:pPr>
    </w:p>
    <w:p w14:paraId="6A577C21" w14:textId="77777777" w:rsidR="002E4251" w:rsidRPr="00883D97" w:rsidRDefault="002E4251" w:rsidP="002E4251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I: Przegląd</w:t>
      </w:r>
      <w:r w:rsidRPr="00883D97">
        <w:rPr>
          <w:rFonts w:ascii="Times New Roman" w:hAnsi="Times New Roman"/>
          <w:sz w:val="20"/>
        </w:rPr>
        <w:t xml:space="preserve"> </w:t>
      </w:r>
    </w:p>
    <w:p w14:paraId="3941F1D4" w14:textId="77777777" w:rsidR="002E4251" w:rsidRPr="00883D97" w:rsidRDefault="002E4251" w:rsidP="002E4251">
      <w:pPr>
        <w:rPr>
          <w:rFonts w:ascii="Times New Roman" w:hAnsi="Times New Roman"/>
          <w:b/>
          <w:sz w:val="20"/>
        </w:rPr>
      </w:pPr>
    </w:p>
    <w:p w14:paraId="31E724D0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Wprowadzenie:</w:t>
      </w:r>
      <w:r w:rsidRPr="00883D97">
        <w:rPr>
          <w:rFonts w:ascii="Times New Roman" w:hAnsi="Times New Roman"/>
          <w:sz w:val="20"/>
        </w:rPr>
        <w:t xml:space="preserve"> Anna mieszka ze swoją babcią staruszką. Kiedy koleżanki zapraszają ją na wspólne wypady, Anna woli zostać w domu. Gotuje, sprząta i czyta babci, która czasami zapomina jej imię wskutek demencji.</w:t>
      </w:r>
    </w:p>
    <w:p w14:paraId="73940F8F" w14:textId="77777777" w:rsidR="002E4251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Pewnego wieczora babcia Anny zdenerwowała się czymś i zaczęła na nią narzekać, zapominając o wszystkim, co Anna robi dla niej. Zamiast rozgniewać się i wyjść z domu, Anna łagodnie wzięła babcię za rękę </w:t>
      </w:r>
    </w:p>
    <w:p w14:paraId="0B7C0E64" w14:textId="37A29753" w:rsidR="002E4251" w:rsidRPr="00883D97" w:rsidRDefault="002E4251" w:rsidP="002E4251">
      <w:pPr>
        <w:ind w:hanging="142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i powiedziała:</w:t>
      </w:r>
    </w:p>
    <w:p w14:paraId="3140C91A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- Babciu, nie denerwuj się. Kocham cię.</w:t>
      </w:r>
    </w:p>
    <w:p w14:paraId="1D6FBBD2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Anna opiekuje się swoją babcią najlepiej, jak potrafi, nie spodziewając się nawet wdzięczności. Robi to nie dla uznania czy nagrody. Nikt nie chwali jej za to. Ona po prostu miłuje - cierpliwie, dobrotliwie, bez zawiści, pychy czy żalu. Jej miłość jest niezłomna, choć bywa wystawiana na ciężkie próby.</w:t>
      </w:r>
    </w:p>
    <w:p w14:paraId="628524CE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W 1 Kor 13 Paweł opisuje tego rodzaju miłość, która jest nie tylko słowami czy emocjami, ale codziennymi wyborami, by być niesamolubnym, przebaczającym i wytrwałym. Taka miłość odzwierciedla miłość Boga do nas - miłość, która nigdy nie ustaje.</w:t>
      </w:r>
    </w:p>
    <w:p w14:paraId="28E1D18C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6A59549E" w14:textId="77777777" w:rsidR="002E4251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 xml:space="preserve">Tematy lekcji: </w:t>
      </w:r>
      <w:r w:rsidRPr="00883D97">
        <w:rPr>
          <w:rFonts w:ascii="Times New Roman" w:hAnsi="Times New Roman"/>
          <w:sz w:val="20"/>
        </w:rPr>
        <w:t xml:space="preserve">13. rozdział </w:t>
      </w:r>
      <w:r w:rsidRPr="00883D97">
        <w:rPr>
          <w:rFonts w:ascii="Times New Roman" w:hAnsi="Times New Roman"/>
          <w:i/>
          <w:iCs/>
          <w:sz w:val="20"/>
        </w:rPr>
        <w:t>1. Listu do Koryntian</w:t>
      </w:r>
      <w:r w:rsidRPr="00883D97">
        <w:rPr>
          <w:rFonts w:ascii="Times New Roman" w:hAnsi="Times New Roman"/>
          <w:sz w:val="20"/>
        </w:rPr>
        <w:t xml:space="preserve">, zwany </w:t>
      </w:r>
      <w:r w:rsidRPr="00883D97">
        <w:rPr>
          <w:rFonts w:ascii="Times New Roman" w:hAnsi="Times New Roman"/>
          <w:i/>
          <w:iCs/>
          <w:sz w:val="20"/>
        </w:rPr>
        <w:t>Hymnem o miłości</w:t>
      </w:r>
      <w:r w:rsidRPr="00883D97">
        <w:rPr>
          <w:rFonts w:ascii="Times New Roman" w:hAnsi="Times New Roman"/>
          <w:sz w:val="20"/>
        </w:rPr>
        <w:t xml:space="preserve">, jest jednym </w:t>
      </w:r>
    </w:p>
    <w:p w14:paraId="7A30B21C" w14:textId="6477FE08" w:rsidR="002E4251" w:rsidRPr="00883D97" w:rsidRDefault="002E4251" w:rsidP="002E4251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z najmocniejszych fragmentów </w:t>
      </w:r>
      <w:r w:rsidRPr="00883D97">
        <w:rPr>
          <w:rFonts w:ascii="Times New Roman" w:hAnsi="Times New Roman"/>
          <w:i/>
          <w:iCs/>
          <w:sz w:val="20"/>
        </w:rPr>
        <w:t>Biblii</w:t>
      </w:r>
      <w:r w:rsidRPr="00883D97">
        <w:rPr>
          <w:rFonts w:ascii="Times New Roman" w:hAnsi="Times New Roman"/>
          <w:sz w:val="20"/>
        </w:rPr>
        <w:t xml:space="preserve">. Paweł umieszcza miłość w centrum chrześcijańskiego życia, wykazując jej wyższość nad darami duchowymi, wiedzą, a nawet wiarą. W tej lekcji przyjrzymy się trzem zasadniczym tematom </w:t>
      </w:r>
      <w:r w:rsidRPr="00883D97">
        <w:rPr>
          <w:rFonts w:ascii="Times New Roman" w:hAnsi="Times New Roman"/>
          <w:i/>
          <w:iCs/>
          <w:sz w:val="20"/>
        </w:rPr>
        <w:t>Hymnu o miłości</w:t>
      </w:r>
      <w:r w:rsidRPr="00883D97">
        <w:rPr>
          <w:rFonts w:ascii="Times New Roman" w:hAnsi="Times New Roman"/>
          <w:sz w:val="20"/>
        </w:rPr>
        <w:t>:</w:t>
      </w:r>
    </w:p>
    <w:p w14:paraId="392DDC9A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1. Wyższość miłości</w:t>
      </w:r>
      <w:r w:rsidRPr="00883D97">
        <w:rPr>
          <w:rFonts w:ascii="Times New Roman" w:hAnsi="Times New Roman"/>
          <w:b/>
          <w:bCs/>
          <w:sz w:val="20"/>
        </w:rPr>
        <w:t xml:space="preserve"> </w:t>
      </w:r>
      <w:r w:rsidRPr="00883D97">
        <w:rPr>
          <w:rFonts w:ascii="Times New Roman" w:hAnsi="Times New Roman"/>
          <w:iCs/>
          <w:sz w:val="20"/>
        </w:rPr>
        <w:t>(1 Kor 13,1-3)</w:t>
      </w:r>
      <w:r w:rsidRPr="00883D97">
        <w:rPr>
          <w:rFonts w:ascii="Times New Roman" w:hAnsi="Times New Roman"/>
          <w:sz w:val="20"/>
        </w:rPr>
        <w:t>.</w:t>
      </w:r>
    </w:p>
    <w:p w14:paraId="2F74C04F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2. Cechy miłości</w:t>
      </w:r>
      <w:r w:rsidRPr="00883D97">
        <w:rPr>
          <w:rFonts w:ascii="Times New Roman" w:hAnsi="Times New Roman"/>
          <w:sz w:val="20"/>
        </w:rPr>
        <w:t xml:space="preserve"> </w:t>
      </w:r>
      <w:r w:rsidRPr="00883D97">
        <w:rPr>
          <w:rFonts w:ascii="Times New Roman" w:hAnsi="Times New Roman"/>
          <w:iCs/>
          <w:sz w:val="20"/>
        </w:rPr>
        <w:t>(1 Kor 13,4-8)</w:t>
      </w:r>
      <w:r w:rsidRPr="00883D97">
        <w:rPr>
          <w:rFonts w:ascii="Times New Roman" w:hAnsi="Times New Roman"/>
          <w:sz w:val="20"/>
        </w:rPr>
        <w:t>.</w:t>
      </w:r>
    </w:p>
    <w:p w14:paraId="2D0271AA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 xml:space="preserve">3. Trwałość miłości </w:t>
      </w:r>
      <w:r w:rsidRPr="00883D97">
        <w:rPr>
          <w:rFonts w:ascii="Times New Roman" w:hAnsi="Times New Roman"/>
          <w:iCs/>
          <w:sz w:val="20"/>
        </w:rPr>
        <w:t>(1 Kor 13,8-13)</w:t>
      </w:r>
      <w:r w:rsidRPr="00883D97">
        <w:rPr>
          <w:rFonts w:ascii="Times New Roman" w:hAnsi="Times New Roman"/>
          <w:sz w:val="20"/>
        </w:rPr>
        <w:t>.</w:t>
      </w:r>
    </w:p>
    <w:p w14:paraId="51CF4DDD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18EAFF97" w14:textId="77777777" w:rsidR="002E4251" w:rsidRPr="00883D97" w:rsidRDefault="002E4251" w:rsidP="002E4251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II: Komentarz</w:t>
      </w:r>
    </w:p>
    <w:p w14:paraId="0A5BF157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35F76C9E" w14:textId="700EAAA9" w:rsidR="002E4251" w:rsidRPr="002E4251" w:rsidRDefault="002E4251" w:rsidP="002E4251">
      <w:pPr>
        <w:pStyle w:val="Akapitzlist"/>
        <w:numPr>
          <w:ilvl w:val="0"/>
          <w:numId w:val="13"/>
        </w:numPr>
        <w:ind w:left="0" w:firstLine="0"/>
        <w:rPr>
          <w:rFonts w:ascii="Times New Roman" w:hAnsi="Times New Roman"/>
          <w:sz w:val="20"/>
        </w:rPr>
      </w:pPr>
      <w:r w:rsidRPr="002E4251">
        <w:rPr>
          <w:rFonts w:ascii="Times New Roman" w:hAnsi="Times New Roman"/>
          <w:b/>
          <w:bCs/>
          <w:sz w:val="20"/>
        </w:rPr>
        <w:t>Tło - miłość w greckich pismach i filozofii I wieku n.e.:</w:t>
      </w:r>
      <w:r w:rsidRPr="002E4251">
        <w:rPr>
          <w:rFonts w:ascii="Times New Roman" w:hAnsi="Times New Roman"/>
          <w:sz w:val="20"/>
        </w:rPr>
        <w:t xml:space="preserve"> W świecie I wieku n.e. miłość była szeroko dyskutowaną koncepcją w grecko-rzymskiej filozofii i literaturze, a także ważnym elementem żydowskiej myśli filozoficznej. Miłość była rozumiana na wiele sposobów. Rzymscy poeci, tacy jak Owidiusz w swoim dziele </w:t>
      </w:r>
      <w:r w:rsidRPr="002E4251">
        <w:rPr>
          <w:rFonts w:ascii="Times New Roman" w:hAnsi="Times New Roman"/>
          <w:i/>
          <w:iCs/>
          <w:sz w:val="20"/>
        </w:rPr>
        <w:t xml:space="preserve">Ars </w:t>
      </w:r>
      <w:proofErr w:type="spellStart"/>
      <w:r w:rsidRPr="002E4251">
        <w:rPr>
          <w:rFonts w:ascii="Times New Roman" w:hAnsi="Times New Roman"/>
          <w:i/>
          <w:iCs/>
          <w:sz w:val="20"/>
        </w:rPr>
        <w:t>Amatoria</w:t>
      </w:r>
      <w:proofErr w:type="spellEnd"/>
      <w:r w:rsidRPr="002E4251">
        <w:rPr>
          <w:rFonts w:ascii="Times New Roman" w:hAnsi="Times New Roman"/>
          <w:sz w:val="20"/>
        </w:rPr>
        <w:t xml:space="preserve"> (</w:t>
      </w:r>
      <w:r w:rsidRPr="002E4251">
        <w:rPr>
          <w:rFonts w:ascii="Times New Roman" w:hAnsi="Times New Roman"/>
          <w:i/>
          <w:iCs/>
          <w:sz w:val="20"/>
        </w:rPr>
        <w:t>Sztuka kochania</w:t>
      </w:r>
      <w:r w:rsidRPr="002E4251">
        <w:rPr>
          <w:rFonts w:ascii="Times New Roman" w:hAnsi="Times New Roman"/>
          <w:sz w:val="20"/>
        </w:rPr>
        <w:t xml:space="preserve">), skupiali się na idei miłości jako umiejętności splatającej się z manipulacją </w:t>
      </w:r>
    </w:p>
    <w:p w14:paraId="044653E7" w14:textId="6DE64524" w:rsidR="002E4251" w:rsidRPr="002E4251" w:rsidRDefault="002E4251" w:rsidP="002E4251">
      <w:pPr>
        <w:ind w:firstLine="0"/>
        <w:rPr>
          <w:rFonts w:ascii="Times New Roman" w:hAnsi="Times New Roman"/>
          <w:sz w:val="20"/>
        </w:rPr>
      </w:pPr>
      <w:r w:rsidRPr="002E4251">
        <w:rPr>
          <w:rFonts w:ascii="Times New Roman" w:hAnsi="Times New Roman"/>
          <w:sz w:val="20"/>
        </w:rPr>
        <w:t>i uwodzeniem. Miłość była też kojarzona raczej z pięknem, pożądaniem i podbojem, a nie niesamolubnością.</w:t>
      </w:r>
    </w:p>
    <w:p w14:paraId="190D685D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Starożytni Grecy i Rzymianie używali wielu słów oznaczających miłość. Każde z tych słów odzwierciedlało różne aspekty relacji międzyludzkich: </w:t>
      </w:r>
      <w:proofErr w:type="spellStart"/>
      <w:r w:rsidRPr="00883D97">
        <w:rPr>
          <w:rFonts w:ascii="Times New Roman" w:hAnsi="Times New Roman"/>
          <w:i/>
          <w:iCs/>
          <w:sz w:val="20"/>
        </w:rPr>
        <w:t>er</w:t>
      </w:r>
      <w:r w:rsidRPr="00883D97">
        <w:rPr>
          <w:rFonts w:ascii="Times New Roman" w:hAnsi="Times New Roman"/>
          <w:i/>
          <w:sz w:val="20"/>
        </w:rPr>
        <w:t>ō</w:t>
      </w:r>
      <w:r w:rsidRPr="00883D97">
        <w:rPr>
          <w:rFonts w:ascii="Times New Roman" w:hAnsi="Times New Roman"/>
          <w:i/>
          <w:iCs/>
          <w:sz w:val="20"/>
        </w:rPr>
        <w:t>s</w:t>
      </w:r>
      <w:proofErr w:type="spellEnd"/>
      <w:r w:rsidRPr="00883D97">
        <w:rPr>
          <w:rFonts w:ascii="Times New Roman" w:hAnsi="Times New Roman"/>
          <w:sz w:val="20"/>
        </w:rPr>
        <w:t xml:space="preserve"> (</w:t>
      </w:r>
      <w:proofErr w:type="spellStart"/>
      <w:r w:rsidRPr="00883D97">
        <w:rPr>
          <w:rFonts w:ascii="Times New Roman" w:hAnsi="Times New Roman"/>
          <w:sz w:val="20"/>
        </w:rPr>
        <w:t>ἔρως</w:t>
      </w:r>
      <w:proofErr w:type="spellEnd"/>
      <w:r w:rsidRPr="00883D97">
        <w:rPr>
          <w:rFonts w:ascii="Times New Roman" w:hAnsi="Times New Roman"/>
          <w:sz w:val="20"/>
        </w:rPr>
        <w:t xml:space="preserve">) oznaczało przeważnie miłość namiętną, romantyczną i erotyczną. Miłość </w:t>
      </w:r>
      <w:r w:rsidRPr="00883D97">
        <w:rPr>
          <w:rFonts w:ascii="Times New Roman" w:hAnsi="Times New Roman"/>
          <w:i/>
          <w:iCs/>
          <w:sz w:val="20"/>
        </w:rPr>
        <w:t>eros</w:t>
      </w:r>
      <w:r w:rsidRPr="00883D97">
        <w:rPr>
          <w:rFonts w:ascii="Times New Roman" w:hAnsi="Times New Roman"/>
          <w:sz w:val="20"/>
        </w:rPr>
        <w:t xml:space="preserve"> była często postrzegana jako usilne pragnienie a nawet niebezpieczna siła prowadząca do nieracjonalnych </w:t>
      </w:r>
      <w:proofErr w:type="spellStart"/>
      <w:r w:rsidRPr="00883D97">
        <w:rPr>
          <w:rFonts w:ascii="Times New Roman" w:hAnsi="Times New Roman"/>
          <w:sz w:val="20"/>
        </w:rPr>
        <w:t>zachowań</w:t>
      </w:r>
      <w:proofErr w:type="spellEnd"/>
      <w:r w:rsidRPr="00883D97">
        <w:rPr>
          <w:rFonts w:ascii="Times New Roman" w:hAnsi="Times New Roman"/>
          <w:sz w:val="20"/>
        </w:rPr>
        <w:t xml:space="preserve">. Platon w swoim </w:t>
      </w:r>
      <w:r w:rsidRPr="00883D97">
        <w:rPr>
          <w:rFonts w:ascii="Times New Roman" w:hAnsi="Times New Roman"/>
          <w:i/>
          <w:iCs/>
          <w:sz w:val="20"/>
        </w:rPr>
        <w:t>Sympozjonie</w:t>
      </w:r>
      <w:r w:rsidRPr="00883D97">
        <w:rPr>
          <w:rFonts w:ascii="Times New Roman" w:hAnsi="Times New Roman"/>
          <w:sz w:val="20"/>
        </w:rPr>
        <w:t xml:space="preserve"> omawiał </w:t>
      </w:r>
      <w:r w:rsidRPr="00883D97">
        <w:rPr>
          <w:rFonts w:ascii="Times New Roman" w:hAnsi="Times New Roman"/>
          <w:i/>
          <w:iCs/>
          <w:sz w:val="20"/>
        </w:rPr>
        <w:t>eros</w:t>
      </w:r>
      <w:r w:rsidRPr="00883D97">
        <w:rPr>
          <w:rFonts w:ascii="Times New Roman" w:hAnsi="Times New Roman"/>
          <w:sz w:val="20"/>
        </w:rPr>
        <w:t xml:space="preserve"> jako coś, co może prowadzić człowieka od fizycznej atrakcyjności do poszukiwania wyższego, boskiego piękna. Słowo </w:t>
      </w:r>
      <w:r w:rsidRPr="00883D97">
        <w:rPr>
          <w:rFonts w:ascii="Times New Roman" w:hAnsi="Times New Roman"/>
          <w:i/>
          <w:iCs/>
          <w:sz w:val="20"/>
        </w:rPr>
        <w:t>filia</w:t>
      </w:r>
      <w:r w:rsidRPr="00883D97">
        <w:rPr>
          <w:rFonts w:ascii="Times New Roman" w:hAnsi="Times New Roman"/>
          <w:sz w:val="20"/>
        </w:rPr>
        <w:t xml:space="preserve"> (</w:t>
      </w:r>
      <w:proofErr w:type="spellStart"/>
      <w:r w:rsidRPr="00883D97">
        <w:rPr>
          <w:rFonts w:ascii="Times New Roman" w:hAnsi="Times New Roman"/>
          <w:sz w:val="20"/>
        </w:rPr>
        <w:t>φιλί</w:t>
      </w:r>
      <w:proofErr w:type="spellEnd"/>
      <w:r w:rsidRPr="00883D97">
        <w:rPr>
          <w:rFonts w:ascii="Times New Roman" w:hAnsi="Times New Roman"/>
          <w:sz w:val="20"/>
        </w:rPr>
        <w:t xml:space="preserve">α) oznaczało </w:t>
      </w:r>
      <w:proofErr w:type="gramStart"/>
      <w:r w:rsidRPr="00883D97">
        <w:rPr>
          <w:rFonts w:ascii="Times New Roman" w:hAnsi="Times New Roman"/>
          <w:sz w:val="20"/>
        </w:rPr>
        <w:t>przyjaźń</w:t>
      </w:r>
      <w:proofErr w:type="gramEnd"/>
      <w:r w:rsidRPr="00883D97">
        <w:rPr>
          <w:rFonts w:ascii="Times New Roman" w:hAnsi="Times New Roman"/>
          <w:sz w:val="20"/>
        </w:rPr>
        <w:t xml:space="preserve"> czyli miłość braterską cechującą więzi na zasadzie wzajemności równych sobie stron. Arystoteles opisał </w:t>
      </w:r>
      <w:r w:rsidRPr="00883D97">
        <w:rPr>
          <w:rFonts w:ascii="Times New Roman" w:hAnsi="Times New Roman"/>
          <w:i/>
          <w:iCs/>
          <w:sz w:val="20"/>
        </w:rPr>
        <w:t>filia</w:t>
      </w:r>
      <w:r w:rsidRPr="00883D97">
        <w:rPr>
          <w:rFonts w:ascii="Times New Roman" w:hAnsi="Times New Roman"/>
          <w:sz w:val="20"/>
        </w:rPr>
        <w:t xml:space="preserve"> w </w:t>
      </w:r>
      <w:r w:rsidRPr="00883D97">
        <w:rPr>
          <w:rFonts w:ascii="Times New Roman" w:hAnsi="Times New Roman"/>
          <w:i/>
          <w:iCs/>
          <w:sz w:val="20"/>
        </w:rPr>
        <w:t xml:space="preserve">Etyce </w:t>
      </w:r>
      <w:proofErr w:type="spellStart"/>
      <w:r w:rsidRPr="00883D97">
        <w:rPr>
          <w:rFonts w:ascii="Times New Roman" w:hAnsi="Times New Roman"/>
          <w:i/>
          <w:iCs/>
          <w:sz w:val="20"/>
        </w:rPr>
        <w:t>nikomachejskiej</w:t>
      </w:r>
      <w:proofErr w:type="spellEnd"/>
      <w:r w:rsidRPr="00883D97">
        <w:rPr>
          <w:rFonts w:ascii="Times New Roman" w:hAnsi="Times New Roman"/>
          <w:sz w:val="20"/>
        </w:rPr>
        <w:t xml:space="preserve"> jako niezbędną dla szlachetnego i spełnionego życia, zwłaszcza w znaczeniu przyjaźni opartej na wzajemnej dobroci. </w:t>
      </w:r>
      <w:proofErr w:type="spellStart"/>
      <w:r w:rsidRPr="00883D97">
        <w:rPr>
          <w:rFonts w:ascii="Times New Roman" w:hAnsi="Times New Roman"/>
          <w:i/>
          <w:iCs/>
          <w:sz w:val="20"/>
        </w:rPr>
        <w:t>Storg</w:t>
      </w:r>
      <w:r w:rsidRPr="00883D97">
        <w:rPr>
          <w:rFonts w:ascii="Times New Roman" w:hAnsi="Times New Roman"/>
          <w:i/>
          <w:sz w:val="20"/>
        </w:rPr>
        <w:t>ē</w:t>
      </w:r>
      <w:proofErr w:type="spellEnd"/>
      <w:r w:rsidRPr="00883D97">
        <w:rPr>
          <w:rFonts w:ascii="Times New Roman" w:hAnsi="Times New Roman"/>
          <w:sz w:val="20"/>
        </w:rPr>
        <w:t xml:space="preserve"> (</w:t>
      </w:r>
      <w:proofErr w:type="spellStart"/>
      <w:r w:rsidRPr="00883D97">
        <w:rPr>
          <w:rFonts w:ascii="Times New Roman" w:hAnsi="Times New Roman"/>
          <w:sz w:val="20"/>
        </w:rPr>
        <w:t>στοργή</w:t>
      </w:r>
      <w:proofErr w:type="spellEnd"/>
      <w:r w:rsidRPr="00883D97">
        <w:rPr>
          <w:rFonts w:ascii="Times New Roman" w:hAnsi="Times New Roman"/>
          <w:sz w:val="20"/>
        </w:rPr>
        <w:t>) oznacza miłość wśród bliskich, na przykład rodziców do dzieci. Ten rodzaj miłości był postrzegany jako miłość instynktowna i opiekuńcza.</w:t>
      </w:r>
    </w:p>
    <w:p w14:paraId="3269680A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Wreszcie, </w:t>
      </w:r>
      <w:proofErr w:type="spellStart"/>
      <w:r w:rsidRPr="00883D97">
        <w:rPr>
          <w:rFonts w:ascii="Times New Roman" w:hAnsi="Times New Roman"/>
          <w:i/>
          <w:iCs/>
          <w:sz w:val="20"/>
        </w:rPr>
        <w:t>agap</w:t>
      </w:r>
      <w:r w:rsidRPr="00883D97">
        <w:rPr>
          <w:rFonts w:ascii="Times New Roman" w:hAnsi="Times New Roman"/>
          <w:i/>
          <w:sz w:val="20"/>
        </w:rPr>
        <w:t>ē</w:t>
      </w:r>
      <w:proofErr w:type="spellEnd"/>
      <w:r w:rsidRPr="00883D97">
        <w:rPr>
          <w:rFonts w:ascii="Times New Roman" w:hAnsi="Times New Roman"/>
          <w:sz w:val="20"/>
        </w:rPr>
        <w:t xml:space="preserve"> (</w:t>
      </w:r>
      <w:proofErr w:type="spellStart"/>
      <w:r w:rsidRPr="00883D97">
        <w:rPr>
          <w:rFonts w:ascii="Times New Roman" w:hAnsi="Times New Roman"/>
          <w:sz w:val="20"/>
        </w:rPr>
        <w:t>ἀγά</w:t>
      </w:r>
      <w:proofErr w:type="spellEnd"/>
      <w:r w:rsidRPr="00883D97">
        <w:rPr>
          <w:rFonts w:ascii="Times New Roman" w:hAnsi="Times New Roman"/>
          <w:sz w:val="20"/>
        </w:rPr>
        <w:t>πη) oznaczała zazwyczaj niesamolubną, bezwarunkową miłość. Choć słowo to istniało przed czasami chrześcijańskimi, nie było zbyt często przywoływane w greckich tekstach filozoficznych. Pisma Pawła - w tym zwłaszcza użycie tego słowa w 1 Kor 13 - uczyniły to słowo nie tylko znanym, ale wręcz popularnym.</w:t>
      </w:r>
    </w:p>
    <w:p w14:paraId="10C92093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W żydowskim sposobie myślenia miłość była ściśle wiązana z więzią przymierza, zarówno między Bogiem a Izraelitami, jak i pomiędzy ludźmi. Hebrajskie </w:t>
      </w:r>
      <w:r w:rsidRPr="00883D97">
        <w:rPr>
          <w:rFonts w:ascii="Times New Roman" w:hAnsi="Times New Roman"/>
          <w:i/>
          <w:iCs/>
          <w:sz w:val="20"/>
        </w:rPr>
        <w:t>Pismo Święte</w:t>
      </w:r>
      <w:r w:rsidRPr="00883D97">
        <w:rPr>
          <w:rFonts w:ascii="Times New Roman" w:hAnsi="Times New Roman"/>
          <w:sz w:val="20"/>
        </w:rPr>
        <w:t xml:space="preserve"> podkreśla (1) </w:t>
      </w:r>
      <w:r w:rsidRPr="00883D97">
        <w:rPr>
          <w:rFonts w:ascii="Times New Roman" w:hAnsi="Times New Roman"/>
          <w:i/>
          <w:iCs/>
          <w:sz w:val="20"/>
        </w:rPr>
        <w:t>niezmienną miłość Boga</w:t>
      </w:r>
      <w:r w:rsidRPr="00883D97">
        <w:rPr>
          <w:rFonts w:ascii="Times New Roman" w:hAnsi="Times New Roman"/>
          <w:sz w:val="20"/>
        </w:rPr>
        <w:t xml:space="preserve"> (</w:t>
      </w:r>
      <w:proofErr w:type="spellStart"/>
      <w:r w:rsidRPr="00883D97">
        <w:rPr>
          <w:rFonts w:ascii="Times New Roman" w:hAnsi="Times New Roman"/>
          <w:i/>
          <w:iCs/>
          <w:sz w:val="20"/>
        </w:rPr>
        <w:t>ḥesed</w:t>
      </w:r>
      <w:proofErr w:type="spellEnd"/>
      <w:r w:rsidRPr="00883D97">
        <w:rPr>
          <w:rFonts w:ascii="Times New Roman" w:hAnsi="Times New Roman"/>
          <w:sz w:val="20"/>
        </w:rPr>
        <w:t xml:space="preserve">) cechującą Jego więź przymierza z ludźmi. Ta miłość jest lojalna, miłosierna i trwała (na przykład, refren w </w:t>
      </w:r>
      <w:proofErr w:type="spellStart"/>
      <w:r w:rsidRPr="00883D97">
        <w:rPr>
          <w:rFonts w:ascii="Times New Roman" w:hAnsi="Times New Roman"/>
          <w:sz w:val="20"/>
        </w:rPr>
        <w:t>Ps</w:t>
      </w:r>
      <w:proofErr w:type="spellEnd"/>
      <w:r w:rsidRPr="00883D97">
        <w:rPr>
          <w:rFonts w:ascii="Times New Roman" w:hAnsi="Times New Roman"/>
          <w:sz w:val="20"/>
        </w:rPr>
        <w:t> 136,2: „</w:t>
      </w:r>
      <w:r w:rsidRPr="00883D97">
        <w:rPr>
          <w:rFonts w:ascii="Times New Roman" w:hAnsi="Times New Roman"/>
          <w:color w:val="000000"/>
          <w:sz w:val="20"/>
        </w:rPr>
        <w:t xml:space="preserve">Albowiem na wieki trwa łaska </w:t>
      </w:r>
      <w:r w:rsidRPr="00883D97">
        <w:rPr>
          <w:rFonts w:ascii="Times New Roman" w:hAnsi="Times New Roman"/>
          <w:sz w:val="20"/>
        </w:rPr>
        <w:t>[</w:t>
      </w:r>
      <w:proofErr w:type="spellStart"/>
      <w:r w:rsidRPr="00883D97">
        <w:rPr>
          <w:rFonts w:ascii="Times New Roman" w:hAnsi="Times New Roman"/>
          <w:i/>
          <w:iCs/>
          <w:sz w:val="20"/>
        </w:rPr>
        <w:t>ḥesed</w:t>
      </w:r>
      <w:proofErr w:type="spellEnd"/>
      <w:r w:rsidRPr="00883D97">
        <w:rPr>
          <w:rFonts w:ascii="Times New Roman" w:hAnsi="Times New Roman"/>
          <w:sz w:val="20"/>
        </w:rPr>
        <w:t xml:space="preserve">] </w:t>
      </w:r>
      <w:r w:rsidRPr="00883D97">
        <w:rPr>
          <w:rFonts w:ascii="Times New Roman" w:hAnsi="Times New Roman"/>
          <w:color w:val="000000"/>
          <w:sz w:val="20"/>
        </w:rPr>
        <w:t>jego!</w:t>
      </w:r>
      <w:r w:rsidRPr="00883D97">
        <w:rPr>
          <w:rFonts w:ascii="Times New Roman" w:hAnsi="Times New Roman"/>
          <w:sz w:val="20"/>
        </w:rPr>
        <w:t xml:space="preserve">”); (2) </w:t>
      </w:r>
      <w:r w:rsidRPr="00883D97">
        <w:rPr>
          <w:rFonts w:ascii="Times New Roman" w:hAnsi="Times New Roman"/>
          <w:i/>
          <w:iCs/>
          <w:sz w:val="20"/>
        </w:rPr>
        <w:t>miłość bliźniego</w:t>
      </w:r>
      <w:r w:rsidRPr="00883D97">
        <w:rPr>
          <w:rFonts w:ascii="Times New Roman" w:hAnsi="Times New Roman"/>
          <w:sz w:val="20"/>
        </w:rPr>
        <w:t xml:space="preserve">, na przykład w przykazaniu w </w:t>
      </w:r>
      <w:proofErr w:type="spellStart"/>
      <w:r w:rsidRPr="00883D97">
        <w:rPr>
          <w:rFonts w:ascii="Times New Roman" w:hAnsi="Times New Roman"/>
          <w:sz w:val="20"/>
        </w:rPr>
        <w:t>Kpł</w:t>
      </w:r>
      <w:proofErr w:type="spellEnd"/>
      <w:r w:rsidRPr="00883D97">
        <w:rPr>
          <w:rFonts w:ascii="Times New Roman" w:hAnsi="Times New Roman"/>
          <w:sz w:val="20"/>
        </w:rPr>
        <w:t> 19,18: „</w:t>
      </w:r>
      <w:r w:rsidRPr="00883D97">
        <w:rPr>
          <w:rFonts w:ascii="Times New Roman" w:hAnsi="Times New Roman"/>
          <w:color w:val="000000"/>
          <w:sz w:val="20"/>
        </w:rPr>
        <w:t>będziesz miłował bliźniego swego jak siebie samego</w:t>
      </w:r>
      <w:r w:rsidRPr="00883D97">
        <w:rPr>
          <w:rFonts w:ascii="Times New Roman" w:hAnsi="Times New Roman"/>
          <w:sz w:val="20"/>
        </w:rPr>
        <w:t xml:space="preserve">”, zasadzie powtórzonej przez Jezusa </w:t>
      </w:r>
      <w:r w:rsidRPr="00883D97">
        <w:rPr>
          <w:rFonts w:ascii="Times New Roman" w:hAnsi="Times New Roman"/>
          <w:iCs/>
          <w:sz w:val="20"/>
        </w:rPr>
        <w:t>(</w:t>
      </w:r>
      <w:proofErr w:type="spellStart"/>
      <w:r w:rsidRPr="00883D97">
        <w:rPr>
          <w:rFonts w:ascii="Times New Roman" w:hAnsi="Times New Roman"/>
          <w:iCs/>
          <w:sz w:val="20"/>
        </w:rPr>
        <w:t>Mk</w:t>
      </w:r>
      <w:proofErr w:type="spellEnd"/>
      <w:r w:rsidRPr="00883D97">
        <w:rPr>
          <w:rFonts w:ascii="Times New Roman" w:hAnsi="Times New Roman"/>
          <w:iCs/>
          <w:sz w:val="20"/>
        </w:rPr>
        <w:t> 12,31)</w:t>
      </w:r>
      <w:r w:rsidRPr="00883D97">
        <w:rPr>
          <w:rFonts w:ascii="Times New Roman" w:hAnsi="Times New Roman"/>
          <w:sz w:val="20"/>
        </w:rPr>
        <w:t xml:space="preserve">; (3) </w:t>
      </w:r>
      <w:r w:rsidRPr="00883D97">
        <w:rPr>
          <w:rFonts w:ascii="Times New Roman" w:hAnsi="Times New Roman"/>
          <w:i/>
          <w:iCs/>
          <w:sz w:val="20"/>
        </w:rPr>
        <w:t>miłość w rodzinie i małżeństwie</w:t>
      </w:r>
      <w:r w:rsidRPr="00883D97">
        <w:rPr>
          <w:rFonts w:ascii="Times New Roman" w:hAnsi="Times New Roman"/>
          <w:sz w:val="20"/>
        </w:rPr>
        <w:t xml:space="preserve">, przedstawioną między innymi w </w:t>
      </w:r>
      <w:r w:rsidRPr="00883D97">
        <w:rPr>
          <w:rFonts w:ascii="Times New Roman" w:hAnsi="Times New Roman"/>
          <w:i/>
          <w:iCs/>
          <w:sz w:val="20"/>
        </w:rPr>
        <w:t>Księdze Przysłów</w:t>
      </w:r>
      <w:r w:rsidRPr="00883D97">
        <w:rPr>
          <w:rFonts w:ascii="Times New Roman" w:hAnsi="Times New Roman"/>
          <w:sz w:val="20"/>
        </w:rPr>
        <w:t xml:space="preserve"> i </w:t>
      </w:r>
      <w:r w:rsidRPr="00883D97">
        <w:rPr>
          <w:rFonts w:ascii="Times New Roman" w:hAnsi="Times New Roman"/>
          <w:i/>
          <w:iCs/>
          <w:sz w:val="20"/>
        </w:rPr>
        <w:t>Pieśni nad Pieśniami</w:t>
      </w:r>
      <w:r w:rsidRPr="00883D97">
        <w:rPr>
          <w:rFonts w:ascii="Times New Roman" w:hAnsi="Times New Roman"/>
          <w:sz w:val="20"/>
        </w:rPr>
        <w:t>.</w:t>
      </w:r>
    </w:p>
    <w:p w14:paraId="5EE89195" w14:textId="77777777" w:rsidR="002E4251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W I wieku n.e. żydowscy nauczyciele, tacy jak faryzeusze, podkreślali posłuszeństwo prawu jako wyraz miłości do Boga </w:t>
      </w:r>
      <w:r w:rsidRPr="00883D97">
        <w:rPr>
          <w:rFonts w:ascii="Times New Roman" w:hAnsi="Times New Roman"/>
          <w:iCs/>
          <w:sz w:val="20"/>
        </w:rPr>
        <w:t>(</w:t>
      </w:r>
      <w:proofErr w:type="spellStart"/>
      <w:r w:rsidRPr="00883D97">
        <w:rPr>
          <w:rFonts w:ascii="Times New Roman" w:hAnsi="Times New Roman"/>
          <w:iCs/>
          <w:sz w:val="20"/>
        </w:rPr>
        <w:t>Pwt</w:t>
      </w:r>
      <w:proofErr w:type="spellEnd"/>
      <w:r w:rsidRPr="00883D97">
        <w:rPr>
          <w:rFonts w:ascii="Times New Roman" w:hAnsi="Times New Roman"/>
          <w:iCs/>
          <w:sz w:val="20"/>
        </w:rPr>
        <w:t> 6,5)</w:t>
      </w:r>
      <w:r w:rsidRPr="00883D97">
        <w:rPr>
          <w:rFonts w:ascii="Times New Roman" w:hAnsi="Times New Roman"/>
          <w:sz w:val="20"/>
        </w:rPr>
        <w:t xml:space="preserve">. Pawłowy opis miłości w 1 Kor 13 brzmiał rewolucyjnie w tamtych czasach. </w:t>
      </w:r>
    </w:p>
    <w:p w14:paraId="0EF3722F" w14:textId="16589213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lastRenderedPageBreak/>
        <w:t xml:space="preserve">W przeciwieństwie do miłości nacechowanej rywalizacją i opartej na statusie w świecie grecko-rzymskim oraz legalistycznego pojmowania miłości przez niektórych żydowskich nauczycieli Paweł przedstawiał </w:t>
      </w:r>
      <w:r w:rsidRPr="00883D97">
        <w:rPr>
          <w:rFonts w:ascii="Times New Roman" w:hAnsi="Times New Roman"/>
          <w:i/>
          <w:iCs/>
          <w:sz w:val="20"/>
        </w:rPr>
        <w:t>agape</w:t>
      </w:r>
      <w:r w:rsidRPr="00883D97">
        <w:rPr>
          <w:rFonts w:ascii="Times New Roman" w:hAnsi="Times New Roman"/>
          <w:sz w:val="20"/>
        </w:rPr>
        <w:t xml:space="preserve"> jako najważniejszą wartość - większą niż wiedza, władza a nawet dary duchowe. Inaczej niż </w:t>
      </w:r>
      <w:proofErr w:type="spellStart"/>
      <w:r w:rsidRPr="00883D97">
        <w:rPr>
          <w:rFonts w:ascii="Times New Roman" w:hAnsi="Times New Roman"/>
          <w:i/>
          <w:iCs/>
          <w:sz w:val="20"/>
        </w:rPr>
        <w:t>er</w:t>
      </w:r>
      <w:r w:rsidRPr="00883D97">
        <w:rPr>
          <w:rFonts w:ascii="Times New Roman" w:hAnsi="Times New Roman"/>
          <w:i/>
          <w:sz w:val="20"/>
        </w:rPr>
        <w:t>ō</w:t>
      </w:r>
      <w:r w:rsidRPr="00883D97">
        <w:rPr>
          <w:rFonts w:ascii="Times New Roman" w:hAnsi="Times New Roman"/>
          <w:i/>
          <w:iCs/>
          <w:sz w:val="20"/>
        </w:rPr>
        <w:t>s</w:t>
      </w:r>
      <w:proofErr w:type="spellEnd"/>
      <w:r w:rsidRPr="00883D97">
        <w:rPr>
          <w:rFonts w:ascii="Times New Roman" w:hAnsi="Times New Roman"/>
          <w:sz w:val="20"/>
        </w:rPr>
        <w:t>, poszukująca własnego spełnienia, miłość opisana przez Pawła w 1 Kor 13 była ofiarna. Jako przeciwieństwo egocentrycznych dążeń, miłość ta sięga głębiej niż emocje, jest trwała i czynna w działaniu. Oznacza sposób życia wymagający cierpliwości, dobroci i pokory.</w:t>
      </w:r>
    </w:p>
    <w:p w14:paraId="2C703331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proofErr w:type="spellStart"/>
      <w:r w:rsidRPr="00883D97">
        <w:rPr>
          <w:rFonts w:ascii="Times New Roman" w:hAnsi="Times New Roman"/>
          <w:sz w:val="20"/>
        </w:rPr>
        <w:t>Pawłowe</w:t>
      </w:r>
      <w:proofErr w:type="spellEnd"/>
      <w:r w:rsidRPr="00883D97">
        <w:rPr>
          <w:rFonts w:ascii="Times New Roman" w:hAnsi="Times New Roman"/>
          <w:sz w:val="20"/>
        </w:rPr>
        <w:t xml:space="preserve"> rozumienie miłości było bardziej zbieżne z Bożą miłością przymierza (</w:t>
      </w:r>
      <w:proofErr w:type="spellStart"/>
      <w:r w:rsidRPr="00883D97">
        <w:rPr>
          <w:rFonts w:ascii="Times New Roman" w:hAnsi="Times New Roman"/>
          <w:i/>
          <w:iCs/>
          <w:sz w:val="20"/>
        </w:rPr>
        <w:t>ḥesed</w:t>
      </w:r>
      <w:proofErr w:type="spellEnd"/>
      <w:r w:rsidRPr="00883D97">
        <w:rPr>
          <w:rFonts w:ascii="Times New Roman" w:hAnsi="Times New Roman"/>
          <w:sz w:val="20"/>
        </w:rPr>
        <w:t xml:space="preserve">) niż z greckimi ideałami filozoficznymi. Jednak rozumienie to wykraczało ponad tradycyjne żydowskie poglądy, gdyż apostoł pojmował, że to miłość - a nie </w:t>
      </w:r>
      <w:r w:rsidRPr="00883D97">
        <w:rPr>
          <w:rFonts w:ascii="Times New Roman" w:hAnsi="Times New Roman"/>
          <w:i/>
          <w:iCs/>
          <w:sz w:val="20"/>
        </w:rPr>
        <w:t>Tora</w:t>
      </w:r>
      <w:r w:rsidRPr="00883D97">
        <w:rPr>
          <w:rFonts w:ascii="Times New Roman" w:hAnsi="Times New Roman"/>
          <w:sz w:val="20"/>
        </w:rPr>
        <w:t xml:space="preserve"> - jest podstawą chrześcijańskiej etyki.</w:t>
      </w:r>
    </w:p>
    <w:p w14:paraId="6768A887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3516390E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>2. Wyższość miłości</w:t>
      </w:r>
      <w:r w:rsidRPr="00883D97">
        <w:rPr>
          <w:rFonts w:ascii="Times New Roman" w:hAnsi="Times New Roman"/>
          <w:sz w:val="20"/>
        </w:rPr>
        <w:t xml:space="preserve"> </w:t>
      </w:r>
      <w:r w:rsidRPr="00883D97">
        <w:rPr>
          <w:rFonts w:ascii="Times New Roman" w:hAnsi="Times New Roman"/>
          <w:iCs/>
          <w:sz w:val="20"/>
        </w:rPr>
        <w:t>(1 Kor 13,1-3)</w:t>
      </w:r>
      <w:r w:rsidRPr="00883D97">
        <w:rPr>
          <w:rFonts w:ascii="Times New Roman" w:hAnsi="Times New Roman"/>
          <w:sz w:val="20"/>
        </w:rPr>
        <w:t xml:space="preserve">: 13. rozdział </w:t>
      </w:r>
      <w:r w:rsidRPr="00883D97">
        <w:rPr>
          <w:rFonts w:ascii="Times New Roman" w:hAnsi="Times New Roman"/>
          <w:i/>
          <w:iCs/>
          <w:sz w:val="20"/>
        </w:rPr>
        <w:t>1. Listu do Koryntian</w:t>
      </w:r>
      <w:r w:rsidRPr="00883D97">
        <w:rPr>
          <w:rFonts w:ascii="Times New Roman" w:hAnsi="Times New Roman"/>
          <w:sz w:val="20"/>
        </w:rPr>
        <w:t xml:space="preserve"> jest częścią wykładu apostoła Pawła o darach duchowych </w:t>
      </w:r>
      <w:r w:rsidRPr="00883D97">
        <w:rPr>
          <w:rFonts w:ascii="Times New Roman" w:hAnsi="Times New Roman"/>
          <w:iCs/>
          <w:sz w:val="20"/>
        </w:rPr>
        <w:t>(1 Kor 12-14)</w:t>
      </w:r>
      <w:r w:rsidRPr="00883D97">
        <w:rPr>
          <w:rFonts w:ascii="Times New Roman" w:hAnsi="Times New Roman"/>
          <w:sz w:val="20"/>
        </w:rPr>
        <w:t>, w którym to wykładzie podkreśla on, że miłość jest większa niż wszelkie dary i umiejętności. Miłość jest ważniejsza niż wiedza, władza, a nawet sama wiara. Paweł opisuje miłość nie jako emocję, ale jako postawę - cierpliwość, dobroć, altruizm i stałość. Taka miłość (</w:t>
      </w:r>
      <w:proofErr w:type="spellStart"/>
      <w:r w:rsidRPr="00883D97">
        <w:rPr>
          <w:rFonts w:ascii="Times New Roman" w:hAnsi="Times New Roman"/>
          <w:i/>
          <w:iCs/>
          <w:sz w:val="20"/>
        </w:rPr>
        <w:t>agap</w:t>
      </w:r>
      <w:r w:rsidRPr="00883D97">
        <w:rPr>
          <w:rFonts w:ascii="Times New Roman" w:hAnsi="Times New Roman"/>
          <w:i/>
          <w:sz w:val="20"/>
        </w:rPr>
        <w:t>ē</w:t>
      </w:r>
      <w:proofErr w:type="spellEnd"/>
      <w:r w:rsidRPr="00883D97">
        <w:rPr>
          <w:rFonts w:ascii="Times New Roman" w:hAnsi="Times New Roman"/>
          <w:sz w:val="20"/>
        </w:rPr>
        <w:t>) jest sednem chrześcijańskiego życia. Jest nie tylko ideałem, ale także wezwaniem do działania zmuszającym wszystkich wierzących do odzwierciedlania Bożej miłości w każdej więzi i każdej sytuacji.</w:t>
      </w:r>
    </w:p>
    <w:p w14:paraId="3097AB26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W 1904 roku </w:t>
      </w:r>
      <w:proofErr w:type="spellStart"/>
      <w:r w:rsidRPr="00883D97">
        <w:rPr>
          <w:rFonts w:ascii="Times New Roman" w:hAnsi="Times New Roman"/>
          <w:sz w:val="20"/>
        </w:rPr>
        <w:t>Ellen</w:t>
      </w:r>
      <w:proofErr w:type="spellEnd"/>
      <w:r w:rsidRPr="00883D97">
        <w:rPr>
          <w:rFonts w:ascii="Times New Roman" w:hAnsi="Times New Roman"/>
          <w:sz w:val="20"/>
        </w:rPr>
        <w:t xml:space="preserve"> White napisała: „Pan pragnie, by zwróciła uwagę Jego ludu na 13. rozdział </w:t>
      </w:r>
      <w:r w:rsidRPr="00883D97">
        <w:rPr>
          <w:rFonts w:ascii="Times New Roman" w:hAnsi="Times New Roman"/>
          <w:i/>
          <w:iCs/>
          <w:sz w:val="20"/>
        </w:rPr>
        <w:t>1. Listu do Koryntian</w:t>
      </w:r>
      <w:r w:rsidRPr="00883D97">
        <w:rPr>
          <w:rFonts w:ascii="Times New Roman" w:hAnsi="Times New Roman"/>
          <w:sz w:val="20"/>
        </w:rPr>
        <w:t>. Czytajcie ten rozdział codziennie, aby czerpać zeń pocieszenie i siłę. Uczcie się z niego wartości, jaką Bóg nadaje uświęconej, pochodzącej z Nieba miłości. Niech lekcje płynące z tego rozdziału znajdą trwałe miejsce w waszych sercach. Nauczcie się, że miłość Chrystusowa ma niebiańskie pochodzenie, a bez niej wszelkie inne kwalifikacje byłyby bezużyteczne” (</w:t>
      </w:r>
      <w:proofErr w:type="spellStart"/>
      <w:r w:rsidRPr="00883D97">
        <w:rPr>
          <w:rFonts w:ascii="Times New Roman" w:hAnsi="Times New Roman"/>
          <w:sz w:val="20"/>
        </w:rPr>
        <w:t>Ellen</w:t>
      </w:r>
      <w:proofErr w:type="spellEnd"/>
      <w:r w:rsidRPr="00883D97">
        <w:rPr>
          <w:rFonts w:ascii="Times New Roman" w:hAnsi="Times New Roman"/>
          <w:sz w:val="20"/>
        </w:rPr>
        <w:t xml:space="preserve"> G. White, „</w:t>
      </w:r>
      <w:r w:rsidRPr="00883D97">
        <w:rPr>
          <w:rFonts w:ascii="Times New Roman" w:hAnsi="Times New Roman"/>
          <w:iCs/>
          <w:sz w:val="20"/>
        </w:rPr>
        <w:t xml:space="preserve">The </w:t>
      </w:r>
      <w:proofErr w:type="spellStart"/>
      <w:r w:rsidRPr="00883D97">
        <w:rPr>
          <w:rFonts w:ascii="Times New Roman" w:hAnsi="Times New Roman"/>
          <w:iCs/>
          <w:sz w:val="20"/>
        </w:rPr>
        <w:t>Advent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Cs/>
          <w:sz w:val="20"/>
        </w:rPr>
        <w:t>Review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and </w:t>
      </w:r>
      <w:proofErr w:type="spellStart"/>
      <w:r w:rsidRPr="00883D97">
        <w:rPr>
          <w:rFonts w:ascii="Times New Roman" w:hAnsi="Times New Roman"/>
          <w:iCs/>
          <w:sz w:val="20"/>
        </w:rPr>
        <w:t>Sabbath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Herald”</w:t>
      </w:r>
      <w:r w:rsidRPr="00883D97">
        <w:rPr>
          <w:rFonts w:ascii="Times New Roman" w:hAnsi="Times New Roman"/>
          <w:sz w:val="20"/>
        </w:rPr>
        <w:t xml:space="preserve">, </w:t>
      </w:r>
      <w:proofErr w:type="gramStart"/>
      <w:r w:rsidRPr="00883D97">
        <w:rPr>
          <w:rFonts w:ascii="Times New Roman" w:hAnsi="Times New Roman"/>
          <w:sz w:val="20"/>
        </w:rPr>
        <w:t>21.7.1904</w:t>
      </w:r>
      <w:proofErr w:type="gramEnd"/>
      <w:r w:rsidRPr="00883D97">
        <w:rPr>
          <w:rFonts w:ascii="Times New Roman" w:hAnsi="Times New Roman"/>
          <w:sz w:val="20"/>
        </w:rPr>
        <w:t>).</w:t>
      </w:r>
    </w:p>
    <w:p w14:paraId="173CC309" w14:textId="77777777" w:rsidR="002E4251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Paweł zaczyna od podkreślenia, że bez miłości nawet najbardziej imponujące duchowe dary i religijne dokonania byłyby bez znaczenia. Wymienia trzy przykłady. (1) Według Pawła mówienie „językami ludzkimi </w:t>
      </w:r>
    </w:p>
    <w:p w14:paraId="458D9B35" w14:textId="1B25E131" w:rsidR="002E4251" w:rsidRPr="00883D97" w:rsidRDefault="002E4251" w:rsidP="002E4251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i anielskimi” bez miłości jest jak „</w:t>
      </w:r>
      <w:r w:rsidRPr="00883D97">
        <w:rPr>
          <w:rFonts w:ascii="Times New Roman" w:hAnsi="Times New Roman"/>
          <w:color w:val="000000"/>
          <w:sz w:val="20"/>
        </w:rPr>
        <w:t>miedź dźwięcząca lub cymbał brzmiący</w:t>
      </w:r>
      <w:r w:rsidRPr="00883D97">
        <w:rPr>
          <w:rFonts w:ascii="Times New Roman" w:hAnsi="Times New Roman"/>
          <w:sz w:val="20"/>
        </w:rPr>
        <w:t xml:space="preserve">” </w:t>
      </w:r>
      <w:r w:rsidRPr="00883D97">
        <w:rPr>
          <w:rFonts w:ascii="Times New Roman" w:hAnsi="Times New Roman"/>
          <w:iCs/>
          <w:sz w:val="20"/>
        </w:rPr>
        <w:t>(1 Kor 13,1)</w:t>
      </w:r>
      <w:r w:rsidRPr="00883D97">
        <w:rPr>
          <w:rFonts w:ascii="Times New Roman" w:hAnsi="Times New Roman"/>
          <w:sz w:val="20"/>
        </w:rPr>
        <w:t xml:space="preserve">. (2) Nawet gdyby ktoś posiadał zdolność prorokowania, zdobył całą wiedzę i pełnię wiary, byłby „niczym” nie mając miłości </w:t>
      </w:r>
      <w:r w:rsidRPr="00883D97">
        <w:rPr>
          <w:rFonts w:ascii="Times New Roman" w:hAnsi="Times New Roman"/>
          <w:iCs/>
          <w:sz w:val="20"/>
        </w:rPr>
        <w:t>(1 Kor 13,2)</w:t>
      </w:r>
      <w:r w:rsidRPr="00883D97">
        <w:rPr>
          <w:rFonts w:ascii="Times New Roman" w:hAnsi="Times New Roman"/>
          <w:sz w:val="20"/>
        </w:rPr>
        <w:t xml:space="preserve">. (3) Także czyny nawet największego poświęcenia i ofiarności „nic nie pomogą”, jeśli nie są motywowane miłością </w:t>
      </w:r>
      <w:r w:rsidRPr="00883D97">
        <w:rPr>
          <w:rFonts w:ascii="Times New Roman" w:hAnsi="Times New Roman"/>
          <w:iCs/>
          <w:sz w:val="20"/>
        </w:rPr>
        <w:t>(1 Kor 13,3)</w:t>
      </w:r>
      <w:r w:rsidRPr="00883D97">
        <w:rPr>
          <w:rFonts w:ascii="Times New Roman" w:hAnsi="Times New Roman"/>
          <w:sz w:val="20"/>
        </w:rPr>
        <w:t xml:space="preserve">. Ponieważ Bóg jest miłością </w:t>
      </w:r>
      <w:r w:rsidRPr="00883D97">
        <w:rPr>
          <w:rFonts w:ascii="Times New Roman" w:hAnsi="Times New Roman"/>
          <w:iCs/>
          <w:sz w:val="20"/>
        </w:rPr>
        <w:t>(1 J 4,8)</w:t>
      </w:r>
      <w:r w:rsidRPr="00883D97">
        <w:rPr>
          <w:rFonts w:ascii="Times New Roman" w:hAnsi="Times New Roman"/>
          <w:sz w:val="20"/>
        </w:rPr>
        <w:t>, „można Go poznać najpełniej tylko przez miłość. (...) Bez miłości nie możemy znać Boga, a bez Boga jesteśmy niczym” (</w:t>
      </w:r>
      <w:r w:rsidRPr="00883D97">
        <w:rPr>
          <w:rFonts w:ascii="Times New Roman" w:hAnsi="Times New Roman"/>
          <w:i/>
          <w:sz w:val="20"/>
        </w:rPr>
        <w:t xml:space="preserve">1 </w:t>
      </w:r>
      <w:proofErr w:type="spellStart"/>
      <w:r w:rsidRPr="00883D97">
        <w:rPr>
          <w:rFonts w:ascii="Times New Roman" w:hAnsi="Times New Roman"/>
          <w:i/>
          <w:sz w:val="20"/>
        </w:rPr>
        <w:t>Corinthians</w:t>
      </w:r>
      <w:proofErr w:type="spellEnd"/>
      <w:r w:rsidRPr="00883D97">
        <w:rPr>
          <w:rFonts w:ascii="Times New Roman" w:hAnsi="Times New Roman"/>
          <w:sz w:val="20"/>
        </w:rPr>
        <w:t xml:space="preserve">, w: </w:t>
      </w:r>
      <w:r w:rsidRPr="00883D97">
        <w:rPr>
          <w:rFonts w:ascii="Times New Roman" w:hAnsi="Times New Roman"/>
          <w:i/>
          <w:iCs/>
          <w:sz w:val="20"/>
        </w:rPr>
        <w:t xml:space="preserve">Andrews </w:t>
      </w:r>
      <w:proofErr w:type="spellStart"/>
      <w:r w:rsidRPr="00883D97">
        <w:rPr>
          <w:rFonts w:ascii="Times New Roman" w:hAnsi="Times New Roman"/>
          <w:i/>
          <w:iCs/>
          <w:sz w:val="20"/>
        </w:rPr>
        <w:t>Bible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Commentary</w:t>
      </w:r>
      <w:proofErr w:type="spellEnd"/>
      <w:r w:rsidRPr="00883D97">
        <w:rPr>
          <w:rFonts w:ascii="Times New Roman" w:hAnsi="Times New Roman"/>
          <w:sz w:val="20"/>
        </w:rPr>
        <w:t xml:space="preserve">, red. </w:t>
      </w:r>
      <w:proofErr w:type="spellStart"/>
      <w:r w:rsidRPr="00883D97">
        <w:rPr>
          <w:rFonts w:ascii="Times New Roman" w:hAnsi="Times New Roman"/>
          <w:sz w:val="20"/>
        </w:rPr>
        <w:t>Ángel</w:t>
      </w:r>
      <w:proofErr w:type="spellEnd"/>
      <w:r w:rsidRPr="00883D97">
        <w:rPr>
          <w:rFonts w:ascii="Times New Roman" w:hAnsi="Times New Roman"/>
          <w:sz w:val="20"/>
        </w:rPr>
        <w:t xml:space="preserve"> Manuel </w:t>
      </w:r>
      <w:proofErr w:type="spellStart"/>
      <w:r w:rsidRPr="00883D97">
        <w:rPr>
          <w:rFonts w:ascii="Times New Roman" w:hAnsi="Times New Roman"/>
          <w:sz w:val="20"/>
        </w:rPr>
        <w:t>Rodríguez</w:t>
      </w:r>
      <w:proofErr w:type="spellEnd"/>
      <w:r w:rsidRPr="00883D97">
        <w:rPr>
          <w:rFonts w:ascii="Times New Roman" w:hAnsi="Times New Roman"/>
          <w:sz w:val="20"/>
        </w:rPr>
        <w:t xml:space="preserve"> i in., </w:t>
      </w:r>
      <w:proofErr w:type="spellStart"/>
      <w:r w:rsidRPr="00883D97">
        <w:rPr>
          <w:rFonts w:ascii="Times New Roman" w:hAnsi="Times New Roman"/>
          <w:sz w:val="20"/>
        </w:rPr>
        <w:t>Berrien</w:t>
      </w:r>
      <w:proofErr w:type="spellEnd"/>
      <w:r w:rsidRPr="00883D97">
        <w:rPr>
          <w:rFonts w:ascii="Times New Roman" w:hAnsi="Times New Roman"/>
          <w:sz w:val="20"/>
        </w:rPr>
        <w:t xml:space="preserve"> Springs 2022, s. 1643). Ta część rozdziału podkreśla fakt, że dary duchowe i religijne zaangażowanie muszą być oparte na miłości, aby miały realne znaczenie.</w:t>
      </w:r>
    </w:p>
    <w:p w14:paraId="64882841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1353F8B7" w14:textId="77777777" w:rsidR="002E4251" w:rsidRDefault="002E4251" w:rsidP="002E4251">
      <w:pPr>
        <w:pStyle w:val="Akapitzlist"/>
        <w:numPr>
          <w:ilvl w:val="0"/>
          <w:numId w:val="13"/>
        </w:numPr>
        <w:ind w:left="0" w:firstLine="567"/>
        <w:rPr>
          <w:rFonts w:ascii="Times New Roman" w:hAnsi="Times New Roman"/>
          <w:sz w:val="20"/>
        </w:rPr>
      </w:pPr>
      <w:r w:rsidRPr="002E4251">
        <w:rPr>
          <w:rFonts w:ascii="Times New Roman" w:hAnsi="Times New Roman"/>
          <w:b/>
          <w:bCs/>
          <w:sz w:val="20"/>
        </w:rPr>
        <w:t xml:space="preserve">Cechy miłości </w:t>
      </w:r>
      <w:r w:rsidRPr="002E4251">
        <w:rPr>
          <w:rFonts w:ascii="Times New Roman" w:hAnsi="Times New Roman"/>
          <w:iCs/>
          <w:sz w:val="20"/>
        </w:rPr>
        <w:t>(1 Kor 13,4-8)</w:t>
      </w:r>
      <w:r w:rsidRPr="002E4251">
        <w:rPr>
          <w:rFonts w:ascii="Times New Roman" w:hAnsi="Times New Roman"/>
          <w:sz w:val="20"/>
        </w:rPr>
        <w:t xml:space="preserve">: W kolejnych wersetach Paweł wyjaśnia naturę miłości. Miłość nie jest jedynie emocją, ale aktywnym sposobem życia. Ciekawe, że Paweł nie używa nie tylko przymiotników </w:t>
      </w:r>
    </w:p>
    <w:p w14:paraId="567D23F2" w14:textId="7A9077E1" w:rsidR="002E4251" w:rsidRPr="002E4251" w:rsidRDefault="002E4251" w:rsidP="002E4251">
      <w:pPr>
        <w:ind w:firstLine="0"/>
        <w:rPr>
          <w:rFonts w:ascii="Times New Roman" w:hAnsi="Times New Roman"/>
          <w:sz w:val="20"/>
        </w:rPr>
      </w:pPr>
      <w:r w:rsidRPr="002E4251">
        <w:rPr>
          <w:rFonts w:ascii="Times New Roman" w:hAnsi="Times New Roman"/>
          <w:sz w:val="20"/>
        </w:rPr>
        <w:t xml:space="preserve">w celu zdefiniowania natury miłości, ale czyni to także przy pomocy czasowników. Używa łącznie szesnastu słów, z których dziewięć wyraża cechy miłości w sposób negatywny, a siedem w sposób pozytywny. Poniższe zestawienie (oparte na tabeli zamieszczonej w </w:t>
      </w:r>
      <w:r w:rsidRPr="002E4251">
        <w:rPr>
          <w:rFonts w:ascii="Times New Roman" w:hAnsi="Times New Roman"/>
          <w:i/>
          <w:iCs/>
          <w:sz w:val="20"/>
        </w:rPr>
        <w:t xml:space="preserve">Andrews </w:t>
      </w:r>
      <w:proofErr w:type="spellStart"/>
      <w:r w:rsidRPr="002E4251">
        <w:rPr>
          <w:rFonts w:ascii="Times New Roman" w:hAnsi="Times New Roman"/>
          <w:i/>
          <w:iCs/>
          <w:sz w:val="20"/>
        </w:rPr>
        <w:t>Bible</w:t>
      </w:r>
      <w:proofErr w:type="spellEnd"/>
      <w:r w:rsidRPr="002E4251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2E4251">
        <w:rPr>
          <w:rFonts w:ascii="Times New Roman" w:hAnsi="Times New Roman"/>
          <w:i/>
          <w:iCs/>
          <w:sz w:val="20"/>
        </w:rPr>
        <w:t>Commentary</w:t>
      </w:r>
      <w:proofErr w:type="spellEnd"/>
      <w:r w:rsidRPr="002E4251">
        <w:rPr>
          <w:rFonts w:ascii="Times New Roman" w:hAnsi="Times New Roman"/>
          <w:sz w:val="20"/>
        </w:rPr>
        <w:t>, s. 1644) ukazuje przejrzyście te szesnaście elementów definicji miłości według apostoła Pawła:</w:t>
      </w:r>
    </w:p>
    <w:p w14:paraId="19D8EF0E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3257B465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Cechy wyrażone pozytywnie</w:t>
      </w:r>
    </w:p>
    <w:p w14:paraId="69B04508" w14:textId="77777777" w:rsidR="002E4251" w:rsidRPr="00883D97" w:rsidRDefault="002E4251" w:rsidP="002E4251">
      <w:pPr>
        <w:rPr>
          <w:rFonts w:ascii="Times New Roman" w:hAnsi="Times New Roman"/>
          <w:color w:val="000000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>Miłość jest cierpliwa (w. 4)</w:t>
      </w:r>
    </w:p>
    <w:p w14:paraId="2A55228B" w14:textId="77777777" w:rsidR="002E4251" w:rsidRPr="00883D97" w:rsidRDefault="002E4251" w:rsidP="002E4251">
      <w:pPr>
        <w:rPr>
          <w:rFonts w:ascii="Times New Roman" w:hAnsi="Times New Roman"/>
          <w:color w:val="000000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>Miłość jest dobrotliwa (w. 4)</w:t>
      </w:r>
    </w:p>
    <w:p w14:paraId="1F1AF1C9" w14:textId="77777777" w:rsidR="002E4251" w:rsidRPr="00883D97" w:rsidRDefault="002E4251" w:rsidP="002E4251">
      <w:pPr>
        <w:rPr>
          <w:rFonts w:ascii="Times New Roman" w:hAnsi="Times New Roman"/>
          <w:color w:val="000000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>Miłość raduje się z prawdy (w. 6)</w:t>
      </w:r>
    </w:p>
    <w:p w14:paraId="67BA63D7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 xml:space="preserve">Miłość </w:t>
      </w:r>
      <w:r w:rsidRPr="00883D97">
        <w:rPr>
          <w:rFonts w:ascii="Times New Roman" w:hAnsi="Times New Roman"/>
          <w:sz w:val="20"/>
        </w:rPr>
        <w:t>wszystko znosi</w:t>
      </w:r>
      <w:r w:rsidRPr="00883D97">
        <w:rPr>
          <w:rFonts w:ascii="Times New Roman" w:hAnsi="Times New Roman"/>
          <w:color w:val="000000"/>
          <w:sz w:val="20"/>
        </w:rPr>
        <w:t xml:space="preserve"> (w. 7)</w:t>
      </w:r>
    </w:p>
    <w:p w14:paraId="7495154E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 xml:space="preserve">Miłość </w:t>
      </w:r>
      <w:r w:rsidRPr="00883D97">
        <w:rPr>
          <w:rFonts w:ascii="Times New Roman" w:hAnsi="Times New Roman"/>
          <w:sz w:val="20"/>
        </w:rPr>
        <w:t>wszystkiemu wierzy</w:t>
      </w:r>
      <w:r w:rsidRPr="00883D97">
        <w:rPr>
          <w:rFonts w:ascii="Times New Roman" w:hAnsi="Times New Roman"/>
          <w:color w:val="000000"/>
          <w:sz w:val="20"/>
        </w:rPr>
        <w:t xml:space="preserve"> (w. 7)</w:t>
      </w:r>
    </w:p>
    <w:p w14:paraId="165F4840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 xml:space="preserve">Miłość </w:t>
      </w:r>
      <w:r w:rsidRPr="00883D97">
        <w:rPr>
          <w:rFonts w:ascii="Times New Roman" w:hAnsi="Times New Roman"/>
          <w:sz w:val="20"/>
        </w:rPr>
        <w:t>wszystkiego się spodziewa</w:t>
      </w:r>
      <w:r w:rsidRPr="00883D97">
        <w:rPr>
          <w:rFonts w:ascii="Times New Roman" w:hAnsi="Times New Roman"/>
          <w:color w:val="000000"/>
          <w:sz w:val="20"/>
        </w:rPr>
        <w:t xml:space="preserve"> (w. 7)</w:t>
      </w:r>
    </w:p>
    <w:p w14:paraId="60637CEA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 xml:space="preserve">Miłość </w:t>
      </w:r>
      <w:r w:rsidRPr="00883D97">
        <w:rPr>
          <w:rFonts w:ascii="Times New Roman" w:hAnsi="Times New Roman"/>
          <w:sz w:val="20"/>
        </w:rPr>
        <w:t>wszystko znosi</w:t>
      </w:r>
      <w:r w:rsidRPr="00883D97">
        <w:rPr>
          <w:rFonts w:ascii="Times New Roman" w:hAnsi="Times New Roman"/>
          <w:color w:val="000000"/>
          <w:sz w:val="20"/>
        </w:rPr>
        <w:t xml:space="preserve"> (w. 8)</w:t>
      </w:r>
    </w:p>
    <w:p w14:paraId="63BC09A7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3FCB340B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Cechy wyrażone negatywnie</w:t>
      </w:r>
    </w:p>
    <w:p w14:paraId="719864CE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Miłość </w:t>
      </w:r>
      <w:proofErr w:type="gramStart"/>
      <w:r w:rsidRPr="00883D97">
        <w:rPr>
          <w:rFonts w:ascii="Times New Roman" w:hAnsi="Times New Roman"/>
          <w:sz w:val="20"/>
        </w:rPr>
        <w:t>nie zazdrości</w:t>
      </w:r>
      <w:proofErr w:type="gramEnd"/>
      <w:r w:rsidRPr="00883D97">
        <w:rPr>
          <w:rFonts w:ascii="Times New Roman" w:hAnsi="Times New Roman"/>
          <w:color w:val="000000"/>
          <w:sz w:val="20"/>
        </w:rPr>
        <w:t xml:space="preserve"> (w. 4)</w:t>
      </w:r>
    </w:p>
    <w:p w14:paraId="7E6038BB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Miłość nie jest chełpliwa</w:t>
      </w:r>
      <w:r w:rsidRPr="00883D97">
        <w:rPr>
          <w:rFonts w:ascii="Times New Roman" w:hAnsi="Times New Roman"/>
          <w:color w:val="000000"/>
          <w:sz w:val="20"/>
        </w:rPr>
        <w:t xml:space="preserve"> (w. 4)</w:t>
      </w:r>
    </w:p>
    <w:p w14:paraId="4C6D4E8D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Miłość nie nadyma się</w:t>
      </w:r>
      <w:r w:rsidRPr="00883D97">
        <w:rPr>
          <w:rFonts w:ascii="Times New Roman" w:hAnsi="Times New Roman"/>
          <w:color w:val="000000"/>
          <w:sz w:val="20"/>
        </w:rPr>
        <w:t xml:space="preserve"> (w. 4)</w:t>
      </w:r>
    </w:p>
    <w:p w14:paraId="186B515D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Miłość nie postępuje nieprzystojnie</w:t>
      </w:r>
      <w:r w:rsidRPr="00883D97">
        <w:rPr>
          <w:rFonts w:ascii="Times New Roman" w:hAnsi="Times New Roman"/>
          <w:color w:val="000000"/>
          <w:sz w:val="20"/>
        </w:rPr>
        <w:t xml:space="preserve"> (w. 5)</w:t>
      </w:r>
    </w:p>
    <w:p w14:paraId="681D23F7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Miłość nie szuka swego</w:t>
      </w:r>
      <w:r w:rsidRPr="00883D97">
        <w:rPr>
          <w:rFonts w:ascii="Times New Roman" w:hAnsi="Times New Roman"/>
          <w:color w:val="000000"/>
          <w:sz w:val="20"/>
        </w:rPr>
        <w:t xml:space="preserve"> (w. 5)</w:t>
      </w:r>
    </w:p>
    <w:p w14:paraId="40F9AA00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Miłość nie unosi się</w:t>
      </w:r>
      <w:r w:rsidRPr="00883D97">
        <w:rPr>
          <w:rFonts w:ascii="Times New Roman" w:hAnsi="Times New Roman"/>
          <w:color w:val="000000"/>
          <w:sz w:val="20"/>
        </w:rPr>
        <w:t xml:space="preserve"> (w. 5)</w:t>
      </w:r>
    </w:p>
    <w:p w14:paraId="44FB91B9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Miłość nie myśli nic złego</w:t>
      </w:r>
      <w:r w:rsidRPr="00883D97">
        <w:rPr>
          <w:rFonts w:ascii="Times New Roman" w:hAnsi="Times New Roman"/>
          <w:color w:val="000000"/>
          <w:sz w:val="20"/>
        </w:rPr>
        <w:t xml:space="preserve"> (w. 5)</w:t>
      </w:r>
    </w:p>
    <w:p w14:paraId="02124A3E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Miłość nie raduje się z niesprawiedliwości</w:t>
      </w:r>
      <w:r w:rsidRPr="00883D97">
        <w:rPr>
          <w:rFonts w:ascii="Times New Roman" w:hAnsi="Times New Roman"/>
          <w:color w:val="000000"/>
          <w:sz w:val="20"/>
        </w:rPr>
        <w:t xml:space="preserve"> (w. 6)</w:t>
      </w:r>
    </w:p>
    <w:p w14:paraId="12B6CC72" w14:textId="77777777" w:rsidR="002E4251" w:rsidRPr="00883D97" w:rsidRDefault="002E4251" w:rsidP="002E4251">
      <w:pPr>
        <w:rPr>
          <w:rFonts w:ascii="Times New Roman" w:hAnsi="Times New Roman"/>
          <w:color w:val="000000"/>
          <w:sz w:val="20"/>
        </w:rPr>
      </w:pPr>
      <w:r w:rsidRPr="00883D97">
        <w:rPr>
          <w:rFonts w:ascii="Times New Roman" w:hAnsi="Times New Roman"/>
          <w:color w:val="000000"/>
          <w:sz w:val="20"/>
        </w:rPr>
        <w:t>Miłość nigdy nie ustaje (w. 8)</w:t>
      </w:r>
    </w:p>
    <w:p w14:paraId="09CDF36F" w14:textId="77777777" w:rsidR="002E4251" w:rsidRPr="00883D97" w:rsidRDefault="002E4251" w:rsidP="002E4251">
      <w:pPr>
        <w:rPr>
          <w:rFonts w:ascii="Times New Roman" w:hAnsi="Times New Roman"/>
          <w:color w:val="000000"/>
          <w:sz w:val="20"/>
        </w:rPr>
      </w:pPr>
    </w:p>
    <w:p w14:paraId="3D008E6A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lastRenderedPageBreak/>
        <w:t xml:space="preserve">Ta lista jest niejako przeciwieństwem postaw i postępowania członków zboru w Koryncie. Ich problemem była pycha, rozłamy i rywalizacja w kontekście darów duchowych. Paweł wezwał ich, by trzymali się wyższego standardu miłości. </w:t>
      </w:r>
      <w:proofErr w:type="spellStart"/>
      <w:r w:rsidRPr="00883D97">
        <w:rPr>
          <w:rFonts w:ascii="Times New Roman" w:hAnsi="Times New Roman"/>
          <w:sz w:val="20"/>
        </w:rPr>
        <w:t>Ellen</w:t>
      </w:r>
      <w:proofErr w:type="spellEnd"/>
      <w:r w:rsidRPr="00883D97">
        <w:rPr>
          <w:rFonts w:ascii="Times New Roman" w:hAnsi="Times New Roman"/>
          <w:sz w:val="20"/>
        </w:rPr>
        <w:t xml:space="preserve"> White także podkreślała to wezwanie w swoich napomnieniach kierowanych do Kościoła: „Cechą, którą Chrystus najwyżej ceni u ludzi, jest miłość bliźniego płynąca ze szczerego serca. To jest owoc, który rodzi się na chrześcijańskim drzewie” (</w:t>
      </w:r>
      <w:proofErr w:type="spellStart"/>
      <w:r w:rsidRPr="00883D97">
        <w:rPr>
          <w:rFonts w:ascii="Times New Roman" w:hAnsi="Times New Roman"/>
          <w:sz w:val="20"/>
        </w:rPr>
        <w:t>Ellen</w:t>
      </w:r>
      <w:proofErr w:type="spellEnd"/>
      <w:r w:rsidRPr="00883D97">
        <w:rPr>
          <w:rFonts w:ascii="Times New Roman" w:hAnsi="Times New Roman"/>
          <w:sz w:val="20"/>
        </w:rPr>
        <w:t xml:space="preserve"> G. White, </w:t>
      </w:r>
      <w:proofErr w:type="spellStart"/>
      <w:r w:rsidRPr="00883D97">
        <w:rPr>
          <w:rFonts w:ascii="Times New Roman" w:hAnsi="Times New Roman"/>
          <w:i/>
          <w:sz w:val="20"/>
        </w:rPr>
        <w:t>Manuscript</w:t>
      </w:r>
      <w:proofErr w:type="spellEnd"/>
      <w:r w:rsidRPr="00883D97">
        <w:rPr>
          <w:rFonts w:ascii="Times New Roman" w:hAnsi="Times New Roman"/>
          <w:i/>
          <w:sz w:val="20"/>
        </w:rPr>
        <w:t xml:space="preserve"> 16</w:t>
      </w:r>
      <w:r w:rsidRPr="00883D97">
        <w:rPr>
          <w:rFonts w:ascii="Times New Roman" w:hAnsi="Times New Roman"/>
          <w:sz w:val="20"/>
        </w:rPr>
        <w:t>, 1892).</w:t>
      </w:r>
    </w:p>
    <w:p w14:paraId="59644EF9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740C1EFE" w14:textId="77777777" w:rsidR="002E4251" w:rsidRDefault="002E4251" w:rsidP="002E4251">
      <w:pPr>
        <w:pStyle w:val="Akapitzlist"/>
        <w:numPr>
          <w:ilvl w:val="0"/>
          <w:numId w:val="13"/>
        </w:numPr>
        <w:ind w:left="142" w:hanging="142"/>
        <w:rPr>
          <w:rFonts w:ascii="Times New Roman" w:hAnsi="Times New Roman"/>
          <w:sz w:val="20"/>
        </w:rPr>
      </w:pPr>
      <w:r w:rsidRPr="002E4251">
        <w:rPr>
          <w:rFonts w:ascii="Times New Roman" w:hAnsi="Times New Roman"/>
          <w:b/>
          <w:bCs/>
          <w:sz w:val="20"/>
        </w:rPr>
        <w:t>Trwałość miłości</w:t>
      </w:r>
      <w:r w:rsidRPr="002E4251">
        <w:rPr>
          <w:rFonts w:ascii="Times New Roman" w:hAnsi="Times New Roman"/>
          <w:sz w:val="20"/>
        </w:rPr>
        <w:t xml:space="preserve"> </w:t>
      </w:r>
      <w:r w:rsidRPr="002E4251">
        <w:rPr>
          <w:rFonts w:ascii="Times New Roman" w:hAnsi="Times New Roman"/>
          <w:iCs/>
          <w:sz w:val="20"/>
        </w:rPr>
        <w:t>(1 Kor 13,8-13)</w:t>
      </w:r>
      <w:r w:rsidRPr="002E4251">
        <w:rPr>
          <w:rFonts w:ascii="Times New Roman" w:hAnsi="Times New Roman"/>
          <w:sz w:val="20"/>
        </w:rPr>
        <w:t>: Paweł kończy swój wywód wskazując, że miłość jest wieczna, podczas gdy dary duchowe mają jedynie tymczasowe zastosowanie. W 1 Kor 13,8 Paweł zapewnia, że „m</w:t>
      </w:r>
      <w:r w:rsidRPr="002E4251">
        <w:rPr>
          <w:rFonts w:ascii="Times New Roman" w:hAnsi="Times New Roman"/>
          <w:color w:val="000000"/>
          <w:sz w:val="20"/>
        </w:rPr>
        <w:t>iłość nigdy nie ustaje</w:t>
      </w:r>
      <w:r w:rsidRPr="002E4251">
        <w:rPr>
          <w:rFonts w:ascii="Times New Roman" w:hAnsi="Times New Roman"/>
          <w:sz w:val="20"/>
        </w:rPr>
        <w:t xml:space="preserve">”, zaś dary duchowe (prorokowanie, języki, wiedza) przeminą. Te dary są potrzebne jedynie ze względu na nasz niedoskonały ziemski stan, ale nie będą potrzebne, gdy otrzymamy dostęp do pełnej wiedzy w obecności Boga. W 1 Kor 13,12 Paweł przypomina swoim adresatom, że ludzki wzrok w najlepszym razie pozwala widzieć „jakby przez zwierciadło”. Apostoł porównuje tę mglistą świadomość z pewnością, iż ujrzymy „twarzą w twarz” w królestwie Bożym. Paweł porównuje obecne zrozumienie z patrzeniem w rozmyte odbicie w niedoskonałym zwierciadle. W wieczności będziemy pełniej poznawać Boga i zostaniemy przez Niego w pełni poznani. Z trzech wartości - wiary, nadziei i miłości - pozostanie tylko miłość, gdyż jest ona „największa”. Choć wiara </w:t>
      </w:r>
    </w:p>
    <w:p w14:paraId="783697D2" w14:textId="4F686C35" w:rsidR="002E4251" w:rsidRPr="002E4251" w:rsidRDefault="002E4251" w:rsidP="002E4251">
      <w:pPr>
        <w:pStyle w:val="Akapitzlist"/>
        <w:ind w:left="142" w:hanging="142"/>
        <w:rPr>
          <w:rFonts w:ascii="Times New Roman" w:hAnsi="Times New Roman"/>
          <w:sz w:val="20"/>
        </w:rPr>
      </w:pPr>
      <w:r w:rsidRPr="002E4251">
        <w:rPr>
          <w:rFonts w:ascii="Times New Roman" w:hAnsi="Times New Roman"/>
          <w:sz w:val="20"/>
        </w:rPr>
        <w:t>i nadzieja są ważne w naszym obecnym życiu, miłość jest jedyną wartością, która będzie istnieć wiecznie.</w:t>
      </w:r>
    </w:p>
    <w:p w14:paraId="616B4CAC" w14:textId="77777777" w:rsidR="002E4251" w:rsidRPr="00883D97" w:rsidRDefault="002E4251" w:rsidP="002E4251">
      <w:pPr>
        <w:rPr>
          <w:rFonts w:ascii="Times New Roman" w:hAnsi="Times New Roman"/>
          <w:sz w:val="20"/>
        </w:rPr>
      </w:pPr>
    </w:p>
    <w:p w14:paraId="6C694636" w14:textId="77777777" w:rsidR="002E4251" w:rsidRPr="00883D97" w:rsidRDefault="002E4251" w:rsidP="002E4251">
      <w:pPr>
        <w:ind w:firstLine="0"/>
        <w:jc w:val="left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III: Zastosowanie</w:t>
      </w:r>
    </w:p>
    <w:p w14:paraId="1DB77CC1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W swojej dyskusji o miłości w 1 Kor 13 apostoł Paweł podkreśla, że miłość jest podstawą chrześcijańskiej wiary i więzi. W miłości (</w:t>
      </w:r>
      <w:proofErr w:type="spellStart"/>
      <w:r w:rsidRPr="00883D97">
        <w:rPr>
          <w:rFonts w:ascii="Times New Roman" w:hAnsi="Times New Roman"/>
          <w:i/>
          <w:iCs/>
          <w:sz w:val="20"/>
        </w:rPr>
        <w:t>agap</w:t>
      </w:r>
      <w:r w:rsidRPr="00883D97">
        <w:rPr>
          <w:rFonts w:ascii="Times New Roman" w:hAnsi="Times New Roman"/>
          <w:i/>
          <w:sz w:val="20"/>
        </w:rPr>
        <w:t>ē</w:t>
      </w:r>
      <w:proofErr w:type="spellEnd"/>
      <w:r w:rsidRPr="00883D97">
        <w:rPr>
          <w:rFonts w:ascii="Times New Roman" w:hAnsi="Times New Roman"/>
          <w:sz w:val="20"/>
        </w:rPr>
        <w:t>) nie chodzi o emocje, atrakcyjność czy osobiste korzyści. Miłość jest zasadą ofiarności, trwałości i odrodzenia odzwierciedlającą miłość Boga do nas. Paweł wzywa wierzących, by ucieleśniali tę miłość w swoim codziennym życiu, czyniąc ją najważniejszą zaletą w ich wierze i postępowaniu.</w:t>
      </w:r>
    </w:p>
    <w:p w14:paraId="2339CAC3" w14:textId="77777777" w:rsidR="002E4251" w:rsidRPr="00883D97" w:rsidRDefault="002E4251" w:rsidP="002E4251">
      <w:pPr>
        <w:ind w:left="567"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1. Paweł mówi, że nawet największe dary duchowe i ofiarne czyny nie miałyby znaczenia bez miłości. Dlaczego miłość jest ważniejsza niż wiedza, wiara i ofiarność?</w:t>
      </w:r>
    </w:p>
    <w:p w14:paraId="7B245BB9" w14:textId="77777777" w:rsidR="002E4251" w:rsidRPr="00883D97" w:rsidRDefault="002E4251" w:rsidP="002E4251">
      <w:pPr>
        <w:ind w:left="567"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2. Czy możesz podać przykłady czynienia przez ludzi „dobrych rzeczy” w sposób pozbawiony miłości? Jak wpływa to na wymowę tych czynów?</w:t>
      </w:r>
    </w:p>
    <w:p w14:paraId="3CDFD3F3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3. W jaki sposób 1 Kor 13 kształtuje nasze pojmowanie sukcesu?</w:t>
      </w:r>
    </w:p>
    <w:p w14:paraId="71D2E1F9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4. Jaka cecha miłości (np. cierpliwość, dobrotliwość, niesamolubność) wyróżnia się najbardziej? Dlaczego?</w:t>
      </w:r>
    </w:p>
    <w:p w14:paraId="4233FF59" w14:textId="77777777" w:rsidR="002E4251" w:rsidRPr="00883D97" w:rsidRDefault="002E4251" w:rsidP="002E4251">
      <w:pPr>
        <w:ind w:left="567"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5. Która z cech miłości jest najtrudniejsza do stosowania w praktyce codziennego życia? Jak możesz ją rozwijać?</w:t>
      </w:r>
    </w:p>
    <w:p w14:paraId="5FD7D6C4" w14:textId="77777777" w:rsidR="002E4251" w:rsidRPr="00883D97" w:rsidRDefault="002E4251" w:rsidP="002E4251">
      <w:pPr>
        <w:ind w:left="567"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6. Jak możesz praktykować miłość </w:t>
      </w:r>
      <w:proofErr w:type="spellStart"/>
      <w:r w:rsidRPr="00883D97">
        <w:rPr>
          <w:rFonts w:ascii="Times New Roman" w:hAnsi="Times New Roman"/>
          <w:i/>
          <w:iCs/>
          <w:sz w:val="20"/>
        </w:rPr>
        <w:t>agap</w:t>
      </w:r>
      <w:r w:rsidRPr="00883D97">
        <w:rPr>
          <w:rFonts w:ascii="Times New Roman" w:hAnsi="Times New Roman"/>
          <w:i/>
          <w:sz w:val="20"/>
        </w:rPr>
        <w:t>ē</w:t>
      </w:r>
      <w:proofErr w:type="spellEnd"/>
      <w:r w:rsidRPr="00883D97">
        <w:rPr>
          <w:rFonts w:ascii="Times New Roman" w:hAnsi="Times New Roman"/>
          <w:sz w:val="20"/>
        </w:rPr>
        <w:t xml:space="preserve"> w sytuacjach, w których nie jest łatwo zdobyć się na miłowanie (np. w trudnych związkach, w przypadku istotnych różnic poglądów czy wobec codziennych frustracji)?</w:t>
      </w:r>
    </w:p>
    <w:p w14:paraId="76570A72" w14:textId="77777777" w:rsidR="002E4251" w:rsidRPr="00883D97" w:rsidRDefault="002E4251" w:rsidP="002E4251">
      <w:pPr>
        <w:ind w:left="567"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7. Pomyśl o kimś, kto jest dobrym przykładem miłości opisanej przez Pawła w 1 Kor 13. Czego możesz się nauczyć od tej osoby?</w:t>
      </w:r>
    </w:p>
    <w:p w14:paraId="0438B12D" w14:textId="77777777" w:rsidR="002E4251" w:rsidRPr="00883D97" w:rsidRDefault="002E4251" w:rsidP="002E4251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8. Jak zrozumienie miłości Boga pomaga nam lepiej miłować bliźnich?</w:t>
      </w:r>
    </w:p>
    <w:p w14:paraId="65148594" w14:textId="2959541E" w:rsidR="00E32435" w:rsidRPr="00267B4D" w:rsidRDefault="00E32435" w:rsidP="00DA0D62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</w:t>
                                  </w:r>
                                  <w:proofErr w:type="gramStart"/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prowadzenia  najbliższego</w:t>
                                  </w:r>
                                  <w:proofErr w:type="gramEnd"/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</w:t>
                            </w:r>
                            <w:proofErr w:type="gramStart"/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prowadzenia  najbliższego</w:t>
                            </w:r>
                            <w:proofErr w:type="gramEnd"/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0DDB" w14:textId="77777777" w:rsidR="00761FFA" w:rsidRDefault="00761FFA" w:rsidP="00A820C9">
      <w:r>
        <w:separator/>
      </w:r>
    </w:p>
  </w:endnote>
  <w:endnote w:type="continuationSeparator" w:id="0">
    <w:p w14:paraId="136ED536" w14:textId="77777777" w:rsidR="00761FFA" w:rsidRDefault="00761FF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23E5" w14:textId="77777777" w:rsidR="00761FFA" w:rsidRDefault="00761FFA" w:rsidP="00A820C9">
      <w:r>
        <w:separator/>
      </w:r>
    </w:p>
  </w:footnote>
  <w:footnote w:type="continuationSeparator" w:id="0">
    <w:p w14:paraId="7CE6E793" w14:textId="77777777" w:rsidR="00761FFA" w:rsidRDefault="00761FF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7B18" w14:textId="46624F84" w:rsidR="005D299A" w:rsidRPr="005D299A" w:rsidRDefault="00B2361E" w:rsidP="005D299A">
    <w:pPr>
      <w:ind w:firstLine="142"/>
      <w:rPr>
        <w:rFonts w:ascii="Times New Roman" w:hAnsi="Times New Roman"/>
        <w:b/>
        <w:bCs/>
        <w:i/>
        <w:iCs/>
        <w:sz w:val="16"/>
        <w:szCs w:val="16"/>
      </w:rPr>
    </w:pPr>
    <w:r w:rsidRPr="005D299A">
      <w:rPr>
        <w:rFonts w:ascii="Times New Roman" w:eastAsia="MS PMincho" w:hAnsi="Times New Roman"/>
        <w:sz w:val="16"/>
        <w:szCs w:val="16"/>
      </w:rPr>
      <w:t xml:space="preserve">Lekcje </w:t>
    </w:r>
    <w:r w:rsidR="00E03D04" w:rsidRPr="005D299A">
      <w:rPr>
        <w:rFonts w:ascii="Times New Roman" w:eastAsia="MS PMincho" w:hAnsi="Times New Roman"/>
        <w:sz w:val="16"/>
        <w:szCs w:val="16"/>
      </w:rPr>
      <w:t>b</w:t>
    </w:r>
    <w:r w:rsidRPr="005D299A">
      <w:rPr>
        <w:rFonts w:ascii="Times New Roman" w:eastAsia="MS PMincho" w:hAnsi="Times New Roman"/>
        <w:sz w:val="16"/>
        <w:szCs w:val="16"/>
      </w:rPr>
      <w:t xml:space="preserve">iblijne </w:t>
    </w:r>
    <w:r w:rsidR="005D299A" w:rsidRPr="005D299A">
      <w:rPr>
        <w:rFonts w:ascii="Times New Roman" w:eastAsia="MS PMincho" w:hAnsi="Times New Roman"/>
        <w:sz w:val="16"/>
        <w:szCs w:val="16"/>
      </w:rPr>
      <w:t>3</w:t>
    </w:r>
    <w:r w:rsidR="00617CBE" w:rsidRPr="005D299A">
      <w:rPr>
        <w:rFonts w:ascii="Times New Roman" w:eastAsia="MS PMincho" w:hAnsi="Times New Roman"/>
        <w:sz w:val="16"/>
        <w:szCs w:val="16"/>
      </w:rPr>
      <w:t>/2</w:t>
    </w:r>
    <w:r w:rsidRPr="005D299A">
      <w:rPr>
        <w:rFonts w:ascii="Times New Roman" w:eastAsia="MS PMincho" w:hAnsi="Times New Roman"/>
        <w:sz w:val="16"/>
        <w:szCs w:val="16"/>
      </w:rPr>
      <w:t>0</w:t>
    </w:r>
    <w:r w:rsidR="002263D7" w:rsidRPr="005D299A">
      <w:rPr>
        <w:rFonts w:ascii="Times New Roman" w:eastAsia="MS PMincho" w:hAnsi="Times New Roman"/>
        <w:sz w:val="16"/>
        <w:szCs w:val="16"/>
      </w:rPr>
      <w:t>2</w:t>
    </w:r>
    <w:r w:rsidR="00F11A02" w:rsidRPr="005D299A">
      <w:rPr>
        <w:rFonts w:ascii="Times New Roman" w:eastAsia="MS PMincho" w:hAnsi="Times New Roman"/>
        <w:sz w:val="16"/>
        <w:szCs w:val="16"/>
      </w:rPr>
      <w:t>6</w:t>
    </w:r>
    <w:r w:rsidRPr="005D299A">
      <w:rPr>
        <w:rFonts w:ascii="Times New Roman" w:eastAsia="MS PMincho" w:hAnsi="Times New Roman"/>
        <w:sz w:val="16"/>
        <w:szCs w:val="16"/>
      </w:rPr>
      <w:t>,</w:t>
    </w:r>
    <w:r w:rsidR="00C825E3" w:rsidRPr="005D299A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5D299A" w:rsidRPr="005D299A">
      <w:rPr>
        <w:rFonts w:ascii="Times New Roman" w:hAnsi="Times New Roman"/>
        <w:sz w:val="16"/>
        <w:szCs w:val="16"/>
      </w:rPr>
      <w:t>Adenilton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 T. de </w:t>
    </w:r>
    <w:proofErr w:type="spellStart"/>
    <w:r w:rsidR="005D299A" w:rsidRPr="005D299A">
      <w:rPr>
        <w:rFonts w:ascii="Times New Roman" w:hAnsi="Times New Roman"/>
        <w:sz w:val="16"/>
        <w:szCs w:val="16"/>
      </w:rPr>
      <w:t>Aguiar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, 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Listy do Koryntian; Lekcja </w:t>
    </w:r>
    <w:r w:rsidR="002E4251">
      <w:rPr>
        <w:rFonts w:ascii="Times New Roman" w:hAnsi="Times New Roman"/>
        <w:i/>
        <w:iCs/>
        <w:sz w:val="16"/>
        <w:szCs w:val="16"/>
      </w:rPr>
      <w:t>7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: </w:t>
    </w:r>
    <w:r w:rsidR="002E4251">
      <w:rPr>
        <w:rFonts w:ascii="Times New Roman" w:hAnsi="Times New Roman"/>
        <w:i/>
        <w:iCs/>
        <w:sz w:val="16"/>
        <w:szCs w:val="16"/>
      </w:rPr>
      <w:t xml:space="preserve">Obraz miłości </w:t>
    </w:r>
  </w:p>
  <w:p w14:paraId="4738491F" w14:textId="157EFF65" w:rsidR="00B4099E" w:rsidRPr="00F00085" w:rsidRDefault="00B4099E" w:rsidP="00B4099E">
    <w:pPr>
      <w:ind w:firstLine="142"/>
      <w:rPr>
        <w:rFonts w:ascii="Times New Roman" w:hAnsi="Times New Roman"/>
        <w:bCs/>
        <w:i/>
        <w:iCs/>
        <w:sz w:val="16"/>
        <w:szCs w:val="16"/>
      </w:rPr>
    </w:pPr>
  </w:p>
  <w:p w14:paraId="10A3E4B8" w14:textId="1F6DBDF1" w:rsidR="00D139F4" w:rsidRPr="00D139F4" w:rsidRDefault="00D139F4" w:rsidP="00D139F4">
    <w:pPr>
      <w:ind w:firstLine="142"/>
      <w:rPr>
        <w:rFonts w:ascii="Times New Roman" w:hAnsi="Times New Roman"/>
        <w:bCs/>
        <w:sz w:val="16"/>
        <w:szCs w:val="16"/>
      </w:rPr>
    </w:pPr>
    <w:r w:rsidRPr="00D139F4">
      <w:rPr>
        <w:rFonts w:ascii="Times New Roman" w:hAnsi="Times New Roman"/>
        <w:bCs/>
        <w:sz w:val="16"/>
        <w:szCs w:val="16"/>
      </w:rPr>
      <w:t>Przewodnik dla nauczycieli</w:t>
    </w:r>
  </w:p>
  <w:p w14:paraId="3E424D7F" w14:textId="77777777" w:rsidR="00D139F4" w:rsidRPr="00B57C66" w:rsidRDefault="00D139F4" w:rsidP="00B4099E">
    <w:pPr>
      <w:ind w:firstLine="142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B66"/>
    <w:multiLevelType w:val="hybridMultilevel"/>
    <w:tmpl w:val="EF2E57C6"/>
    <w:lvl w:ilvl="0" w:tplc="B8E83E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307"/>
    <w:multiLevelType w:val="hybridMultilevel"/>
    <w:tmpl w:val="21147336"/>
    <w:lvl w:ilvl="0" w:tplc="D084DC18">
      <w:start w:val="1"/>
      <w:numFmt w:val="decimal"/>
      <w:lvlText w:val="%1."/>
      <w:lvlJc w:val="left"/>
      <w:pPr>
        <w:ind w:left="23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3" w:hanging="360"/>
      </w:pPr>
    </w:lvl>
    <w:lvl w:ilvl="2" w:tplc="0415001B" w:tentative="1">
      <w:start w:val="1"/>
      <w:numFmt w:val="lowerRoman"/>
      <w:lvlText w:val="%3."/>
      <w:lvlJc w:val="right"/>
      <w:pPr>
        <w:ind w:left="3783" w:hanging="180"/>
      </w:pPr>
    </w:lvl>
    <w:lvl w:ilvl="3" w:tplc="0415000F" w:tentative="1">
      <w:start w:val="1"/>
      <w:numFmt w:val="decimal"/>
      <w:lvlText w:val="%4."/>
      <w:lvlJc w:val="left"/>
      <w:pPr>
        <w:ind w:left="4503" w:hanging="360"/>
      </w:pPr>
    </w:lvl>
    <w:lvl w:ilvl="4" w:tplc="04150019" w:tentative="1">
      <w:start w:val="1"/>
      <w:numFmt w:val="lowerLetter"/>
      <w:lvlText w:val="%5."/>
      <w:lvlJc w:val="left"/>
      <w:pPr>
        <w:ind w:left="5223" w:hanging="360"/>
      </w:pPr>
    </w:lvl>
    <w:lvl w:ilvl="5" w:tplc="0415001B" w:tentative="1">
      <w:start w:val="1"/>
      <w:numFmt w:val="lowerRoman"/>
      <w:lvlText w:val="%6."/>
      <w:lvlJc w:val="right"/>
      <w:pPr>
        <w:ind w:left="5943" w:hanging="180"/>
      </w:pPr>
    </w:lvl>
    <w:lvl w:ilvl="6" w:tplc="0415000F" w:tentative="1">
      <w:start w:val="1"/>
      <w:numFmt w:val="decimal"/>
      <w:lvlText w:val="%7."/>
      <w:lvlJc w:val="left"/>
      <w:pPr>
        <w:ind w:left="6663" w:hanging="360"/>
      </w:pPr>
    </w:lvl>
    <w:lvl w:ilvl="7" w:tplc="04150019" w:tentative="1">
      <w:start w:val="1"/>
      <w:numFmt w:val="lowerLetter"/>
      <w:lvlText w:val="%8."/>
      <w:lvlJc w:val="left"/>
      <w:pPr>
        <w:ind w:left="7383" w:hanging="360"/>
      </w:pPr>
    </w:lvl>
    <w:lvl w:ilvl="8" w:tplc="0415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3" w15:restartNumberingAfterBreak="0">
    <w:nsid w:val="293A5246"/>
    <w:multiLevelType w:val="hybridMultilevel"/>
    <w:tmpl w:val="E4A405A8"/>
    <w:lvl w:ilvl="0" w:tplc="502C31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DA277D"/>
    <w:multiLevelType w:val="hybridMultilevel"/>
    <w:tmpl w:val="BE1CCE70"/>
    <w:lvl w:ilvl="0" w:tplc="F190CC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10"/>
  </w:num>
  <w:num w:numId="2" w16cid:durableId="851649020">
    <w:abstractNumId w:val="7"/>
  </w:num>
  <w:num w:numId="3" w16cid:durableId="450590080">
    <w:abstractNumId w:val="9"/>
  </w:num>
  <w:num w:numId="4" w16cid:durableId="1040789304">
    <w:abstractNumId w:val="8"/>
  </w:num>
  <w:num w:numId="5" w16cid:durableId="260839062">
    <w:abstractNumId w:val="1"/>
  </w:num>
  <w:num w:numId="6" w16cid:durableId="302540965">
    <w:abstractNumId w:val="6"/>
  </w:num>
  <w:num w:numId="7" w16cid:durableId="436750656">
    <w:abstractNumId w:val="2"/>
  </w:num>
  <w:num w:numId="8" w16cid:durableId="619192487">
    <w:abstractNumId w:val="0"/>
  </w:num>
  <w:num w:numId="9" w16cid:durableId="447166171">
    <w:abstractNumId w:val="3"/>
  </w:num>
  <w:num w:numId="13" w16cid:durableId="729571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671C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1A83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346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09A"/>
    <w:rsid w:val="00252375"/>
    <w:rsid w:val="00255718"/>
    <w:rsid w:val="00256C0B"/>
    <w:rsid w:val="00261732"/>
    <w:rsid w:val="00262338"/>
    <w:rsid w:val="00262399"/>
    <w:rsid w:val="002624AE"/>
    <w:rsid w:val="002629EF"/>
    <w:rsid w:val="002643C9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E7F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4251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2D47"/>
    <w:rsid w:val="0033532F"/>
    <w:rsid w:val="00337EE5"/>
    <w:rsid w:val="0034056D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14EA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E6C30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2EFC"/>
    <w:rsid w:val="00413289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616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E7C62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0DF9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299A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6F6AD4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3517"/>
    <w:rsid w:val="007441EC"/>
    <w:rsid w:val="00751A95"/>
    <w:rsid w:val="00752127"/>
    <w:rsid w:val="007535C3"/>
    <w:rsid w:val="00753ED2"/>
    <w:rsid w:val="00754622"/>
    <w:rsid w:val="00756829"/>
    <w:rsid w:val="007608BA"/>
    <w:rsid w:val="00761FF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09D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1FA0"/>
    <w:rsid w:val="008426EE"/>
    <w:rsid w:val="00842EB3"/>
    <w:rsid w:val="00845363"/>
    <w:rsid w:val="00853A10"/>
    <w:rsid w:val="00853E8C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B7A94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38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46DE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099E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16E5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EE1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234"/>
    <w:rsid w:val="00C85D32"/>
    <w:rsid w:val="00C92F76"/>
    <w:rsid w:val="00C93192"/>
    <w:rsid w:val="00C93C85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39F4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4977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0D62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571A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769E4"/>
    <w:rsid w:val="00E83A3F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A7B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0085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C65"/>
    <w:rsid w:val="00F42A78"/>
    <w:rsid w:val="00F42B0D"/>
    <w:rsid w:val="00F4579C"/>
    <w:rsid w:val="00F47047"/>
    <w:rsid w:val="00F47192"/>
    <w:rsid w:val="00F4764F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4B1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0BC5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1623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2026-06-11T10:38:00Z</cp:lastPrinted>
  <dcterms:created xsi:type="dcterms:W3CDTF">2026-06-11T10:38:00Z</dcterms:created>
  <dcterms:modified xsi:type="dcterms:W3CDTF">2026-06-11T10:43:00Z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