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4A567537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AE6AEF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E6AEF">
        <w:rPr>
          <w:rFonts w:ascii="Times New Roman" w:hAnsi="Times New Roman" w:cs="Times New Roman"/>
          <w:sz w:val="20"/>
          <w:szCs w:val="20"/>
        </w:rPr>
        <w:t>4 marca</w:t>
      </w:r>
    </w:p>
    <w:p w14:paraId="597DBF8B" w14:textId="5E5B7E4C" w:rsidR="00B0029C" w:rsidRPr="00C707A1" w:rsidRDefault="00AE6AEF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WYSTRZEGAJ SIĘ CHCIWOŚCI</w:t>
      </w:r>
    </w:p>
    <w:p w14:paraId="75870828" w14:textId="54F9A589" w:rsidR="00F60D42" w:rsidRDefault="00B0029C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5325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E6AE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E6AEF" w:rsidRPr="00AE6AEF">
        <w:rPr>
          <w:rFonts w:ascii="Times New Roman" w:hAnsi="Times New Roman" w:cs="Times New Roman"/>
          <w:sz w:val="20"/>
          <w:szCs w:val="20"/>
        </w:rPr>
        <w:t xml:space="preserve"> Ef 5,5; I</w:t>
      </w:r>
      <w:r w:rsidR="00E72782">
        <w:rPr>
          <w:rFonts w:ascii="Times New Roman" w:hAnsi="Times New Roman" w:cs="Times New Roman"/>
          <w:sz w:val="20"/>
          <w:szCs w:val="20"/>
        </w:rPr>
        <w:t>z</w:t>
      </w:r>
      <w:r w:rsidR="00AE6AEF" w:rsidRPr="00AE6AEF">
        <w:rPr>
          <w:rFonts w:ascii="Times New Roman" w:hAnsi="Times New Roman" w:cs="Times New Roman"/>
          <w:sz w:val="20"/>
          <w:szCs w:val="20"/>
        </w:rPr>
        <w:t xml:space="preserve"> 14,12-14; Rdz 3,6; </w:t>
      </w:r>
      <w:proofErr w:type="spellStart"/>
      <w:r w:rsidR="00AE6AEF" w:rsidRPr="00AE6AEF">
        <w:rPr>
          <w:rFonts w:ascii="Times New Roman" w:hAnsi="Times New Roman" w:cs="Times New Roman"/>
          <w:sz w:val="20"/>
          <w:szCs w:val="20"/>
        </w:rPr>
        <w:t>Joz</w:t>
      </w:r>
      <w:proofErr w:type="spellEnd"/>
      <w:r w:rsidR="00AE6AEF" w:rsidRPr="00AE6AEF">
        <w:rPr>
          <w:rFonts w:ascii="Times New Roman" w:hAnsi="Times New Roman" w:cs="Times New Roman"/>
          <w:sz w:val="20"/>
          <w:szCs w:val="20"/>
        </w:rPr>
        <w:t xml:space="preserve"> 6,16.19; 7,18-21; </w:t>
      </w:r>
      <w:proofErr w:type="spellStart"/>
      <w:r w:rsidR="00AE6AEF" w:rsidRPr="00AE6AEF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="00AE6AEF" w:rsidRPr="00AE6AEF">
        <w:rPr>
          <w:rFonts w:ascii="Times New Roman" w:hAnsi="Times New Roman" w:cs="Times New Roman"/>
          <w:sz w:val="20"/>
          <w:szCs w:val="20"/>
        </w:rPr>
        <w:t xml:space="preserve"> 5,1-11; J 12,4-6;</w:t>
      </w:r>
      <w:r w:rsidR="00AE6AE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E6AEF" w:rsidRPr="00AE6AEF">
        <w:rPr>
          <w:rFonts w:ascii="Times New Roman" w:hAnsi="Times New Roman" w:cs="Times New Roman"/>
          <w:sz w:val="20"/>
          <w:szCs w:val="20"/>
        </w:rPr>
        <w:t>Mt 6,13</w:t>
      </w:r>
    </w:p>
    <w:p w14:paraId="0F06EC86" w14:textId="0E7505B7" w:rsidR="00B0029C" w:rsidRDefault="00B0029C" w:rsidP="00E72782">
      <w:pPr>
        <w:tabs>
          <w:tab w:val="left" w:pos="2856"/>
        </w:tabs>
        <w:spacing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>Cele lekcji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61DDBEE" w14:textId="0003FFAD" w:rsidR="00B0029C" w:rsidRPr="005707CC" w:rsidRDefault="00B0029C" w:rsidP="00B0029C">
      <w:pPr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AE6AEF">
        <w:rPr>
          <w:rFonts w:ascii="Times New Roman" w:hAnsi="Times New Roman" w:cs="Times New Roman"/>
          <w:sz w:val="20"/>
          <w:szCs w:val="20"/>
        </w:rPr>
        <w:t>Zdefiniowanie chciwości i stosunku Biblii do takiej postawy</w:t>
      </w:r>
    </w:p>
    <w:p w14:paraId="4C430DD9" w14:textId="2EB9C900" w:rsidR="00B0029C" w:rsidRPr="00BA556C" w:rsidRDefault="00B0029C" w:rsidP="00B0029C">
      <w:pPr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 xml:space="preserve">Zrozumienie: </w:t>
      </w:r>
      <w:r w:rsidR="00AE6AEF">
        <w:rPr>
          <w:rFonts w:ascii="Times New Roman" w:hAnsi="Times New Roman" w:cs="Times New Roman"/>
          <w:sz w:val="20"/>
          <w:szCs w:val="20"/>
        </w:rPr>
        <w:t>Zrozumienie niebezpieczeństw duchowych, społecznych i materialnych chciwości.</w:t>
      </w:r>
      <w:r w:rsidR="00BA55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FABF20" w14:textId="6F26DC9A" w:rsidR="00532571" w:rsidRDefault="00B0029C" w:rsidP="005325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BA556C">
        <w:rPr>
          <w:rFonts w:ascii="Times New Roman" w:hAnsi="Times New Roman" w:cs="Times New Roman"/>
          <w:sz w:val="20"/>
          <w:szCs w:val="20"/>
        </w:rPr>
        <w:t xml:space="preserve">: </w:t>
      </w:r>
      <w:r w:rsidR="00AE6AEF">
        <w:rPr>
          <w:rFonts w:ascii="Times New Roman" w:hAnsi="Times New Roman" w:cs="Times New Roman"/>
          <w:sz w:val="20"/>
          <w:szCs w:val="20"/>
        </w:rPr>
        <w:t>Pielęgnowanie postaw zapobiegających lub odwracających się od chciwości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701A7CE4" w:rsidR="00B0029C" w:rsidRPr="000B07F5" w:rsidRDefault="00B0029C" w:rsidP="005325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0664A">
        <w:rPr>
          <w:rFonts w:ascii="Times New Roman" w:hAnsi="Times New Roman" w:cs="Times New Roman"/>
          <w:sz w:val="20"/>
          <w:szCs w:val="20"/>
        </w:rPr>
        <w:t xml:space="preserve">Jakie znasz literackie przykłady skąpstwa i chciwości? </w:t>
      </w:r>
    </w:p>
    <w:p w14:paraId="44212D69" w14:textId="7B42BEF6" w:rsidR="000504D6" w:rsidRPr="00532571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4AA4D7E1" w14:textId="5D285446" w:rsidR="000B07F5" w:rsidRDefault="000B07F5" w:rsidP="00B0029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Część I- </w:t>
      </w:r>
      <w:r w:rsidR="0080664A">
        <w:rPr>
          <w:rFonts w:ascii="Times New Roman" w:hAnsi="Times New Roman" w:cs="Times New Roman"/>
          <w:b/>
          <w:bCs/>
          <w:sz w:val="20"/>
          <w:szCs w:val="20"/>
        </w:rPr>
        <w:t xml:space="preserve">Największy pierwotny grzech </w:t>
      </w:r>
    </w:p>
    <w:p w14:paraId="43C622C3" w14:textId="5E0FD6D6" w:rsidR="004226BF" w:rsidRDefault="004226BF" w:rsidP="000B3B6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upadek Lucyfera został spowodowany jego ambicjami materialnymi czy emocjonalnymi?  </w:t>
      </w:r>
    </w:p>
    <w:p w14:paraId="20B1AE87" w14:textId="05F82084" w:rsidR="004F7362" w:rsidRDefault="004F7362" w:rsidP="000B3B6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można wyróżnić rodzaje chciwości, poza materialną? </w:t>
      </w:r>
    </w:p>
    <w:p w14:paraId="5EBDBBC7" w14:textId="63440516" w:rsidR="004F7362" w:rsidRPr="004F7362" w:rsidRDefault="004226BF" w:rsidP="005E733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F7362">
        <w:rPr>
          <w:rFonts w:ascii="Times New Roman" w:hAnsi="Times New Roman" w:cs="Times New Roman"/>
          <w:sz w:val="20"/>
          <w:szCs w:val="20"/>
        </w:rPr>
        <w:t xml:space="preserve">Jakie cechy bałwochwalstwa </w:t>
      </w:r>
      <w:r w:rsidR="004F7362" w:rsidRPr="004F7362">
        <w:rPr>
          <w:rFonts w:ascii="Times New Roman" w:hAnsi="Times New Roman" w:cs="Times New Roman"/>
          <w:sz w:val="20"/>
          <w:szCs w:val="20"/>
        </w:rPr>
        <w:t xml:space="preserve">można znaleźć w postawie chciwości? </w:t>
      </w:r>
      <w:r w:rsidR="004F7362">
        <w:rPr>
          <w:rFonts w:ascii="Times New Roman" w:hAnsi="Times New Roman" w:cs="Times New Roman"/>
          <w:sz w:val="20"/>
          <w:szCs w:val="20"/>
        </w:rPr>
        <w:t xml:space="preserve">(Kol 3,5; Ef 4,19; </w:t>
      </w:r>
      <w:r w:rsidR="00801A3A">
        <w:rPr>
          <w:rFonts w:ascii="Times New Roman" w:hAnsi="Times New Roman" w:cs="Times New Roman"/>
          <w:sz w:val="20"/>
          <w:szCs w:val="20"/>
        </w:rPr>
        <w:t xml:space="preserve">5,3.5; </w:t>
      </w:r>
      <w:r w:rsidR="004F7362">
        <w:rPr>
          <w:rFonts w:ascii="Times New Roman" w:hAnsi="Times New Roman" w:cs="Times New Roman"/>
          <w:sz w:val="20"/>
          <w:szCs w:val="20"/>
        </w:rPr>
        <w:t xml:space="preserve">2 Tm 3,1.2)? </w:t>
      </w:r>
    </w:p>
    <w:p w14:paraId="79DF926F" w14:textId="08104842" w:rsidR="004F7362" w:rsidRPr="004F7362" w:rsidRDefault="004F7362" w:rsidP="005E733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Które z pozostałych przykazań dekalogu bezpośrednio lub pośrednio nawiązują do chciwości? </w:t>
      </w:r>
    </w:p>
    <w:p w14:paraId="49945F5C" w14:textId="490EF668" w:rsidR="004F7362" w:rsidRPr="004F7362" w:rsidRDefault="004F7362" w:rsidP="005E733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uleganie chciwości zmienia naszą duchową, emocjonalną i społeczną stronę osobowości? </w:t>
      </w:r>
    </w:p>
    <w:p w14:paraId="786879AB" w14:textId="29D31104" w:rsidR="005E7331" w:rsidRDefault="005E7331" w:rsidP="004F736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F7362">
        <w:rPr>
          <w:rFonts w:ascii="Times New Roman" w:hAnsi="Times New Roman" w:cs="Times New Roman"/>
          <w:b/>
          <w:bCs/>
          <w:sz w:val="20"/>
          <w:szCs w:val="20"/>
        </w:rPr>
        <w:t xml:space="preserve">Część II – </w:t>
      </w:r>
      <w:r w:rsidR="004F7362" w:rsidRPr="004F7362">
        <w:rPr>
          <w:rFonts w:ascii="Times New Roman" w:hAnsi="Times New Roman" w:cs="Times New Roman"/>
          <w:b/>
          <w:bCs/>
          <w:sz w:val="20"/>
          <w:szCs w:val="20"/>
        </w:rPr>
        <w:t>Przeklęta rzecz w obozie</w:t>
      </w:r>
    </w:p>
    <w:p w14:paraId="21409C19" w14:textId="776546FD" w:rsidR="004F7362" w:rsidRPr="009319F7" w:rsidRDefault="004F7362" w:rsidP="004F7362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9319F7">
        <w:rPr>
          <w:rFonts w:ascii="Times New Roman" w:hAnsi="Times New Roman" w:cs="Times New Roman"/>
          <w:sz w:val="20"/>
          <w:szCs w:val="20"/>
        </w:rPr>
        <w:t xml:space="preserve">Czego dotyczył czyn </w:t>
      </w:r>
      <w:proofErr w:type="spellStart"/>
      <w:r w:rsidRPr="009319F7">
        <w:rPr>
          <w:rFonts w:ascii="Times New Roman" w:hAnsi="Times New Roman" w:cs="Times New Roman"/>
          <w:sz w:val="20"/>
          <w:szCs w:val="20"/>
        </w:rPr>
        <w:t>Achana</w:t>
      </w:r>
      <w:proofErr w:type="spellEnd"/>
      <w:r w:rsidRPr="009319F7">
        <w:rPr>
          <w:rFonts w:ascii="Times New Roman" w:hAnsi="Times New Roman" w:cs="Times New Roman"/>
          <w:sz w:val="20"/>
          <w:szCs w:val="20"/>
        </w:rPr>
        <w:t>? (</w:t>
      </w:r>
      <w:proofErr w:type="spellStart"/>
      <w:r w:rsidRPr="009319F7">
        <w:rPr>
          <w:rFonts w:ascii="Times New Roman" w:hAnsi="Times New Roman" w:cs="Times New Roman"/>
          <w:sz w:val="20"/>
          <w:szCs w:val="20"/>
        </w:rPr>
        <w:t>Joz</w:t>
      </w:r>
      <w:proofErr w:type="spellEnd"/>
      <w:r w:rsidRPr="009319F7">
        <w:rPr>
          <w:rFonts w:ascii="Times New Roman" w:hAnsi="Times New Roman" w:cs="Times New Roman"/>
          <w:sz w:val="20"/>
          <w:szCs w:val="20"/>
        </w:rPr>
        <w:t xml:space="preserve"> 6,1.6.19; 7,18.19)? </w:t>
      </w:r>
    </w:p>
    <w:p w14:paraId="03615C8A" w14:textId="65E654FC" w:rsidR="004F7362" w:rsidRPr="009319F7" w:rsidRDefault="009319F7" w:rsidP="004F7362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9319F7">
        <w:rPr>
          <w:rFonts w:ascii="Times New Roman" w:hAnsi="Times New Roman" w:cs="Times New Roman"/>
          <w:sz w:val="20"/>
          <w:szCs w:val="20"/>
        </w:rPr>
        <w:t xml:space="preserve">Jakie duchowe problemy można odnaleźć w jego zachowaniu? </w:t>
      </w:r>
    </w:p>
    <w:p w14:paraId="50573B63" w14:textId="7AA5CA97" w:rsidR="009319F7" w:rsidRPr="009319F7" w:rsidRDefault="009319F7" w:rsidP="004F7362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9319F7">
        <w:rPr>
          <w:rFonts w:ascii="Times New Roman" w:hAnsi="Times New Roman" w:cs="Times New Roman"/>
          <w:sz w:val="20"/>
          <w:szCs w:val="20"/>
        </w:rPr>
        <w:t xml:space="preserve">W jaki sposób błąd </w:t>
      </w:r>
      <w:proofErr w:type="spellStart"/>
      <w:r w:rsidRPr="009319F7">
        <w:rPr>
          <w:rFonts w:ascii="Times New Roman" w:hAnsi="Times New Roman" w:cs="Times New Roman"/>
          <w:sz w:val="20"/>
          <w:szCs w:val="20"/>
        </w:rPr>
        <w:t>Achana</w:t>
      </w:r>
      <w:proofErr w:type="spellEnd"/>
      <w:r w:rsidRPr="009319F7">
        <w:rPr>
          <w:rFonts w:ascii="Times New Roman" w:hAnsi="Times New Roman" w:cs="Times New Roman"/>
          <w:sz w:val="20"/>
          <w:szCs w:val="20"/>
        </w:rPr>
        <w:t xml:space="preserve"> może być powtarzany w naszym życiu? </w:t>
      </w:r>
    </w:p>
    <w:p w14:paraId="0C9A4D45" w14:textId="5A42A100" w:rsidR="00F60D42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Część III- </w:t>
      </w:r>
      <w:r w:rsidR="009319F7">
        <w:rPr>
          <w:rFonts w:ascii="Times New Roman" w:hAnsi="Times New Roman" w:cs="Times New Roman"/>
          <w:b/>
          <w:bCs/>
          <w:sz w:val="20"/>
          <w:szCs w:val="20"/>
        </w:rPr>
        <w:t>Serce Judasza</w:t>
      </w:r>
    </w:p>
    <w:p w14:paraId="36DE3FEA" w14:textId="398007F6" w:rsidR="008E3F2B" w:rsidRDefault="009319F7" w:rsidP="0032505B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można podać przykłady chciwości i nieuczciwości Judasza ( </w:t>
      </w:r>
      <w:proofErr w:type="spellStart"/>
      <w:r>
        <w:rPr>
          <w:rFonts w:ascii="Times New Roman" w:hAnsi="Times New Roman" w:cs="Times New Roman"/>
          <w:sz w:val="20"/>
          <w:szCs w:val="20"/>
        </w:rPr>
        <w:t>zob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 12,6)?</w:t>
      </w:r>
    </w:p>
    <w:p w14:paraId="55549337" w14:textId="1CB2F5CE" w:rsidR="00115B64" w:rsidRDefault="009319F7" w:rsidP="00801A3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Analizując przebieg życia Judasza- w jaki sposób mógł zahamować rozwój własnej chciwości? </w:t>
      </w:r>
      <w:r w:rsidR="00115B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8CB1CF" w14:textId="6C305C26" w:rsidR="00801A3A" w:rsidRPr="00801A3A" w:rsidRDefault="00801A3A" w:rsidP="00801A3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Twoim zdaniem mogą być najtragiczniejsze skutki chciwości? </w:t>
      </w:r>
    </w:p>
    <w:p w14:paraId="08CC0E38" w14:textId="553079EB" w:rsidR="002579A5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79A5">
        <w:rPr>
          <w:rFonts w:ascii="Times New Roman" w:hAnsi="Times New Roman" w:cs="Times New Roman"/>
          <w:b/>
          <w:bCs/>
          <w:sz w:val="20"/>
          <w:szCs w:val="20"/>
        </w:rPr>
        <w:t xml:space="preserve">Część IV </w:t>
      </w:r>
      <w:r w:rsidR="007F3390"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="00801A3A">
        <w:rPr>
          <w:rFonts w:ascii="Times New Roman" w:hAnsi="Times New Roman" w:cs="Times New Roman"/>
          <w:b/>
          <w:bCs/>
          <w:sz w:val="20"/>
          <w:szCs w:val="20"/>
        </w:rPr>
        <w:t xml:space="preserve">Ananiasz i </w:t>
      </w:r>
      <w:proofErr w:type="spellStart"/>
      <w:r w:rsidR="00801A3A">
        <w:rPr>
          <w:rFonts w:ascii="Times New Roman" w:hAnsi="Times New Roman" w:cs="Times New Roman"/>
          <w:b/>
          <w:bCs/>
          <w:sz w:val="20"/>
          <w:szCs w:val="20"/>
        </w:rPr>
        <w:t>Safira</w:t>
      </w:r>
      <w:proofErr w:type="spellEnd"/>
    </w:p>
    <w:p w14:paraId="3FC21845" w14:textId="56F998EC" w:rsidR="00801A3A" w:rsidRPr="00801A3A" w:rsidRDefault="00801A3A" w:rsidP="00801A3A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801A3A">
        <w:rPr>
          <w:rFonts w:ascii="Times New Roman" w:hAnsi="Times New Roman" w:cs="Times New Roman"/>
          <w:sz w:val="20"/>
          <w:szCs w:val="20"/>
        </w:rPr>
        <w:t xml:space="preserve">Dlaczego Ananiasz i </w:t>
      </w:r>
      <w:proofErr w:type="spellStart"/>
      <w:r w:rsidRPr="00801A3A">
        <w:rPr>
          <w:rFonts w:ascii="Times New Roman" w:hAnsi="Times New Roman" w:cs="Times New Roman"/>
          <w:sz w:val="20"/>
          <w:szCs w:val="20"/>
        </w:rPr>
        <w:t>Safira</w:t>
      </w:r>
      <w:proofErr w:type="spellEnd"/>
      <w:r w:rsidRPr="00801A3A">
        <w:rPr>
          <w:rFonts w:ascii="Times New Roman" w:hAnsi="Times New Roman" w:cs="Times New Roman"/>
          <w:sz w:val="20"/>
          <w:szCs w:val="20"/>
        </w:rPr>
        <w:t xml:space="preserve"> zdecydowali się na nieuczciwe zachowanie? (</w:t>
      </w:r>
      <w:proofErr w:type="spellStart"/>
      <w:r w:rsidRPr="00801A3A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Pr="00801A3A">
        <w:rPr>
          <w:rFonts w:ascii="Times New Roman" w:hAnsi="Times New Roman" w:cs="Times New Roman"/>
          <w:sz w:val="20"/>
          <w:szCs w:val="20"/>
        </w:rPr>
        <w:t xml:space="preserve"> 5,1-11)? </w:t>
      </w:r>
    </w:p>
    <w:p w14:paraId="406C6815" w14:textId="4E78A695" w:rsidR="00801A3A" w:rsidRPr="00801A3A" w:rsidRDefault="00801A3A" w:rsidP="00801A3A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801A3A">
        <w:rPr>
          <w:rFonts w:ascii="Times New Roman" w:hAnsi="Times New Roman" w:cs="Times New Roman"/>
          <w:sz w:val="20"/>
          <w:szCs w:val="20"/>
        </w:rPr>
        <w:t xml:space="preserve">Dlaczego Bóg tak stanowczo postąpił z tym małżeństwem? </w:t>
      </w:r>
    </w:p>
    <w:p w14:paraId="059B856A" w14:textId="78981F9C" w:rsidR="00801A3A" w:rsidRPr="00801A3A" w:rsidRDefault="00801A3A" w:rsidP="00801A3A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801A3A">
        <w:rPr>
          <w:rFonts w:ascii="Times New Roman" w:hAnsi="Times New Roman" w:cs="Times New Roman"/>
          <w:sz w:val="20"/>
          <w:szCs w:val="20"/>
        </w:rPr>
        <w:t xml:space="preserve">Jakie znaczenie dla Boga ma spójność deklaracji i postaw? </w:t>
      </w:r>
    </w:p>
    <w:p w14:paraId="7F01A538" w14:textId="587D9B71" w:rsidR="00801A3A" w:rsidRPr="00801A3A" w:rsidRDefault="00801A3A" w:rsidP="00801A3A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801A3A">
        <w:rPr>
          <w:rFonts w:ascii="Times New Roman" w:hAnsi="Times New Roman" w:cs="Times New Roman"/>
          <w:sz w:val="20"/>
          <w:szCs w:val="20"/>
        </w:rPr>
        <w:t xml:space="preserve">W jaki sposób historia Ananiasza i </w:t>
      </w:r>
      <w:proofErr w:type="spellStart"/>
      <w:r w:rsidRPr="00801A3A">
        <w:rPr>
          <w:rFonts w:ascii="Times New Roman" w:hAnsi="Times New Roman" w:cs="Times New Roman"/>
          <w:sz w:val="20"/>
          <w:szCs w:val="20"/>
        </w:rPr>
        <w:t>Safiry</w:t>
      </w:r>
      <w:proofErr w:type="spellEnd"/>
      <w:r w:rsidRPr="00801A3A">
        <w:rPr>
          <w:rFonts w:ascii="Times New Roman" w:hAnsi="Times New Roman" w:cs="Times New Roman"/>
          <w:sz w:val="20"/>
          <w:szCs w:val="20"/>
        </w:rPr>
        <w:t xml:space="preserve"> może korespondować z podejmowaniem i realizowaniem naszych decyzji? </w:t>
      </w:r>
    </w:p>
    <w:p w14:paraId="5F77C3B0" w14:textId="7533A0F1" w:rsidR="00F60D42" w:rsidRDefault="002579A5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79A5">
        <w:rPr>
          <w:rFonts w:ascii="Times New Roman" w:hAnsi="Times New Roman" w:cs="Times New Roman"/>
          <w:b/>
          <w:bCs/>
          <w:sz w:val="20"/>
          <w:szCs w:val="20"/>
        </w:rPr>
        <w:t xml:space="preserve">Część </w:t>
      </w:r>
      <w:r w:rsidR="00717D2F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2579A5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801A3A">
        <w:rPr>
          <w:rFonts w:ascii="Times New Roman" w:hAnsi="Times New Roman" w:cs="Times New Roman"/>
          <w:b/>
          <w:bCs/>
          <w:sz w:val="20"/>
          <w:szCs w:val="20"/>
        </w:rPr>
        <w:t xml:space="preserve">Pokonanie chciwości </w:t>
      </w:r>
      <w:r w:rsidR="007E06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059B9AA" w14:textId="77777777" w:rsidR="00801A3A" w:rsidRDefault="007E065E" w:rsidP="007E065E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</w:t>
      </w:r>
      <w:r w:rsidR="00801A3A">
        <w:rPr>
          <w:rFonts w:ascii="Times New Roman" w:hAnsi="Times New Roman" w:cs="Times New Roman"/>
          <w:sz w:val="20"/>
          <w:szCs w:val="20"/>
        </w:rPr>
        <w:t xml:space="preserve">odróżnić zdrową chęć posiadania od chciwości? </w:t>
      </w:r>
    </w:p>
    <w:p w14:paraId="68C278E6" w14:textId="114A43EE" w:rsidR="007E065E" w:rsidRDefault="00801A3A" w:rsidP="007E065E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praktycznie można „umartwiać” w sobie </w:t>
      </w:r>
      <w:r w:rsidR="00036690">
        <w:rPr>
          <w:rFonts w:ascii="Times New Roman" w:hAnsi="Times New Roman" w:cs="Times New Roman"/>
          <w:sz w:val="20"/>
          <w:szCs w:val="20"/>
        </w:rPr>
        <w:t xml:space="preserve">chciwość (Kol 3,5) w zakresie profilaktycznym (zapobieganie rozwojowi) jak i leczniczym (pozbycie się już istniejącej)? </w:t>
      </w:r>
      <w:r w:rsidR="007E065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690473" w14:textId="27BACCA7" w:rsidR="007E065E" w:rsidRPr="007E065E" w:rsidRDefault="00036690" w:rsidP="007E065E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właściwa hierarchia wartości może przeciwdziałać chciwości (Mt 6,13; Iz 55,6.7)? </w:t>
      </w:r>
    </w:p>
    <w:p w14:paraId="0CE1B198" w14:textId="77777777" w:rsidR="00036690" w:rsidRDefault="0003669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45BA51F" w14:textId="3D1294C2" w:rsidR="00E33A7C" w:rsidRDefault="00E15E0D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D</w:t>
      </w:r>
      <w:r w:rsidR="00D806C5">
        <w:rPr>
          <w:rFonts w:ascii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wykonania w najbliższym tygodniu: </w:t>
      </w:r>
    </w:p>
    <w:p w14:paraId="63215326" w14:textId="795C91C1" w:rsidR="00036690" w:rsidRPr="00036690" w:rsidRDefault="00036690" w:rsidP="00E33A7C">
      <w:pPr>
        <w:rPr>
          <w:rFonts w:ascii="Times New Roman" w:hAnsi="Times New Roman" w:cs="Times New Roman"/>
          <w:sz w:val="20"/>
          <w:szCs w:val="20"/>
        </w:rPr>
      </w:pPr>
      <w:r w:rsidRPr="00036690">
        <w:rPr>
          <w:rFonts w:ascii="Times New Roman" w:hAnsi="Times New Roman" w:cs="Times New Roman"/>
          <w:sz w:val="20"/>
          <w:szCs w:val="20"/>
        </w:rPr>
        <w:t xml:space="preserve">Wykonaj duchowe </w:t>
      </w:r>
      <w:r>
        <w:rPr>
          <w:rFonts w:ascii="Times New Roman" w:hAnsi="Times New Roman" w:cs="Times New Roman"/>
          <w:sz w:val="20"/>
          <w:szCs w:val="20"/>
        </w:rPr>
        <w:t xml:space="preserve">ćwiczenia nad powstrzymywaniem się od chciwości w tych obszarach swojego życia, w których ją zauważasz. Za tydzień opowiedz o swoich doświadczeniach w grupie. </w:t>
      </w:r>
    </w:p>
    <w:p w14:paraId="7D372392" w14:textId="1D54B56F" w:rsidR="00E33A7C" w:rsidRDefault="00F60D42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E33A7C">
        <w:rPr>
          <w:rFonts w:ascii="Times New Roman" w:hAnsi="Times New Roman" w:cs="Times New Roman"/>
          <w:b/>
          <w:bCs/>
          <w:sz w:val="20"/>
          <w:szCs w:val="20"/>
        </w:rPr>
        <w:t>aproszenie na n</w:t>
      </w:r>
      <w:r w:rsidR="00E33A7C"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astępne studium: </w:t>
      </w:r>
    </w:p>
    <w:p w14:paraId="55C126FC" w14:textId="7922E812" w:rsidR="006E1CED" w:rsidRPr="006E1CED" w:rsidRDefault="00036690" w:rsidP="00E33A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Studium w najbliższym tygodniu będzie poświęcone błogosławieństwom mądrego dzielenia się. </w:t>
      </w:r>
    </w:p>
    <w:p w14:paraId="66BD3784" w14:textId="4B2E0561" w:rsid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p w14:paraId="3F914A68" w14:textId="1AC221B0" w:rsidR="00036690" w:rsidRPr="00036690" w:rsidRDefault="00036690" w:rsidP="00E33A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Podczas modlitwy módlcie się o wolność od „wszelkiej chciwości”</w:t>
      </w:r>
    </w:p>
    <w:p w14:paraId="20B4DBBC" w14:textId="70D129A9" w:rsidR="00E33A7C" w:rsidRP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Osobiste notatki: </w:t>
      </w:r>
    </w:p>
    <w:p w14:paraId="61086964" w14:textId="0F9103C7" w:rsidR="00027168" w:rsidRDefault="00E33A7C" w:rsidP="00E15E0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27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CD4461"/>
    <w:multiLevelType w:val="hybridMultilevel"/>
    <w:tmpl w:val="DE52B24C"/>
    <w:lvl w:ilvl="0" w:tplc="8FDC7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BD73AD"/>
    <w:multiLevelType w:val="hybridMultilevel"/>
    <w:tmpl w:val="1F60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D35B6"/>
    <w:multiLevelType w:val="hybridMultilevel"/>
    <w:tmpl w:val="FA9A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8"/>
  </w:num>
  <w:num w:numId="2" w16cid:durableId="1037438497">
    <w:abstractNumId w:val="18"/>
  </w:num>
  <w:num w:numId="3" w16cid:durableId="673187305">
    <w:abstractNumId w:val="5"/>
  </w:num>
  <w:num w:numId="4" w16cid:durableId="352655219">
    <w:abstractNumId w:val="2"/>
  </w:num>
  <w:num w:numId="5" w16cid:durableId="746416457">
    <w:abstractNumId w:val="15"/>
  </w:num>
  <w:num w:numId="6" w16cid:durableId="977801604">
    <w:abstractNumId w:val="1"/>
  </w:num>
  <w:num w:numId="7" w16cid:durableId="1077433334">
    <w:abstractNumId w:val="11"/>
  </w:num>
  <w:num w:numId="8" w16cid:durableId="1856723530">
    <w:abstractNumId w:val="3"/>
  </w:num>
  <w:num w:numId="9" w16cid:durableId="653685025">
    <w:abstractNumId w:val="0"/>
  </w:num>
  <w:num w:numId="10" w16cid:durableId="220020230">
    <w:abstractNumId w:val="6"/>
  </w:num>
  <w:num w:numId="11" w16cid:durableId="2121148593">
    <w:abstractNumId w:val="4"/>
  </w:num>
  <w:num w:numId="12" w16cid:durableId="1868450651">
    <w:abstractNumId w:val="16"/>
  </w:num>
  <w:num w:numId="13" w16cid:durableId="1204097086">
    <w:abstractNumId w:val="13"/>
  </w:num>
  <w:num w:numId="14" w16cid:durableId="420370824">
    <w:abstractNumId w:val="10"/>
  </w:num>
  <w:num w:numId="15" w16cid:durableId="564410498">
    <w:abstractNumId w:val="17"/>
  </w:num>
  <w:num w:numId="16" w16cid:durableId="189685592">
    <w:abstractNumId w:val="19"/>
  </w:num>
  <w:num w:numId="17" w16cid:durableId="1398897094">
    <w:abstractNumId w:val="9"/>
  </w:num>
  <w:num w:numId="18" w16cid:durableId="1128402996">
    <w:abstractNumId w:val="7"/>
  </w:num>
  <w:num w:numId="19" w16cid:durableId="1710449463">
    <w:abstractNumId w:val="14"/>
  </w:num>
  <w:num w:numId="20" w16cid:durableId="633024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27168"/>
    <w:rsid w:val="000356AE"/>
    <w:rsid w:val="00036690"/>
    <w:rsid w:val="000504D6"/>
    <w:rsid w:val="00074A5C"/>
    <w:rsid w:val="00081DCF"/>
    <w:rsid w:val="000B07F5"/>
    <w:rsid w:val="000B3B6B"/>
    <w:rsid w:val="00115B64"/>
    <w:rsid w:val="001931B3"/>
    <w:rsid w:val="002160E1"/>
    <w:rsid w:val="002579A5"/>
    <w:rsid w:val="0032505B"/>
    <w:rsid w:val="00341F09"/>
    <w:rsid w:val="003C5CA0"/>
    <w:rsid w:val="004226BF"/>
    <w:rsid w:val="004D1FA4"/>
    <w:rsid w:val="004F7362"/>
    <w:rsid w:val="00532571"/>
    <w:rsid w:val="00546879"/>
    <w:rsid w:val="005707CC"/>
    <w:rsid w:val="005B5856"/>
    <w:rsid w:val="005E7331"/>
    <w:rsid w:val="006A373A"/>
    <w:rsid w:val="006E1CED"/>
    <w:rsid w:val="00717D2F"/>
    <w:rsid w:val="0077490F"/>
    <w:rsid w:val="007E065E"/>
    <w:rsid w:val="007F3390"/>
    <w:rsid w:val="00801A3A"/>
    <w:rsid w:val="0080664A"/>
    <w:rsid w:val="008653E4"/>
    <w:rsid w:val="00872735"/>
    <w:rsid w:val="008E3F2B"/>
    <w:rsid w:val="009319F7"/>
    <w:rsid w:val="00967B77"/>
    <w:rsid w:val="00A45266"/>
    <w:rsid w:val="00A750D4"/>
    <w:rsid w:val="00AE6AEF"/>
    <w:rsid w:val="00B0029C"/>
    <w:rsid w:val="00B87728"/>
    <w:rsid w:val="00BA556C"/>
    <w:rsid w:val="00C707A1"/>
    <w:rsid w:val="00D806C5"/>
    <w:rsid w:val="00E15E0D"/>
    <w:rsid w:val="00E33A7C"/>
    <w:rsid w:val="00E72782"/>
    <w:rsid w:val="00F60D42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pastor Remigiusz Krok</cp:lastModifiedBy>
  <cp:revision>5</cp:revision>
  <dcterms:created xsi:type="dcterms:W3CDTF">2023-02-12T11:23:00Z</dcterms:created>
  <dcterms:modified xsi:type="dcterms:W3CDTF">2023-02-19T11:45:00Z</dcterms:modified>
</cp:coreProperties>
</file>