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75C2" w14:textId="77777777" w:rsidR="004A2939" w:rsidRPr="00A43768" w:rsidRDefault="004A2939" w:rsidP="00AC5679">
      <w:pPr>
        <w:ind w:left="1985"/>
        <w:rPr>
          <w:rFonts w:ascii="Noto Sans" w:eastAsia="Noto Sans" w:hAnsi="Noto Sans" w:cs="Noto Sans"/>
          <w:sz w:val="26"/>
          <w:szCs w:val="26"/>
        </w:rPr>
      </w:pPr>
    </w:p>
    <w:p w14:paraId="3A038C3C" w14:textId="77777777" w:rsidR="004A2939" w:rsidRPr="00A43768" w:rsidRDefault="004A2939" w:rsidP="00AC5679">
      <w:pPr>
        <w:ind w:left="1985"/>
        <w:rPr>
          <w:rFonts w:ascii="Noto Sans" w:eastAsia="Noto Sans" w:hAnsi="Noto Sans" w:cs="Noto Sans"/>
          <w:sz w:val="26"/>
          <w:szCs w:val="26"/>
        </w:rPr>
      </w:pPr>
    </w:p>
    <w:p w14:paraId="72DBD4D5" w14:textId="77777777" w:rsidR="00A43768" w:rsidRDefault="00A43768" w:rsidP="00002590">
      <w:pPr>
        <w:spacing w:line="360" w:lineRule="auto"/>
        <w:ind w:left="720"/>
        <w:jc w:val="both"/>
        <w:rPr>
          <w:rFonts w:asciiTheme="minorHAnsi" w:eastAsia="Noto Sans" w:hAnsiTheme="minorHAnsi" w:cs="Noto Sans"/>
          <w:sz w:val="26"/>
          <w:szCs w:val="26"/>
        </w:rPr>
      </w:pPr>
    </w:p>
    <w:p w14:paraId="659224C5" w14:textId="1CA14B8B" w:rsidR="00D976EE" w:rsidRPr="00A43768" w:rsidRDefault="004A2939" w:rsidP="00002590">
      <w:pPr>
        <w:spacing w:line="360" w:lineRule="auto"/>
        <w:ind w:left="720"/>
        <w:jc w:val="both"/>
        <w:rPr>
          <w:rFonts w:asciiTheme="minorHAnsi" w:eastAsia="Noto Sans" w:hAnsiTheme="minorHAnsi"/>
          <w:sz w:val="26"/>
          <w:szCs w:val="26"/>
        </w:rPr>
      </w:pPr>
      <w:r w:rsidRPr="00A43768">
        <w:rPr>
          <w:rFonts w:asciiTheme="minorHAnsi" w:eastAsia="Noto Sans" w:hAnsiTheme="minorHAnsi" w:cs="Noto Sans"/>
          <w:sz w:val="26"/>
          <w:szCs w:val="26"/>
        </w:rPr>
        <w:t>Drodzy</w:t>
      </w:r>
      <w:r w:rsidR="00CE1C02" w:rsidRPr="00A43768">
        <w:rPr>
          <w:rFonts w:asciiTheme="minorHAnsi" w:eastAsia="Noto Sans" w:hAnsiTheme="minorHAnsi" w:cs="Noto Sans"/>
          <w:sz w:val="26"/>
          <w:szCs w:val="26"/>
        </w:rPr>
        <w:t xml:space="preserve"> </w:t>
      </w:r>
      <w:r w:rsidR="004F4C68" w:rsidRPr="00A43768">
        <w:rPr>
          <w:rFonts w:asciiTheme="minorHAnsi" w:eastAsia="Noto Sans" w:hAnsiTheme="minorHAnsi" w:cs="Noto Sans"/>
          <w:sz w:val="26"/>
          <w:szCs w:val="26"/>
        </w:rPr>
        <w:t>Przyjaciele</w:t>
      </w:r>
      <w:r w:rsidR="00CE1C02" w:rsidRPr="00A43768">
        <w:rPr>
          <w:rFonts w:asciiTheme="minorHAnsi" w:eastAsia="Noto Sans" w:hAnsiTheme="minorHAnsi" w:cs="Noto Sans"/>
          <w:sz w:val="26"/>
          <w:szCs w:val="26"/>
        </w:rPr>
        <w:t>!</w:t>
      </w:r>
    </w:p>
    <w:p w14:paraId="3299829E" w14:textId="43D9D593" w:rsidR="00D976EE" w:rsidRPr="00A43768" w:rsidRDefault="004F4C68" w:rsidP="00002590">
      <w:pPr>
        <w:ind w:left="720"/>
        <w:jc w:val="both"/>
        <w:rPr>
          <w:rFonts w:asciiTheme="minorHAnsi" w:hAnsiTheme="minorHAnsi"/>
          <w:sz w:val="26"/>
          <w:szCs w:val="26"/>
        </w:rPr>
      </w:pPr>
      <w:r w:rsidRPr="00A43768">
        <w:rPr>
          <w:rFonts w:asciiTheme="minorHAnsi" w:hAnsiTheme="minorHAnsi"/>
          <w:sz w:val="26"/>
          <w:szCs w:val="26"/>
        </w:rPr>
        <w:t>22 lutego</w:t>
      </w:r>
      <w:r w:rsidR="00D976EE" w:rsidRPr="00A43768">
        <w:rPr>
          <w:rFonts w:asciiTheme="minorHAnsi" w:hAnsiTheme="minorHAnsi"/>
          <w:sz w:val="26"/>
          <w:szCs w:val="26"/>
        </w:rPr>
        <w:t xml:space="preserve"> po raz kolejny obchodzimy w naszym Kościele Dzień Fundacji ADRA. To dla mnie wyjątkowa chwila – moment, w którym pragnę podziękować wszystkim, którzy przez miniony rok wspierali działalność ADRA swoją modlitwą, zaangażowaniem oraz darami serca. Dzięki Wam możemy kontynuować naszą misję niesienia pomocy najbardziej potrzebującym, zarówno w Polsce, jak i na całym świecie.</w:t>
      </w:r>
    </w:p>
    <w:p w14:paraId="4634B433" w14:textId="77777777" w:rsidR="00D976EE" w:rsidRPr="00A43768" w:rsidRDefault="00D976EE" w:rsidP="00002590">
      <w:pPr>
        <w:ind w:left="720"/>
        <w:jc w:val="both"/>
        <w:rPr>
          <w:rFonts w:asciiTheme="minorHAnsi" w:hAnsiTheme="minorHAnsi"/>
          <w:sz w:val="26"/>
          <w:szCs w:val="26"/>
        </w:rPr>
      </w:pPr>
      <w:r w:rsidRPr="00A43768">
        <w:rPr>
          <w:rFonts w:asciiTheme="minorHAnsi" w:hAnsiTheme="minorHAnsi"/>
          <w:sz w:val="26"/>
          <w:szCs w:val="26"/>
        </w:rPr>
        <w:t>Miniony rok ponownie postawił przed nami wiele wyzwań. Kryzysy humanitarne, konflikty, powódź i inne klęski żywiołowe oraz codzienne trudności wielu ludzi sprawiły, że nasza pomoc była bardziej potrzebna niż kiedykolwiek. Dzięki Waszej niezachwianej wierze i wsparciu mogliśmy nieść nadzieję oraz konkretne rozwiązania tym, którzy znaleźli się w trudnych sytuacjach życiowych.</w:t>
      </w:r>
    </w:p>
    <w:p w14:paraId="6EF1E955" w14:textId="77777777" w:rsidR="00D976EE" w:rsidRPr="00A43768" w:rsidRDefault="00D976EE" w:rsidP="00002590">
      <w:pPr>
        <w:ind w:left="720"/>
        <w:jc w:val="both"/>
        <w:rPr>
          <w:rFonts w:asciiTheme="minorHAnsi" w:hAnsiTheme="minorHAnsi"/>
          <w:sz w:val="26"/>
          <w:szCs w:val="26"/>
        </w:rPr>
      </w:pPr>
      <w:r w:rsidRPr="00A43768">
        <w:rPr>
          <w:rFonts w:asciiTheme="minorHAnsi" w:hAnsiTheme="minorHAnsi"/>
          <w:sz w:val="26"/>
          <w:szCs w:val="26"/>
        </w:rPr>
        <w:t>W bieżącym roku kontynuujemy programy wspierające potrzebujące osoby w Polsce, migrantów próbujących osiedlić się w naszym kraju oraz dzieci i młodzież w krajach rozwijających się, otwierając im dostęp do edukacji. Oferujemy także wsparcie psychologiczne wszystkim, którzy tego potrzebują. To wszystko jest możliwe dzięki Wam – ludziom o wielkich sercach, którzy nie pozostają obojętni na los innych.</w:t>
      </w:r>
    </w:p>
    <w:p w14:paraId="6D1B9D65" w14:textId="77777777" w:rsidR="004F4C68" w:rsidRPr="00A43768" w:rsidRDefault="00D976EE" w:rsidP="004F4C68">
      <w:pPr>
        <w:ind w:left="720"/>
        <w:jc w:val="both"/>
        <w:rPr>
          <w:rFonts w:asciiTheme="minorHAnsi" w:hAnsiTheme="minorHAnsi"/>
          <w:sz w:val="26"/>
          <w:szCs w:val="26"/>
        </w:rPr>
      </w:pPr>
      <w:r w:rsidRPr="00A43768">
        <w:rPr>
          <w:rFonts w:asciiTheme="minorHAnsi" w:hAnsiTheme="minorHAnsi"/>
          <w:sz w:val="26"/>
          <w:szCs w:val="26"/>
        </w:rPr>
        <w:t>Dziękujemy każdemu, kto swoją modlitwą, wsparciem finansowym, wolontariatem czy dobrym słowem przyczynia się do realizacji naszej misji. Wasza troska, hojność i zaufanie są siłą, która napędza nas do jeszcze intensywniejszej pracy na rzecz potrzebujących.</w:t>
      </w:r>
    </w:p>
    <w:p w14:paraId="1514CE98" w14:textId="52AE9A7E" w:rsidR="004F4C68" w:rsidRPr="00A43768" w:rsidRDefault="004F4C68" w:rsidP="004F4C68">
      <w:pPr>
        <w:ind w:left="720"/>
        <w:jc w:val="both"/>
        <w:rPr>
          <w:rFonts w:asciiTheme="minorHAnsi" w:eastAsia="Noto Sans" w:hAnsiTheme="minorHAnsi" w:cs="Noto Sans"/>
          <w:sz w:val="26"/>
          <w:szCs w:val="26"/>
        </w:rPr>
      </w:pPr>
      <w:r w:rsidRPr="00A43768">
        <w:rPr>
          <w:rFonts w:asciiTheme="minorHAnsi" w:eastAsia="Noto Sans" w:hAnsiTheme="minorHAnsi" w:cs="Noto Sans"/>
          <w:sz w:val="26"/>
          <w:szCs w:val="26"/>
        </w:rPr>
        <w:t xml:space="preserve">Szczególne podziękowania kierujemy do harcerzy </w:t>
      </w:r>
      <w:proofErr w:type="spellStart"/>
      <w:r w:rsidRPr="00A43768">
        <w:rPr>
          <w:rFonts w:asciiTheme="minorHAnsi" w:eastAsia="Noto Sans" w:hAnsiTheme="minorHAnsi" w:cs="Noto Sans"/>
          <w:sz w:val="26"/>
          <w:szCs w:val="26"/>
        </w:rPr>
        <w:t>Pathfinder</w:t>
      </w:r>
      <w:proofErr w:type="spellEnd"/>
      <w:r w:rsidRPr="00A43768">
        <w:rPr>
          <w:rFonts w:asciiTheme="minorHAnsi" w:eastAsia="Noto Sans" w:hAnsiTheme="minorHAnsi" w:cs="Noto Sans"/>
          <w:sz w:val="26"/>
          <w:szCs w:val="26"/>
        </w:rPr>
        <w:t>, którzy z pełnym poświęceniem zaangażowali się w pomoc podczas powodzi – nie tylko zbierali fundusze na rzecz poszkodowanych, ale także aktywnie uczestniczyli w pracach porządkowych, okazując serce, solidarność i postawę pełną empatii.</w:t>
      </w:r>
    </w:p>
    <w:p w14:paraId="4F952696" w14:textId="77777777" w:rsidR="00D976EE" w:rsidRPr="00A43768" w:rsidRDefault="00D976EE" w:rsidP="004F4C68">
      <w:pPr>
        <w:ind w:left="720"/>
        <w:jc w:val="both"/>
        <w:rPr>
          <w:rFonts w:asciiTheme="minorHAnsi" w:hAnsiTheme="minorHAnsi"/>
          <w:sz w:val="26"/>
          <w:szCs w:val="26"/>
        </w:rPr>
      </w:pPr>
      <w:r w:rsidRPr="00A43768">
        <w:rPr>
          <w:rFonts w:asciiTheme="minorHAnsi" w:hAnsiTheme="minorHAnsi"/>
          <w:sz w:val="26"/>
          <w:szCs w:val="26"/>
        </w:rPr>
        <w:t>Zachęcamy również tych, którzy jeszcze nie mieli okazji włączyć się w działania Fundacji ADRA, aby rozważyli taką możliwość. Zapraszamy do śledzenia naszych działań na stronie internetowej www.adra.pl oraz w mediach społecznościowych: Facebooku, Instagramie i LinkedIn.</w:t>
      </w:r>
    </w:p>
    <w:p w14:paraId="33050521" w14:textId="77777777" w:rsidR="00E27224" w:rsidRDefault="00D976EE" w:rsidP="00002590">
      <w:pPr>
        <w:ind w:left="720"/>
        <w:jc w:val="both"/>
        <w:rPr>
          <w:rFonts w:asciiTheme="minorHAnsi" w:hAnsiTheme="minorHAnsi"/>
          <w:sz w:val="26"/>
          <w:szCs w:val="26"/>
        </w:rPr>
      </w:pPr>
      <w:r w:rsidRPr="00A43768">
        <w:rPr>
          <w:rFonts w:asciiTheme="minorHAnsi" w:hAnsiTheme="minorHAnsi"/>
          <w:sz w:val="26"/>
          <w:szCs w:val="26"/>
        </w:rPr>
        <w:t xml:space="preserve">Raz jeszcze dziękujemy za Waszą życzliwość, hojność i gotowość do niesienia pomocy. Wierzymy, że wspólnymi siłami możemy zdziałać jeszcze więcej. Niech Bóg błogosławi </w:t>
      </w:r>
    </w:p>
    <w:p w14:paraId="14083B73" w14:textId="77777777" w:rsidR="00E27224" w:rsidRDefault="00E27224" w:rsidP="00002590">
      <w:pPr>
        <w:ind w:left="720"/>
        <w:jc w:val="both"/>
        <w:rPr>
          <w:rFonts w:asciiTheme="minorHAnsi" w:hAnsiTheme="minorHAnsi"/>
          <w:sz w:val="26"/>
          <w:szCs w:val="26"/>
        </w:rPr>
      </w:pPr>
    </w:p>
    <w:p w14:paraId="394D7719" w14:textId="77777777" w:rsidR="00E27224" w:rsidRDefault="00E27224" w:rsidP="00002590">
      <w:pPr>
        <w:ind w:left="720"/>
        <w:jc w:val="both"/>
        <w:rPr>
          <w:rFonts w:asciiTheme="minorHAnsi" w:hAnsiTheme="minorHAnsi"/>
          <w:sz w:val="26"/>
          <w:szCs w:val="26"/>
        </w:rPr>
      </w:pPr>
    </w:p>
    <w:p w14:paraId="27F61A2A" w14:textId="1ADD5D35" w:rsidR="00D976EE" w:rsidRPr="00A43768" w:rsidRDefault="00D976EE" w:rsidP="00002590">
      <w:pPr>
        <w:ind w:left="720"/>
        <w:jc w:val="both"/>
        <w:rPr>
          <w:rFonts w:asciiTheme="minorHAnsi" w:hAnsiTheme="minorHAnsi"/>
          <w:sz w:val="26"/>
          <w:szCs w:val="26"/>
        </w:rPr>
      </w:pPr>
      <w:r w:rsidRPr="00A43768">
        <w:rPr>
          <w:rFonts w:asciiTheme="minorHAnsi" w:hAnsiTheme="minorHAnsi"/>
          <w:sz w:val="26"/>
          <w:szCs w:val="26"/>
        </w:rPr>
        <w:t xml:space="preserve">Wasze dobre serca </w:t>
      </w:r>
      <w:r w:rsidR="001E061B" w:rsidRPr="00A43768">
        <w:rPr>
          <w:rFonts w:asciiTheme="minorHAnsi" w:hAnsiTheme="minorHAnsi"/>
          <w:sz w:val="26"/>
          <w:szCs w:val="26"/>
        </w:rPr>
        <w:t>oraz</w:t>
      </w:r>
      <w:r w:rsidRPr="00A43768">
        <w:rPr>
          <w:rFonts w:asciiTheme="minorHAnsi" w:hAnsiTheme="minorHAnsi"/>
          <w:sz w:val="26"/>
          <w:szCs w:val="26"/>
        </w:rPr>
        <w:t xml:space="preserve"> prowadzi nas wszystkich na drodze miłości i służby bliźniemu.</w:t>
      </w:r>
    </w:p>
    <w:p w14:paraId="275696A6" w14:textId="48D7AFCB" w:rsidR="00D976EE" w:rsidRPr="00A43768" w:rsidRDefault="00D976EE" w:rsidP="00D976EE">
      <w:pPr>
        <w:ind w:left="720"/>
        <w:rPr>
          <w:rFonts w:asciiTheme="minorHAnsi" w:hAnsiTheme="minorHAnsi"/>
          <w:sz w:val="26"/>
          <w:szCs w:val="26"/>
        </w:rPr>
      </w:pPr>
      <w:r w:rsidRPr="00A43768">
        <w:rPr>
          <w:rFonts w:asciiTheme="minorHAnsi" w:hAnsiTheme="minorHAnsi"/>
          <w:sz w:val="26"/>
          <w:szCs w:val="26"/>
        </w:rPr>
        <w:t>Z wyrazami wdzięczności,</w:t>
      </w:r>
    </w:p>
    <w:p w14:paraId="3EE12CCB" w14:textId="77777777" w:rsidR="00BA5793" w:rsidRPr="00A43768" w:rsidRDefault="00454504" w:rsidP="00002590">
      <w:pPr>
        <w:spacing w:line="240" w:lineRule="auto"/>
        <w:ind w:firstLine="720"/>
        <w:jc w:val="both"/>
        <w:rPr>
          <w:rFonts w:asciiTheme="minorHAnsi" w:eastAsia="Noto Sans" w:hAnsiTheme="minorHAnsi" w:cs="Noto Sans"/>
          <w:sz w:val="26"/>
          <w:szCs w:val="26"/>
        </w:rPr>
      </w:pPr>
      <w:r w:rsidRPr="00A43768">
        <w:rPr>
          <w:rFonts w:asciiTheme="minorHAnsi" w:eastAsia="Noto Sans" w:hAnsiTheme="minorHAnsi" w:cs="Noto Sans"/>
          <w:sz w:val="26"/>
          <w:szCs w:val="26"/>
        </w:rPr>
        <w:t>Karolina Wójcik-Kozłowska</w:t>
      </w:r>
    </w:p>
    <w:p w14:paraId="78A55723" w14:textId="603D44FF" w:rsidR="000B5B6B" w:rsidRDefault="00984BFA" w:rsidP="00873D17">
      <w:pPr>
        <w:spacing w:line="240" w:lineRule="auto"/>
        <w:ind w:left="720"/>
        <w:jc w:val="both"/>
        <w:rPr>
          <w:rFonts w:asciiTheme="minorHAnsi" w:eastAsia="Noto Sans" w:hAnsiTheme="minorHAnsi" w:cs="Noto Sans"/>
          <w:sz w:val="26"/>
          <w:szCs w:val="26"/>
        </w:rPr>
      </w:pPr>
      <w:r w:rsidRPr="00A43768">
        <w:rPr>
          <w:rFonts w:asciiTheme="minorHAnsi" w:eastAsia="Noto Sans" w:hAnsiTheme="minorHAnsi" w:cs="Noto Sans"/>
          <w:sz w:val="26"/>
          <w:szCs w:val="26"/>
        </w:rPr>
        <w:t>Prezeska Fundacji ADRA Polska</w:t>
      </w:r>
    </w:p>
    <w:p w14:paraId="4B34323A" w14:textId="77777777" w:rsidR="00A43768" w:rsidRDefault="00A43768" w:rsidP="00873D17">
      <w:pPr>
        <w:spacing w:line="240" w:lineRule="auto"/>
        <w:ind w:left="720"/>
        <w:jc w:val="both"/>
        <w:rPr>
          <w:rFonts w:asciiTheme="minorHAnsi" w:eastAsia="Noto Sans" w:hAnsiTheme="minorHAnsi" w:cs="Noto Sans"/>
          <w:sz w:val="26"/>
          <w:szCs w:val="26"/>
        </w:rPr>
      </w:pPr>
    </w:p>
    <w:p w14:paraId="09F94293" w14:textId="78EB7C40" w:rsidR="00A43768" w:rsidRPr="00D51B84" w:rsidRDefault="00E56966" w:rsidP="00C62136">
      <w:pPr>
        <w:spacing w:line="240" w:lineRule="auto"/>
        <w:ind w:left="720"/>
        <w:rPr>
          <w:rFonts w:asciiTheme="minorHAnsi" w:eastAsia="Noto Sans" w:hAnsiTheme="minorHAnsi" w:cs="Noto Sans"/>
          <w:sz w:val="24"/>
          <w:szCs w:val="24"/>
        </w:rPr>
      </w:pPr>
      <w:r w:rsidRPr="00D51B84">
        <w:rPr>
          <w:rFonts w:asciiTheme="minorHAnsi" w:eastAsia="Noto Sans" w:hAnsiTheme="minorHAnsi" w:cs="Noto Sans"/>
          <w:sz w:val="24"/>
          <w:szCs w:val="24"/>
        </w:rPr>
        <w:t>Działania fundacji ADRA wspierać można przez stronę internetowa pod linkiem</w:t>
      </w:r>
      <w:r w:rsidR="001A0298" w:rsidRPr="00D51B84">
        <w:rPr>
          <w:rFonts w:asciiTheme="minorHAnsi" w:eastAsia="Noto Sans" w:hAnsiTheme="minorHAnsi" w:cs="Noto Sans"/>
          <w:sz w:val="24"/>
          <w:szCs w:val="24"/>
        </w:rPr>
        <w:t xml:space="preserve"> </w:t>
      </w:r>
      <w:hyperlink r:id="rId6" w:tgtFrame="_blank" w:history="1">
        <w:r w:rsidR="001A0298" w:rsidRPr="00D51B84">
          <w:rPr>
            <w:rStyle w:val="Hipercze"/>
            <w:rFonts w:asciiTheme="minorHAnsi" w:eastAsia="Noto Sans" w:hAnsiTheme="minorHAnsi" w:cs="Noto Sans"/>
            <w:b/>
            <w:bCs/>
            <w:sz w:val="24"/>
            <w:szCs w:val="24"/>
          </w:rPr>
          <w:t>https://www.adra.pl/pomagam</w:t>
        </w:r>
      </w:hyperlink>
      <w:r w:rsidR="00953DE9" w:rsidRPr="00D51B84">
        <w:rPr>
          <w:rFonts w:asciiTheme="minorHAnsi" w:eastAsia="Noto Sans" w:hAnsiTheme="minorHAnsi" w:cs="Noto Sans"/>
          <w:sz w:val="24"/>
          <w:szCs w:val="24"/>
        </w:rPr>
        <w:t xml:space="preserve"> lub przekazując 1,5% podatku</w:t>
      </w:r>
      <w:r w:rsidR="00C62136">
        <w:rPr>
          <w:rFonts w:asciiTheme="minorHAnsi" w:eastAsia="Noto Sans" w:hAnsiTheme="minorHAnsi" w:cs="Noto Sans"/>
          <w:sz w:val="24"/>
          <w:szCs w:val="24"/>
        </w:rPr>
        <w:t xml:space="preserve"> </w:t>
      </w:r>
      <w:hyperlink r:id="rId7" w:history="1">
        <w:r w:rsidR="00C62136" w:rsidRPr="0081380D">
          <w:rPr>
            <w:rStyle w:val="Hipercze"/>
            <w:rFonts w:asciiTheme="minorHAnsi" w:eastAsia="Noto Sans" w:hAnsiTheme="minorHAnsi" w:cs="Noto Sans"/>
            <w:b/>
            <w:bCs/>
            <w:sz w:val="24"/>
            <w:szCs w:val="24"/>
          </w:rPr>
          <w:t>https://www.adra.pl/podatek</w:t>
        </w:r>
      </w:hyperlink>
    </w:p>
    <w:p w14:paraId="51ECA53E" w14:textId="4294FCAE" w:rsidR="002F7580" w:rsidRPr="002F7580" w:rsidRDefault="002F7580" w:rsidP="002F7580">
      <w:pPr>
        <w:spacing w:line="240" w:lineRule="auto"/>
        <w:jc w:val="both"/>
        <w:rPr>
          <w:rFonts w:asciiTheme="minorHAnsi" w:eastAsia="Noto Sans" w:hAnsiTheme="minorHAnsi" w:cs="Noto Sans"/>
          <w:sz w:val="26"/>
          <w:szCs w:val="26"/>
        </w:rPr>
      </w:pPr>
      <w:r w:rsidRPr="002F7580">
        <w:rPr>
          <w:rFonts w:asciiTheme="minorHAnsi" w:eastAsia="Noto Sans" w:hAnsiTheme="minorHAnsi" w:cs="Noto Sans"/>
          <w:noProof/>
          <w:sz w:val="26"/>
          <w:szCs w:val="26"/>
        </w:rPr>
        <w:drawing>
          <wp:inline distT="0" distB="0" distL="0" distR="0" wp14:anchorId="1D5145BA" wp14:editId="0F3DD8DB">
            <wp:extent cx="2362200" cy="2362200"/>
            <wp:effectExtent l="0" t="0" r="0" b="0"/>
            <wp:docPr id="577700888" name="Obraz 2" descr="Obraz zawierający wzór, kwadrat, piksel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00888" name="Obraz 2" descr="Obraz zawierający wzór, kwadrat, piksel, design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A2C0D" w14:textId="77777777" w:rsidR="00B36937" w:rsidRPr="00A43768" w:rsidRDefault="00B36937" w:rsidP="00B36937">
      <w:pPr>
        <w:spacing w:line="240" w:lineRule="auto"/>
        <w:jc w:val="both"/>
        <w:rPr>
          <w:rFonts w:asciiTheme="minorHAnsi" w:eastAsia="Noto Sans" w:hAnsiTheme="minorHAnsi" w:cs="Noto Sans"/>
          <w:sz w:val="26"/>
          <w:szCs w:val="26"/>
        </w:rPr>
      </w:pPr>
    </w:p>
    <w:sectPr w:rsidR="00B36937" w:rsidRPr="00A43768" w:rsidSect="004A29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AF8A" w14:textId="77777777" w:rsidR="00275ED8" w:rsidRDefault="00275ED8">
      <w:pPr>
        <w:spacing w:after="0" w:line="240" w:lineRule="auto"/>
      </w:pPr>
      <w:r>
        <w:separator/>
      </w:r>
    </w:p>
  </w:endnote>
  <w:endnote w:type="continuationSeparator" w:id="0">
    <w:p w14:paraId="6EA74FBB" w14:textId="77777777" w:rsidR="00275ED8" w:rsidRDefault="0027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5727" w14:textId="77777777" w:rsidR="000B5B6B" w:rsidRDefault="000B5B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5728" w14:textId="223C5E1C" w:rsidR="000B5B6B" w:rsidRDefault="008F11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92" w:lineRule="auto"/>
      <w:ind w:left="4962"/>
      <w:rPr>
        <w:rFonts w:ascii="Noto Sans" w:eastAsia="Noto Sans" w:hAnsi="Noto Sans" w:cs="Noto Sans"/>
        <w:b/>
        <w:color w:val="007B5F"/>
        <w:sz w:val="14"/>
        <w:szCs w:val="14"/>
        <w:highlight w:val="white"/>
      </w:rPr>
    </w:pPr>
    <w:bookmarkStart w:id="0" w:name="_gjdgxs" w:colFirst="0" w:colLast="0"/>
    <w:bookmarkEnd w:id="0"/>
    <w:r>
      <w:rPr>
        <w:noProof/>
      </w:rPr>
      <w:drawing>
        <wp:anchor distT="0" distB="0" distL="114300" distR="114300" simplePos="0" relativeHeight="251661312" behindDoc="0" locked="0" layoutInCell="1" hidden="0" allowOverlap="1" wp14:anchorId="78A55734" wp14:editId="4FC5E3A1">
          <wp:simplePos x="0" y="0"/>
          <wp:positionH relativeFrom="column">
            <wp:posOffset>2305050</wp:posOffset>
          </wp:positionH>
          <wp:positionV relativeFrom="paragraph">
            <wp:posOffset>37465</wp:posOffset>
          </wp:positionV>
          <wp:extent cx="739140" cy="379095"/>
          <wp:effectExtent l="0" t="0" r="3810" b="1905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379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D51E5">
      <w:rPr>
        <w:rFonts w:ascii="Noto Sans" w:eastAsia="Noto Sans" w:hAnsi="Noto Sans" w:cs="Noto Sans"/>
        <w:b/>
        <w:color w:val="007B5F"/>
        <w:sz w:val="14"/>
        <w:szCs w:val="14"/>
        <w:highlight w:val="white"/>
      </w:rPr>
      <w:t>ADRA Polska | www.adra.pl</w:t>
    </w:r>
  </w:p>
  <w:p w14:paraId="78A55729" w14:textId="77777777" w:rsidR="000B5B6B" w:rsidRDefault="000B5B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92" w:lineRule="auto"/>
      <w:ind w:left="4962" w:right="565"/>
      <w:rPr>
        <w:rFonts w:ascii="Noto Sans" w:eastAsia="Noto Sans" w:hAnsi="Noto Sans" w:cs="Noto Sans"/>
        <w:color w:val="5A9A98"/>
        <w:sz w:val="14"/>
        <w:szCs w:val="14"/>
      </w:rPr>
    </w:pPr>
  </w:p>
  <w:p w14:paraId="78A5572A" w14:textId="6DC07B11" w:rsidR="000B5B6B" w:rsidRDefault="004D51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4962" w:right="565"/>
      <w:rPr>
        <w:rFonts w:ascii="Noto Sans" w:eastAsia="Noto Sans" w:hAnsi="Noto Sans" w:cs="Noto Sans"/>
        <w:color w:val="808080"/>
        <w:sz w:val="14"/>
        <w:szCs w:val="14"/>
        <w:highlight w:val="white"/>
      </w:rPr>
    </w:pPr>
    <w:r>
      <w:rPr>
        <w:rFonts w:ascii="Noto Sans" w:eastAsia="Noto Sans" w:hAnsi="Noto Sans" w:cs="Noto Sans"/>
        <w:color w:val="808080"/>
        <w:sz w:val="14"/>
        <w:szCs w:val="14"/>
        <w:highlight w:val="white"/>
      </w:rPr>
      <w:t xml:space="preserve">ul. </w:t>
    </w:r>
    <w:r w:rsidR="001806D3">
      <w:rPr>
        <w:rFonts w:ascii="Noto Sans" w:eastAsia="Noto Sans" w:hAnsi="Noto Sans" w:cs="Noto Sans"/>
        <w:color w:val="808080"/>
        <w:sz w:val="14"/>
        <w:szCs w:val="14"/>
        <w:highlight w:val="white"/>
      </w:rPr>
      <w:t>Kamieniecka 15</w:t>
    </w:r>
    <w:r>
      <w:rPr>
        <w:rFonts w:ascii="Noto Sans" w:eastAsia="Noto Sans" w:hAnsi="Noto Sans" w:cs="Noto Sans"/>
        <w:color w:val="808080"/>
        <w:sz w:val="14"/>
        <w:szCs w:val="14"/>
        <w:highlight w:val="white"/>
      </w:rPr>
      <w:t xml:space="preserve">, </w:t>
    </w:r>
    <w:r w:rsidR="001806D3">
      <w:rPr>
        <w:rFonts w:ascii="Noto Sans" w:eastAsia="Noto Sans" w:hAnsi="Noto Sans" w:cs="Noto Sans"/>
        <w:color w:val="808080"/>
        <w:sz w:val="14"/>
        <w:szCs w:val="14"/>
        <w:highlight w:val="white"/>
      </w:rPr>
      <w:t>50</w:t>
    </w:r>
    <w:r>
      <w:rPr>
        <w:rFonts w:ascii="Noto Sans" w:eastAsia="Noto Sans" w:hAnsi="Noto Sans" w:cs="Noto Sans"/>
        <w:color w:val="808080"/>
        <w:sz w:val="14"/>
        <w:szCs w:val="14"/>
        <w:highlight w:val="white"/>
      </w:rPr>
      <w:t>-</w:t>
    </w:r>
    <w:r w:rsidR="001806D3">
      <w:rPr>
        <w:rFonts w:ascii="Noto Sans" w:eastAsia="Noto Sans" w:hAnsi="Noto Sans" w:cs="Noto Sans"/>
        <w:color w:val="808080"/>
        <w:sz w:val="14"/>
        <w:szCs w:val="14"/>
        <w:highlight w:val="white"/>
      </w:rPr>
      <w:t>511</w:t>
    </w:r>
    <w:r>
      <w:rPr>
        <w:rFonts w:ascii="Noto Sans" w:eastAsia="Noto Sans" w:hAnsi="Noto Sans" w:cs="Noto Sans"/>
        <w:color w:val="808080"/>
        <w:sz w:val="14"/>
        <w:szCs w:val="14"/>
        <w:highlight w:val="white"/>
      </w:rPr>
      <w:t xml:space="preserve"> W</w:t>
    </w:r>
    <w:r w:rsidR="001806D3">
      <w:rPr>
        <w:rFonts w:ascii="Noto Sans" w:eastAsia="Noto Sans" w:hAnsi="Noto Sans" w:cs="Noto Sans"/>
        <w:color w:val="808080"/>
        <w:sz w:val="14"/>
        <w:szCs w:val="14"/>
        <w:highlight w:val="white"/>
      </w:rPr>
      <w:t>roc</w:t>
    </w:r>
    <w:r w:rsidR="001806D3">
      <w:rPr>
        <w:rFonts w:eastAsia="Noto Sans"/>
        <w:color w:val="808080"/>
        <w:sz w:val="14"/>
        <w:szCs w:val="14"/>
        <w:highlight w:val="white"/>
      </w:rPr>
      <w:t>ław</w:t>
    </w:r>
    <w:r>
      <w:rPr>
        <w:rFonts w:ascii="Noto Sans" w:eastAsia="Noto Sans" w:hAnsi="Noto Sans" w:cs="Noto Sans"/>
        <w:color w:val="808080"/>
        <w:sz w:val="14"/>
        <w:szCs w:val="14"/>
        <w:highlight w:val="white"/>
      </w:rPr>
      <w:t>, Polska | konto: 49 1240 1994 1111 0010 3092 3882</w:t>
    </w:r>
  </w:p>
  <w:p w14:paraId="78A5572B" w14:textId="77777777" w:rsidR="000B5B6B" w:rsidRPr="008F11DA" w:rsidRDefault="004D51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4962" w:right="565"/>
      <w:rPr>
        <w:rFonts w:ascii="Noto Sans" w:eastAsia="Noto Sans" w:hAnsi="Noto Sans" w:cs="Noto Sans"/>
        <w:color w:val="808080"/>
        <w:sz w:val="14"/>
        <w:szCs w:val="14"/>
        <w:lang w:val="en-US"/>
      </w:rPr>
    </w:pPr>
    <w:r w:rsidRPr="008F11DA">
      <w:rPr>
        <w:rFonts w:ascii="Noto Sans" w:eastAsia="Noto Sans" w:hAnsi="Noto Sans" w:cs="Noto Sans"/>
        <w:color w:val="808080"/>
        <w:sz w:val="14"/>
        <w:szCs w:val="14"/>
        <w:highlight w:val="white"/>
        <w:lang w:val="en-US"/>
      </w:rPr>
      <w:t xml:space="preserve">tel. +48 22 266 80 75 </w:t>
    </w:r>
    <w:r w:rsidRPr="008F11DA">
      <w:rPr>
        <w:rFonts w:ascii="Noto Sans" w:eastAsia="Noto Sans" w:hAnsi="Noto Sans" w:cs="Noto Sans"/>
        <w:color w:val="808080"/>
        <w:sz w:val="14"/>
        <w:szCs w:val="14"/>
        <w:lang w:val="en-US"/>
      </w:rPr>
      <w:t xml:space="preserve">| </w:t>
    </w:r>
    <w:r w:rsidRPr="008F11DA">
      <w:rPr>
        <w:rFonts w:ascii="Noto Sans" w:eastAsia="Noto Sans" w:hAnsi="Noto Sans" w:cs="Noto Sans"/>
        <w:color w:val="808080"/>
        <w:sz w:val="14"/>
        <w:szCs w:val="14"/>
        <w:highlight w:val="white"/>
        <w:lang w:val="en-US"/>
      </w:rPr>
      <w:t xml:space="preserve">e-mail: </w:t>
    </w:r>
    <w:r>
      <w:fldChar w:fldCharType="begin"/>
    </w:r>
    <w:r w:rsidRPr="00E27224">
      <w:rPr>
        <w:lang w:val="en-US"/>
      </w:rPr>
      <w:instrText>HYPERLINK "mailto:adra@adra.pl" \h</w:instrText>
    </w:r>
    <w:r>
      <w:fldChar w:fldCharType="separate"/>
    </w:r>
    <w:r w:rsidRPr="008F11DA">
      <w:rPr>
        <w:rFonts w:ascii="Noto Sans" w:eastAsia="Noto Sans" w:hAnsi="Noto Sans" w:cs="Noto Sans"/>
        <w:color w:val="0000FF"/>
        <w:sz w:val="14"/>
        <w:szCs w:val="14"/>
        <w:highlight w:val="white"/>
        <w:u w:val="single"/>
        <w:lang w:val="en-US"/>
      </w:rPr>
      <w:t>adra@adra.pl</w:t>
    </w:r>
    <w:r>
      <w:fldChar w:fldCharType="end"/>
    </w:r>
    <w:r w:rsidRPr="008F11DA">
      <w:rPr>
        <w:rFonts w:ascii="Noto Sans" w:eastAsia="Noto Sans" w:hAnsi="Noto Sans" w:cs="Noto Sans"/>
        <w:color w:val="808080"/>
        <w:sz w:val="14"/>
        <w:szCs w:val="14"/>
        <w:highlight w:val="white"/>
        <w:lang w:val="en-US"/>
      </w:rPr>
      <w:t xml:space="preserve"> | </w:t>
    </w:r>
    <w:r w:rsidRPr="008F11DA">
      <w:rPr>
        <w:rFonts w:ascii="Noto Sans" w:eastAsia="Noto Sans" w:hAnsi="Noto Sans" w:cs="Noto Sans"/>
        <w:color w:val="808080"/>
        <w:sz w:val="14"/>
        <w:szCs w:val="14"/>
        <w:lang w:val="en-US"/>
      </w:rPr>
      <w:t>NIP: 525-24-69-555 | REGON: 142131189</w:t>
    </w:r>
  </w:p>
  <w:p w14:paraId="78A5572C" w14:textId="77777777" w:rsidR="000B5B6B" w:rsidRPr="008F11DA" w:rsidRDefault="000B5B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4962" w:right="565"/>
      <w:rPr>
        <w:rFonts w:ascii="Noto Sans" w:eastAsia="Noto Sans" w:hAnsi="Noto Sans" w:cs="Noto Sans"/>
        <w:color w:val="808080"/>
        <w:sz w:val="14"/>
        <w:szCs w:val="14"/>
        <w:lang w:val="en-US"/>
      </w:rPr>
    </w:pPr>
  </w:p>
  <w:p w14:paraId="78A5572D" w14:textId="77777777" w:rsidR="000B5B6B" w:rsidRPr="008F11DA" w:rsidRDefault="000B5B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5103"/>
      <w:rPr>
        <w:rFonts w:ascii="Noto Sans" w:eastAsia="Noto Sans" w:hAnsi="Noto Sans" w:cs="Noto Sans"/>
        <w:color w:val="00000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572F" w14:textId="77777777" w:rsidR="000B5B6B" w:rsidRDefault="000B5B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D7B61" w14:textId="77777777" w:rsidR="00275ED8" w:rsidRDefault="00275ED8">
      <w:pPr>
        <w:spacing w:after="0" w:line="240" w:lineRule="auto"/>
      </w:pPr>
      <w:r>
        <w:separator/>
      </w:r>
    </w:p>
  </w:footnote>
  <w:footnote w:type="continuationSeparator" w:id="0">
    <w:p w14:paraId="1B838AA5" w14:textId="77777777" w:rsidR="00275ED8" w:rsidRDefault="0027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5724" w14:textId="77777777" w:rsidR="000B5B6B" w:rsidRDefault="004D51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8A55730" wp14:editId="78A55731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4773295" cy="4192270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3295" cy="4192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5725" w14:textId="77777777" w:rsidR="000B5B6B" w:rsidRDefault="004D51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1701" w:right="707" w:hanging="1701"/>
      <w:jc w:val="right"/>
      <w:rPr>
        <w:rFonts w:ascii="Noto Sans" w:eastAsia="Noto Sans" w:hAnsi="Noto Sans" w:cs="Noto Sans"/>
        <w:b/>
        <w:color w:val="007B5F"/>
        <w:sz w:val="24"/>
        <w:szCs w:val="24"/>
      </w:rPr>
    </w:pPr>
    <w:r>
      <w:rPr>
        <w:rFonts w:ascii="Noto Sans" w:eastAsia="Noto Sans" w:hAnsi="Noto Sans" w:cs="Noto Sans"/>
        <w:color w:val="000000"/>
      </w:rPr>
      <w:tab/>
    </w:r>
    <w:r>
      <w:rPr>
        <w:rFonts w:ascii="Noto Sans" w:eastAsia="Noto Sans" w:hAnsi="Noto Sans" w:cs="Noto Sans"/>
        <w:b/>
        <w:color w:val="007B5F"/>
        <w:sz w:val="24"/>
        <w:szCs w:val="24"/>
      </w:rPr>
      <w:t>Służenie ludzkości, aby wszyscy mogli żyć zgodnie z zamiarem Boga.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78A55732" wp14:editId="78A55733">
          <wp:simplePos x="0" y="0"/>
          <wp:positionH relativeFrom="column">
            <wp:posOffset>-15433</wp:posOffset>
          </wp:positionH>
          <wp:positionV relativeFrom="paragraph">
            <wp:posOffset>-193039</wp:posOffset>
          </wp:positionV>
          <wp:extent cx="942975" cy="968189"/>
          <wp:effectExtent l="0" t="0" r="0" b="0"/>
          <wp:wrapSquare wrapText="bothSides" distT="0" distB="0" distL="0" distR="0"/>
          <wp:docPr id="1" name="image3.png" descr="N:\PRACA\PRACA CHSCH\2019.05\piotr\reklama 1\ADRA Vertica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N:\PRACA\PRACA CHSCH\2019.05\piotr\reklama 1\ADRA Vertical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9681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A55726" w14:textId="77777777" w:rsidR="000B5B6B" w:rsidRDefault="004D51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707"/>
      <w:jc w:val="right"/>
      <w:rPr>
        <w:rFonts w:ascii="Noto Sans" w:eastAsia="Noto Sans" w:hAnsi="Noto Sans" w:cs="Noto Sans"/>
        <w:color w:val="000000"/>
      </w:rPr>
    </w:pPr>
    <w:r>
      <w:rPr>
        <w:rFonts w:ascii="Noto Sans" w:eastAsia="Noto Sans" w:hAnsi="Noto Sans" w:cs="Noto Sans"/>
        <w:b/>
        <w:color w:val="808080"/>
      </w:rPr>
      <w:t>ADRA Polska | www.adra.pla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572E" w14:textId="77777777" w:rsidR="000B5B6B" w:rsidRDefault="004D51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8A55736" wp14:editId="78A55737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4773295" cy="4192270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3295" cy="4192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6B"/>
    <w:rsid w:val="00002590"/>
    <w:rsid w:val="00054AD5"/>
    <w:rsid w:val="000B5B6B"/>
    <w:rsid w:val="000E72FC"/>
    <w:rsid w:val="001806D3"/>
    <w:rsid w:val="001A0298"/>
    <w:rsid w:val="001E061B"/>
    <w:rsid w:val="00275ED8"/>
    <w:rsid w:val="002A75B2"/>
    <w:rsid w:val="002D33E8"/>
    <w:rsid w:val="002F7580"/>
    <w:rsid w:val="003348B6"/>
    <w:rsid w:val="00382E84"/>
    <w:rsid w:val="00454504"/>
    <w:rsid w:val="004A12A8"/>
    <w:rsid w:val="004A2939"/>
    <w:rsid w:val="004D3122"/>
    <w:rsid w:val="004D51E5"/>
    <w:rsid w:val="004F4C68"/>
    <w:rsid w:val="00537AE6"/>
    <w:rsid w:val="0057083F"/>
    <w:rsid w:val="00681969"/>
    <w:rsid w:val="006920F0"/>
    <w:rsid w:val="006A534C"/>
    <w:rsid w:val="006C2B60"/>
    <w:rsid w:val="00813575"/>
    <w:rsid w:val="0082563C"/>
    <w:rsid w:val="00873D17"/>
    <w:rsid w:val="008F11DA"/>
    <w:rsid w:val="00937146"/>
    <w:rsid w:val="00953DE9"/>
    <w:rsid w:val="00972872"/>
    <w:rsid w:val="00984BFA"/>
    <w:rsid w:val="00A40437"/>
    <w:rsid w:val="00A43768"/>
    <w:rsid w:val="00AC5679"/>
    <w:rsid w:val="00B116A1"/>
    <w:rsid w:val="00B36937"/>
    <w:rsid w:val="00B37E25"/>
    <w:rsid w:val="00B43DE4"/>
    <w:rsid w:val="00BA5793"/>
    <w:rsid w:val="00C00762"/>
    <w:rsid w:val="00C62136"/>
    <w:rsid w:val="00C67186"/>
    <w:rsid w:val="00CC2067"/>
    <w:rsid w:val="00CD7F61"/>
    <w:rsid w:val="00CE1C02"/>
    <w:rsid w:val="00D51B84"/>
    <w:rsid w:val="00D8085D"/>
    <w:rsid w:val="00D976EE"/>
    <w:rsid w:val="00DE093F"/>
    <w:rsid w:val="00E27224"/>
    <w:rsid w:val="00E50C77"/>
    <w:rsid w:val="00E56966"/>
    <w:rsid w:val="00EA4473"/>
    <w:rsid w:val="00F3389F"/>
    <w:rsid w:val="00F56761"/>
    <w:rsid w:val="00F95AF5"/>
    <w:rsid w:val="00F97F9C"/>
    <w:rsid w:val="00FC0DF2"/>
    <w:rsid w:val="00FE6165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5723"/>
  <w15:docId w15:val="{E3079B49-DE85-4B66-8675-DA269531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paragraph" w:customStyle="1" w:styleId="msonormal0">
    <w:name w:val="msonormal"/>
    <w:basedOn w:val="Normalny"/>
    <w:rsid w:val="0069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ny"/>
    <w:rsid w:val="0069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omylnaczcionkaakapitu"/>
    <w:rsid w:val="006920F0"/>
  </w:style>
  <w:style w:type="character" w:customStyle="1" w:styleId="textrun">
    <w:name w:val="textrun"/>
    <w:basedOn w:val="Domylnaczcionkaakapitu"/>
    <w:rsid w:val="006920F0"/>
  </w:style>
  <w:style w:type="character" w:customStyle="1" w:styleId="spellingerror">
    <w:name w:val="spellingerror"/>
    <w:basedOn w:val="Domylnaczcionkaakapitu"/>
    <w:rsid w:val="006920F0"/>
  </w:style>
  <w:style w:type="character" w:customStyle="1" w:styleId="normaltextrun">
    <w:name w:val="normaltextrun"/>
    <w:basedOn w:val="Domylnaczcionkaakapitu"/>
    <w:rsid w:val="006920F0"/>
  </w:style>
  <w:style w:type="character" w:styleId="Hipercze">
    <w:name w:val="Hyperlink"/>
    <w:basedOn w:val="Domylnaczcionkaakapitu"/>
    <w:uiPriority w:val="99"/>
    <w:unhideWhenUsed/>
    <w:rsid w:val="00B3693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adra.pl/podate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dra.pl/pomagam?fbclid=IwZXh0bgNhZW0CMTAAAR1-KFnxAnW_7VubuHEK9Dj304stD4xjEBFQhVffAeBXe4NcMgvke_Xxcr8_aem_a6k_hJNsv7Rjik7ed89j_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Kinga Mroczkowska</cp:lastModifiedBy>
  <cp:revision>21</cp:revision>
  <dcterms:created xsi:type="dcterms:W3CDTF">2025-02-12T13:23:00Z</dcterms:created>
  <dcterms:modified xsi:type="dcterms:W3CDTF">2025-02-14T13:15:00Z</dcterms:modified>
</cp:coreProperties>
</file>