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D55" w:rsidRPr="00550E15" w:rsidRDefault="00E42D55" w:rsidP="008D5C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550E15">
        <w:rPr>
          <w:rFonts w:ascii="Times New Roman" w:hAnsi="Times New Roman"/>
          <w:b/>
          <w:bCs/>
          <w:color w:val="000000"/>
          <w:sz w:val="22"/>
          <w:szCs w:val="22"/>
        </w:rPr>
        <w:t xml:space="preserve">Lekcja </w:t>
      </w:r>
      <w:r w:rsidR="00550E15" w:rsidRPr="00550E15">
        <w:rPr>
          <w:rFonts w:ascii="Times New Roman" w:hAnsi="Times New Roman"/>
          <w:b/>
          <w:bCs/>
          <w:color w:val="000000"/>
          <w:sz w:val="22"/>
          <w:szCs w:val="22"/>
        </w:rPr>
        <w:t>6</w:t>
      </w:r>
      <w:r w:rsidR="00B03101" w:rsidRPr="00550E15"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r w:rsidR="00B03101" w:rsidRPr="00550E15"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r w:rsidR="00B03101" w:rsidRPr="00550E15"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r w:rsidR="00B03101" w:rsidRPr="00550E15"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r w:rsidR="00B03101" w:rsidRPr="00550E15"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r w:rsidR="00B03101" w:rsidRPr="00550E15"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r w:rsidR="00B03101" w:rsidRPr="00550E15"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r w:rsidR="00A92FE0" w:rsidRPr="00550E15"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r w:rsidR="00056AF8" w:rsidRPr="00550E15"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r w:rsidR="00056AF8" w:rsidRPr="00550E15"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r w:rsidR="00550E15" w:rsidRPr="00550E15">
        <w:rPr>
          <w:rFonts w:ascii="Times New Roman" w:hAnsi="Times New Roman"/>
          <w:b/>
          <w:bCs/>
          <w:color w:val="000000"/>
          <w:sz w:val="22"/>
          <w:szCs w:val="22"/>
        </w:rPr>
        <w:t>6</w:t>
      </w:r>
      <w:r w:rsidR="00056AF8" w:rsidRPr="00550E15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r w:rsidR="00550E15" w:rsidRPr="00550E15">
        <w:rPr>
          <w:rFonts w:ascii="Times New Roman" w:hAnsi="Times New Roman"/>
          <w:b/>
          <w:bCs/>
          <w:color w:val="000000"/>
          <w:sz w:val="22"/>
          <w:szCs w:val="22"/>
        </w:rPr>
        <w:t>maja</w:t>
      </w:r>
    </w:p>
    <w:p w:rsidR="00B86A28" w:rsidRPr="00550E15" w:rsidRDefault="006D7FBB" w:rsidP="006D7FBB">
      <w:pPr>
        <w:tabs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550E15">
        <w:rPr>
          <w:rFonts w:ascii="Times New Roman" w:hAnsi="Times New Roman"/>
          <w:b/>
          <w:bCs/>
          <w:color w:val="000000"/>
          <w:sz w:val="22"/>
          <w:szCs w:val="22"/>
        </w:rPr>
        <w:tab/>
      </w:r>
    </w:p>
    <w:p w:rsidR="006469CE" w:rsidRPr="00550E15" w:rsidRDefault="00550E15" w:rsidP="006469CE">
      <w:pPr>
        <w:jc w:val="center"/>
        <w:rPr>
          <w:rFonts w:ascii="Times New Roman" w:hAnsi="Times New Roman"/>
          <w:b/>
          <w:sz w:val="44"/>
        </w:rPr>
      </w:pPr>
      <w:r w:rsidRPr="00550E15">
        <w:rPr>
          <w:rFonts w:ascii="Times New Roman" w:hAnsi="Times New Roman"/>
          <w:b/>
          <w:sz w:val="44"/>
        </w:rPr>
        <w:t>CIERPIENIE DLA CHRYSTUSA</w:t>
      </w:r>
    </w:p>
    <w:p w:rsidR="006469CE" w:rsidRPr="00550E15" w:rsidRDefault="006469CE" w:rsidP="006469CE">
      <w:pPr>
        <w:rPr>
          <w:rFonts w:ascii="Times New Roman" w:hAnsi="Times New Roman"/>
        </w:rPr>
      </w:pPr>
    </w:p>
    <w:p w:rsidR="00550E15" w:rsidRPr="00550E15" w:rsidRDefault="00550E15" w:rsidP="00550E15">
      <w:pPr>
        <w:rPr>
          <w:rFonts w:ascii="Times New Roman" w:hAnsi="Times New Roman"/>
        </w:rPr>
      </w:pPr>
    </w:p>
    <w:p w:rsidR="00550E15" w:rsidRPr="00550E15" w:rsidRDefault="00550E15" w:rsidP="00550E15">
      <w:pPr>
        <w:rPr>
          <w:rFonts w:ascii="Times New Roman" w:hAnsi="Times New Roman"/>
          <w:sz w:val="28"/>
        </w:rPr>
      </w:pPr>
      <w:r w:rsidRPr="00550E15">
        <w:rPr>
          <w:rFonts w:ascii="Times New Roman" w:hAnsi="Times New Roman"/>
          <w:b/>
          <w:bCs/>
          <w:sz w:val="28"/>
        </w:rPr>
        <w:t xml:space="preserve">Tekst biblijny: </w:t>
      </w:r>
      <w:r w:rsidRPr="00550E15">
        <w:rPr>
          <w:rFonts w:ascii="Times New Roman" w:hAnsi="Times New Roman"/>
          <w:iCs/>
          <w:sz w:val="28"/>
        </w:rPr>
        <w:t>1 P 4,12-14.19</w:t>
      </w:r>
    </w:p>
    <w:p w:rsidR="00550E15" w:rsidRPr="00550E15" w:rsidRDefault="00550E15" w:rsidP="00550E15">
      <w:pPr>
        <w:rPr>
          <w:rFonts w:ascii="Times New Roman" w:hAnsi="Times New Roman"/>
          <w:sz w:val="28"/>
        </w:rPr>
      </w:pPr>
    </w:p>
    <w:p w:rsidR="00550E15" w:rsidRPr="00550E15" w:rsidRDefault="00550E15" w:rsidP="00550E15">
      <w:pPr>
        <w:rPr>
          <w:rFonts w:ascii="Times New Roman" w:hAnsi="Times New Roman"/>
          <w:sz w:val="28"/>
        </w:rPr>
      </w:pPr>
      <w:r w:rsidRPr="00550E15">
        <w:rPr>
          <w:rFonts w:ascii="Times New Roman" w:hAnsi="Times New Roman"/>
          <w:b/>
          <w:bCs/>
          <w:sz w:val="28"/>
        </w:rPr>
        <w:t xml:space="preserve">Cel </w:t>
      </w:r>
      <w:r w:rsidRPr="00550E15">
        <w:rPr>
          <w:rFonts w:ascii="Times New Roman" w:hAnsi="Times New Roman"/>
          <w:b/>
          <w:bCs/>
          <w:sz w:val="28"/>
        </w:rPr>
        <w:t xml:space="preserve">lekcji: </w:t>
      </w:r>
    </w:p>
    <w:p w:rsidR="00550E15" w:rsidRPr="00550E15" w:rsidRDefault="00550E15" w:rsidP="00550E15">
      <w:pPr>
        <w:ind w:left="567" w:firstLine="0"/>
        <w:rPr>
          <w:rFonts w:ascii="Times New Roman" w:hAnsi="Times New Roman"/>
          <w:sz w:val="28"/>
        </w:rPr>
      </w:pPr>
      <w:r w:rsidRPr="00550E15">
        <w:rPr>
          <w:rFonts w:ascii="Times New Roman" w:hAnsi="Times New Roman"/>
          <w:b/>
          <w:bCs/>
          <w:sz w:val="28"/>
        </w:rPr>
        <w:t xml:space="preserve">Poznanie: </w:t>
      </w:r>
      <w:r w:rsidRPr="00550E15">
        <w:rPr>
          <w:rFonts w:ascii="Times New Roman" w:hAnsi="Times New Roman"/>
          <w:sz w:val="28"/>
        </w:rPr>
        <w:t>Zrozumienie tego, że trudności i cierpienie są częścią tego, czego może się spodziewać wyznawca Chrystusa i powinny być postrzegane jako przywilej i błogosławieństwo.</w:t>
      </w:r>
    </w:p>
    <w:p w:rsidR="00550E15" w:rsidRPr="00550E15" w:rsidRDefault="00550E15" w:rsidP="00550E15">
      <w:pPr>
        <w:ind w:left="567" w:firstLine="0"/>
        <w:rPr>
          <w:rFonts w:ascii="Times New Roman" w:hAnsi="Times New Roman"/>
          <w:sz w:val="28"/>
        </w:rPr>
      </w:pPr>
      <w:r w:rsidRPr="00550E15">
        <w:rPr>
          <w:rFonts w:ascii="Times New Roman" w:hAnsi="Times New Roman"/>
          <w:b/>
          <w:bCs/>
          <w:sz w:val="28"/>
        </w:rPr>
        <w:t xml:space="preserve">Odczucie: </w:t>
      </w:r>
      <w:r w:rsidRPr="00550E15">
        <w:rPr>
          <w:rFonts w:ascii="Times New Roman" w:hAnsi="Times New Roman"/>
          <w:sz w:val="28"/>
        </w:rPr>
        <w:t>Doświadczenie radości wynikającej ze świadomości, że trudności są częścią Bożego planu zbawienia grzeszników.</w:t>
      </w:r>
    </w:p>
    <w:p w:rsidR="00550E15" w:rsidRPr="00550E15" w:rsidRDefault="00550E15" w:rsidP="00550E15">
      <w:pPr>
        <w:ind w:left="567" w:firstLine="0"/>
        <w:rPr>
          <w:rFonts w:ascii="Times New Roman" w:hAnsi="Times New Roman"/>
          <w:sz w:val="28"/>
        </w:rPr>
      </w:pPr>
      <w:r w:rsidRPr="00550E15">
        <w:rPr>
          <w:rFonts w:ascii="Times New Roman" w:hAnsi="Times New Roman"/>
          <w:b/>
          <w:bCs/>
          <w:sz w:val="28"/>
        </w:rPr>
        <w:t xml:space="preserve">Działanie: </w:t>
      </w:r>
      <w:r w:rsidRPr="00550E15">
        <w:rPr>
          <w:rFonts w:ascii="Times New Roman" w:hAnsi="Times New Roman"/>
          <w:sz w:val="28"/>
        </w:rPr>
        <w:t>Powierzenie siebie wiernemu Stwórcy i trwanie w czynieniu dobra.</w:t>
      </w:r>
    </w:p>
    <w:p w:rsidR="00550E15" w:rsidRPr="00550E15" w:rsidRDefault="00550E15" w:rsidP="00550E15">
      <w:pPr>
        <w:rPr>
          <w:rFonts w:ascii="Times New Roman" w:hAnsi="Times New Roman"/>
        </w:rPr>
      </w:pPr>
    </w:p>
    <w:p w:rsidR="00550E15" w:rsidRPr="00550E15" w:rsidRDefault="00550E15" w:rsidP="00550E15">
      <w:pPr>
        <w:rPr>
          <w:rFonts w:ascii="Times New Roman" w:hAnsi="Times New Roman"/>
          <w:sz w:val="28"/>
        </w:rPr>
      </w:pPr>
      <w:r w:rsidRPr="00550E15">
        <w:rPr>
          <w:rFonts w:ascii="Times New Roman" w:hAnsi="Times New Roman"/>
          <w:b/>
          <w:bCs/>
          <w:sz w:val="28"/>
        </w:rPr>
        <w:t>Plan nauczania</w:t>
      </w:r>
      <w:r w:rsidRPr="00550E15">
        <w:rPr>
          <w:rFonts w:ascii="Times New Roman" w:hAnsi="Times New Roman"/>
          <w:b/>
          <w:bCs/>
          <w:sz w:val="28"/>
        </w:rPr>
        <w:t>:</w:t>
      </w:r>
    </w:p>
    <w:p w:rsidR="00550E15" w:rsidRPr="00550E15" w:rsidRDefault="00550E15" w:rsidP="00550E15">
      <w:pPr>
        <w:rPr>
          <w:rFonts w:ascii="Times New Roman" w:hAnsi="Times New Roman"/>
          <w:sz w:val="24"/>
        </w:rPr>
      </w:pPr>
      <w:r w:rsidRPr="00550E15">
        <w:rPr>
          <w:rFonts w:ascii="Times New Roman" w:hAnsi="Times New Roman"/>
          <w:b/>
          <w:bCs/>
          <w:sz w:val="24"/>
        </w:rPr>
        <w:t>I. Poznanie: Oczekiwanie trudności i cierpienia.</w:t>
      </w:r>
    </w:p>
    <w:p w:rsidR="00550E15" w:rsidRPr="00550E15" w:rsidRDefault="00550E15" w:rsidP="00550E15">
      <w:pPr>
        <w:ind w:left="567" w:firstLine="0"/>
        <w:rPr>
          <w:rFonts w:ascii="Times New Roman" w:hAnsi="Times New Roman"/>
          <w:sz w:val="24"/>
        </w:rPr>
      </w:pPr>
      <w:r w:rsidRPr="00550E15">
        <w:rPr>
          <w:rFonts w:ascii="Times New Roman" w:hAnsi="Times New Roman"/>
          <w:sz w:val="24"/>
        </w:rPr>
        <w:t>A. Dlaczego wierzący powinni spodziewać się trudności jako normalnej części życia chrześcijanina?</w:t>
      </w:r>
    </w:p>
    <w:p w:rsidR="00550E15" w:rsidRPr="00550E15" w:rsidRDefault="00550E15" w:rsidP="00550E15">
      <w:pPr>
        <w:ind w:left="567" w:firstLine="0"/>
        <w:rPr>
          <w:rFonts w:ascii="Times New Roman" w:hAnsi="Times New Roman"/>
          <w:sz w:val="24"/>
        </w:rPr>
      </w:pPr>
      <w:r w:rsidRPr="00550E15">
        <w:rPr>
          <w:rFonts w:ascii="Times New Roman" w:hAnsi="Times New Roman"/>
          <w:sz w:val="24"/>
        </w:rPr>
        <w:t xml:space="preserve">B. Jak rada Piotra w tej kwestii zbiega się z innymi nowotestamentowymi wypowiedziami na ten temat? (Zob. Mt 5,10-12; 24,9; J 15,20; 2 Kor 12,10; 2 Tm 3,12; 1 P 1,6-7; </w:t>
      </w:r>
      <w:proofErr w:type="spellStart"/>
      <w:r w:rsidRPr="00550E15">
        <w:rPr>
          <w:rFonts w:ascii="Times New Roman" w:hAnsi="Times New Roman"/>
          <w:sz w:val="24"/>
        </w:rPr>
        <w:t>Jk</w:t>
      </w:r>
      <w:proofErr w:type="spellEnd"/>
      <w:r w:rsidRPr="00550E15">
        <w:rPr>
          <w:rFonts w:ascii="Times New Roman" w:hAnsi="Times New Roman"/>
          <w:sz w:val="24"/>
        </w:rPr>
        <w:t xml:space="preserve"> 1,2-4.12).</w:t>
      </w:r>
    </w:p>
    <w:p w:rsidR="00550E15" w:rsidRPr="00550E15" w:rsidRDefault="00550E15" w:rsidP="00550E15">
      <w:pPr>
        <w:rPr>
          <w:rFonts w:ascii="Times New Roman" w:hAnsi="Times New Roman"/>
          <w:sz w:val="24"/>
        </w:rPr>
      </w:pPr>
      <w:r w:rsidRPr="00550E15">
        <w:rPr>
          <w:rFonts w:ascii="Times New Roman" w:hAnsi="Times New Roman"/>
          <w:b/>
          <w:bCs/>
          <w:sz w:val="24"/>
        </w:rPr>
        <w:t>II. Odczucie: Radość pomimo trudności.</w:t>
      </w:r>
    </w:p>
    <w:p w:rsidR="00550E15" w:rsidRPr="00550E15" w:rsidRDefault="00550E15" w:rsidP="00550E15">
      <w:pPr>
        <w:ind w:left="567" w:firstLine="0"/>
        <w:rPr>
          <w:rFonts w:ascii="Times New Roman" w:hAnsi="Times New Roman"/>
          <w:sz w:val="24"/>
        </w:rPr>
      </w:pPr>
      <w:r w:rsidRPr="00550E15">
        <w:rPr>
          <w:rFonts w:ascii="Times New Roman" w:hAnsi="Times New Roman"/>
          <w:sz w:val="24"/>
        </w:rPr>
        <w:t>A. Dlaczego według Piotra wierzący powinien się radować, gdy przechodzi trudności?</w:t>
      </w:r>
    </w:p>
    <w:p w:rsidR="00550E15" w:rsidRPr="00550E15" w:rsidRDefault="00550E15" w:rsidP="00550E15">
      <w:pPr>
        <w:ind w:left="567" w:firstLine="0"/>
        <w:rPr>
          <w:rFonts w:ascii="Times New Roman" w:hAnsi="Times New Roman"/>
          <w:sz w:val="24"/>
        </w:rPr>
      </w:pPr>
      <w:r w:rsidRPr="00550E15">
        <w:rPr>
          <w:rFonts w:ascii="Times New Roman" w:hAnsi="Times New Roman"/>
          <w:sz w:val="24"/>
        </w:rPr>
        <w:t>B. Jak powinniśmy reagować, gdy jesteśmy znieważani z powodu przynależności do Chrystusa?</w:t>
      </w:r>
    </w:p>
    <w:p w:rsidR="00550E15" w:rsidRPr="00550E15" w:rsidRDefault="00550E15" w:rsidP="00550E15">
      <w:pPr>
        <w:rPr>
          <w:rFonts w:ascii="Times New Roman" w:hAnsi="Times New Roman"/>
          <w:sz w:val="24"/>
        </w:rPr>
      </w:pPr>
      <w:r w:rsidRPr="00550E15">
        <w:rPr>
          <w:rFonts w:ascii="Times New Roman" w:hAnsi="Times New Roman"/>
          <w:b/>
          <w:bCs/>
          <w:sz w:val="24"/>
        </w:rPr>
        <w:t>III. Działanie: Poświęcenie w wierności.</w:t>
      </w:r>
    </w:p>
    <w:p w:rsidR="00550E15" w:rsidRPr="00550E15" w:rsidRDefault="00550E15" w:rsidP="00550E15">
      <w:pPr>
        <w:rPr>
          <w:rFonts w:ascii="Times New Roman" w:hAnsi="Times New Roman"/>
          <w:sz w:val="24"/>
        </w:rPr>
      </w:pPr>
      <w:r w:rsidRPr="00550E15">
        <w:rPr>
          <w:rFonts w:ascii="Times New Roman" w:hAnsi="Times New Roman"/>
          <w:sz w:val="24"/>
        </w:rPr>
        <w:t>A. Czym się różni pragnienie wierności od poświęcenia w wierności?</w:t>
      </w:r>
    </w:p>
    <w:p w:rsidR="00550E15" w:rsidRDefault="00550E15" w:rsidP="00550E15">
      <w:pPr>
        <w:ind w:left="567" w:firstLine="0"/>
        <w:rPr>
          <w:rFonts w:ascii="Times New Roman" w:hAnsi="Times New Roman"/>
          <w:sz w:val="24"/>
        </w:rPr>
      </w:pPr>
      <w:r w:rsidRPr="00550E15">
        <w:rPr>
          <w:rFonts w:ascii="Times New Roman" w:hAnsi="Times New Roman"/>
          <w:sz w:val="24"/>
        </w:rPr>
        <w:t xml:space="preserve">B. Dlaczego Piotr wspomina naszego „wiernego Stwórcę” (1 P 4,19)? (Por. z </w:t>
      </w:r>
      <w:proofErr w:type="spellStart"/>
      <w:r w:rsidRPr="00550E15">
        <w:rPr>
          <w:rFonts w:ascii="Times New Roman" w:hAnsi="Times New Roman"/>
          <w:sz w:val="24"/>
        </w:rPr>
        <w:t>Ap</w:t>
      </w:r>
      <w:proofErr w:type="spellEnd"/>
      <w:r w:rsidRPr="00550E15">
        <w:rPr>
          <w:rFonts w:ascii="Times New Roman" w:hAnsi="Times New Roman"/>
          <w:sz w:val="24"/>
        </w:rPr>
        <w:t xml:space="preserve"> 3,14). Co wynika z tego w kwestii naszego poświęcenia w wierności?</w:t>
      </w:r>
    </w:p>
    <w:p w:rsidR="00550E15" w:rsidRPr="00550E15" w:rsidRDefault="00550E15" w:rsidP="00550E15">
      <w:pPr>
        <w:ind w:left="567" w:firstLine="0"/>
        <w:rPr>
          <w:rFonts w:ascii="Times New Roman" w:hAnsi="Times New Roman"/>
          <w:sz w:val="24"/>
        </w:rPr>
      </w:pPr>
    </w:p>
    <w:p w:rsidR="00550E15" w:rsidRPr="00550E15" w:rsidRDefault="00550E15" w:rsidP="00550E15">
      <w:pPr>
        <w:ind w:left="567" w:firstLine="0"/>
        <w:rPr>
          <w:rFonts w:ascii="Times New Roman" w:hAnsi="Times New Roman"/>
          <w:sz w:val="24"/>
        </w:rPr>
      </w:pPr>
      <w:r w:rsidRPr="00550E15">
        <w:rPr>
          <w:rFonts w:ascii="Times New Roman" w:hAnsi="Times New Roman"/>
          <w:b/>
          <w:bCs/>
          <w:sz w:val="24"/>
        </w:rPr>
        <w:t xml:space="preserve">Podsumowanie: </w:t>
      </w:r>
      <w:r w:rsidRPr="00550E15">
        <w:rPr>
          <w:rFonts w:ascii="Times New Roman" w:hAnsi="Times New Roman"/>
          <w:sz w:val="24"/>
        </w:rPr>
        <w:t>Piotr napisał swoim adresatom, że powinni się spodziewać ognistej próby, która doświadczy ich, „</w:t>
      </w:r>
      <w:r w:rsidRPr="00550E15">
        <w:rPr>
          <w:rFonts w:ascii="Times New Roman" w:hAnsi="Times New Roman"/>
          <w:color w:val="000000"/>
          <w:sz w:val="24"/>
          <w:szCs w:val="30"/>
        </w:rPr>
        <w:t>nadszedł bowiem czas, aby się rozpoczął sąd od domu Bożego</w:t>
      </w:r>
      <w:r w:rsidRPr="00550E15">
        <w:rPr>
          <w:rFonts w:ascii="Times New Roman" w:hAnsi="Times New Roman"/>
          <w:sz w:val="24"/>
        </w:rPr>
        <w:t>” (1 P 4,17). Nie powinni więc dziwić się, ale raczej radować, gdy uczestniczą w cierpieniach Chrystusa. Powinni poświęcić się wiernemu Stwórcy i trwać w czynieniu tego, co prawe.</w:t>
      </w:r>
    </w:p>
    <w:p w:rsidR="00550E15" w:rsidRDefault="00550E15">
      <w:pPr>
        <w:spacing w:after="160" w:line="259" w:lineRule="auto"/>
        <w:ind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550E15" w:rsidRPr="00550E15" w:rsidRDefault="00550E15" w:rsidP="00550E15">
      <w:pPr>
        <w:rPr>
          <w:rFonts w:ascii="Times New Roman" w:hAnsi="Times New Roman"/>
        </w:rPr>
      </w:pPr>
    </w:p>
    <w:p w:rsidR="00550E15" w:rsidRPr="00550E15" w:rsidRDefault="00550E15" w:rsidP="00550E15">
      <w:pPr>
        <w:rPr>
          <w:rFonts w:ascii="Times New Roman" w:hAnsi="Times New Roman"/>
        </w:rPr>
      </w:pPr>
      <w:r w:rsidRPr="00550E15">
        <w:rPr>
          <w:rFonts w:ascii="Times New Roman" w:hAnsi="Times New Roman"/>
          <w:b/>
          <w:bCs/>
          <w:sz w:val="28"/>
        </w:rPr>
        <w:t>Cykl nauczania</w:t>
      </w:r>
    </w:p>
    <w:p w:rsidR="00550E15" w:rsidRPr="00550E15" w:rsidRDefault="00550E15" w:rsidP="00550E15">
      <w:pPr>
        <w:rPr>
          <w:rFonts w:ascii="Times New Roman" w:hAnsi="Times New Roman"/>
        </w:rPr>
      </w:pPr>
    </w:p>
    <w:p w:rsidR="00550E15" w:rsidRPr="00550E15" w:rsidRDefault="00550E15" w:rsidP="00550E15">
      <w:pPr>
        <w:rPr>
          <w:rFonts w:ascii="Times New Roman" w:hAnsi="Times New Roman"/>
          <w:sz w:val="28"/>
        </w:rPr>
      </w:pPr>
      <w:r w:rsidRPr="00550E15">
        <w:rPr>
          <w:rFonts w:ascii="Times New Roman" w:hAnsi="Times New Roman"/>
          <w:b/>
          <w:bCs/>
          <w:sz w:val="28"/>
        </w:rPr>
        <w:t>Etap 1 - Motywowanie</w:t>
      </w:r>
    </w:p>
    <w:p w:rsidR="00550E15" w:rsidRPr="00550E15" w:rsidRDefault="00550E15" w:rsidP="00550E15">
      <w:pPr>
        <w:rPr>
          <w:rFonts w:ascii="Times New Roman" w:hAnsi="Times New Roman"/>
        </w:rPr>
      </w:pPr>
    </w:p>
    <w:p w:rsidR="00550E15" w:rsidRPr="00550E15" w:rsidRDefault="00550E15" w:rsidP="00550E15">
      <w:pPr>
        <w:rPr>
          <w:rFonts w:ascii="Times New Roman" w:hAnsi="Times New Roman"/>
          <w:sz w:val="28"/>
        </w:rPr>
      </w:pPr>
      <w:r w:rsidRPr="00550E15">
        <w:rPr>
          <w:rFonts w:ascii="Times New Roman" w:hAnsi="Times New Roman"/>
          <w:b/>
          <w:bCs/>
          <w:sz w:val="28"/>
        </w:rPr>
        <w:t xml:space="preserve">Tekst biblijny: </w:t>
      </w:r>
      <w:r w:rsidRPr="00550E15">
        <w:rPr>
          <w:rFonts w:ascii="Times New Roman" w:hAnsi="Times New Roman"/>
          <w:iCs/>
          <w:sz w:val="28"/>
        </w:rPr>
        <w:t>1 P 4,12-13</w:t>
      </w:r>
      <w:r w:rsidRPr="00550E15">
        <w:rPr>
          <w:rFonts w:ascii="Times New Roman" w:hAnsi="Times New Roman"/>
          <w:sz w:val="28"/>
        </w:rPr>
        <w:t>.</w:t>
      </w:r>
      <w:r w:rsidRPr="00550E15">
        <w:rPr>
          <w:rFonts w:ascii="Times New Roman" w:hAnsi="Times New Roman"/>
          <w:iCs/>
          <w:sz w:val="28"/>
        </w:rPr>
        <w:t>19</w:t>
      </w:r>
    </w:p>
    <w:p w:rsidR="00550E15" w:rsidRPr="00550E15" w:rsidRDefault="00550E15" w:rsidP="00550E15">
      <w:pPr>
        <w:rPr>
          <w:rFonts w:ascii="Times New Roman" w:hAnsi="Times New Roman"/>
        </w:rPr>
      </w:pPr>
    </w:p>
    <w:p w:rsidR="00550E15" w:rsidRPr="00550E15" w:rsidRDefault="00550E15" w:rsidP="00550E15">
      <w:pPr>
        <w:rPr>
          <w:rFonts w:ascii="Times New Roman" w:hAnsi="Times New Roman"/>
          <w:sz w:val="22"/>
        </w:rPr>
      </w:pPr>
      <w:r w:rsidRPr="00550E15">
        <w:rPr>
          <w:rFonts w:ascii="Times New Roman" w:hAnsi="Times New Roman"/>
          <w:b/>
          <w:bCs/>
          <w:sz w:val="24"/>
        </w:rPr>
        <w:t xml:space="preserve">Klucz </w:t>
      </w:r>
      <w:r w:rsidRPr="00550E15">
        <w:rPr>
          <w:rFonts w:ascii="Times New Roman" w:hAnsi="Times New Roman"/>
          <w:b/>
          <w:bCs/>
          <w:sz w:val="24"/>
        </w:rPr>
        <w:t xml:space="preserve">duchowego rozwoju: </w:t>
      </w:r>
      <w:r w:rsidRPr="00550E15">
        <w:rPr>
          <w:rFonts w:ascii="Times New Roman" w:hAnsi="Times New Roman"/>
          <w:sz w:val="22"/>
        </w:rPr>
        <w:t xml:space="preserve">Bóg, który zna koniec na początku, wie, co jest najlepsze dla nas i naszego duchowego rozwoju. Zna on dokładnie proces budowania charakteru, z jakim związane są trudności i próby w naszym życiu (1 P 1,6-7; </w:t>
      </w:r>
      <w:proofErr w:type="spellStart"/>
      <w:r w:rsidRPr="00550E15">
        <w:rPr>
          <w:rFonts w:ascii="Times New Roman" w:hAnsi="Times New Roman"/>
          <w:sz w:val="22"/>
        </w:rPr>
        <w:t>Jk</w:t>
      </w:r>
      <w:proofErr w:type="spellEnd"/>
      <w:r w:rsidRPr="00550E15">
        <w:rPr>
          <w:rFonts w:ascii="Times New Roman" w:hAnsi="Times New Roman"/>
          <w:sz w:val="22"/>
        </w:rPr>
        <w:t xml:space="preserve"> 1,2-4). Jak Jezus nauczył się posłuszeństwa i rozwinął doskonałość charakteru przez to, co wycierpiał (</w:t>
      </w:r>
      <w:proofErr w:type="spellStart"/>
      <w:r w:rsidRPr="00550E15">
        <w:rPr>
          <w:rFonts w:ascii="Times New Roman" w:hAnsi="Times New Roman"/>
          <w:sz w:val="22"/>
        </w:rPr>
        <w:t>Hbr</w:t>
      </w:r>
      <w:proofErr w:type="spellEnd"/>
      <w:r w:rsidRPr="00550E15">
        <w:rPr>
          <w:rFonts w:ascii="Times New Roman" w:hAnsi="Times New Roman"/>
          <w:sz w:val="22"/>
        </w:rPr>
        <w:t xml:space="preserve"> 2,10; 5,8-9), tak my możemy dojrzewać przez uczestniczenie w cierpieniu, jeśli, podobnie jak On, poświęcimy się wiernemu Bogu i będziemy trwali w czynieniu tego, co prawe. Ten proces rozwijania charakteru przez cierpienie jest częścią woli miłosiernego Boga wobec nas (1 P 4,19).</w:t>
      </w:r>
    </w:p>
    <w:p w:rsidR="00550E15" w:rsidRPr="00550E15" w:rsidRDefault="00550E15" w:rsidP="00550E15">
      <w:pPr>
        <w:rPr>
          <w:rFonts w:ascii="Times New Roman" w:hAnsi="Times New Roman"/>
          <w:sz w:val="28"/>
        </w:rPr>
      </w:pPr>
    </w:p>
    <w:p w:rsidR="00550E15" w:rsidRPr="00550E15" w:rsidRDefault="00550E15" w:rsidP="00550E15">
      <w:pPr>
        <w:rPr>
          <w:rFonts w:ascii="Times New Roman" w:hAnsi="Times New Roman"/>
          <w:sz w:val="22"/>
        </w:rPr>
      </w:pPr>
      <w:r w:rsidRPr="00550E15">
        <w:rPr>
          <w:rFonts w:ascii="Times New Roman" w:hAnsi="Times New Roman"/>
          <w:b/>
          <w:bCs/>
          <w:sz w:val="24"/>
        </w:rPr>
        <w:t xml:space="preserve">Tylko dla nauczyciela: </w:t>
      </w:r>
      <w:r w:rsidRPr="00550E15">
        <w:rPr>
          <w:rFonts w:ascii="Times New Roman" w:hAnsi="Times New Roman"/>
          <w:sz w:val="22"/>
        </w:rPr>
        <w:t xml:space="preserve">Wielu biblistów zwraca uwagę na pozorny brak ciągłości w tekście </w:t>
      </w:r>
      <w:r w:rsidRPr="00550E15">
        <w:rPr>
          <w:rFonts w:ascii="Times New Roman" w:hAnsi="Times New Roman"/>
          <w:i/>
          <w:iCs/>
          <w:sz w:val="22"/>
        </w:rPr>
        <w:t>1 Listu Piotra</w:t>
      </w:r>
      <w:r w:rsidRPr="00550E15">
        <w:rPr>
          <w:rFonts w:ascii="Times New Roman" w:hAnsi="Times New Roman"/>
          <w:sz w:val="22"/>
        </w:rPr>
        <w:t xml:space="preserve"> między 1 P 4,11 a 4,12. Werset 11 kończy się doksologią i słowem „amen”. Werset 12 rozpoczyna się rzeczownikiem w wołaczu, jakby Piotr rozpoczynał nową część opartą na aktualnych wydarzeniach. Niektórzy sugerują, że być może do Piotra dotarła właśnie informacjach o pożarze Rzymu za czasów Nerona (64 r. n.e.), a Piotr postrzega tę tragedię jako mającą się rozwinąć w „palący ogień”, który dotknie jego adresatów. Czas tego wydarzenia z grubsza zgadza się z czasem powstania listu, aczkolwiek nie mamy sposobu, by dowiedzieć się, czy to nawiązanie Piotra rzeczywiście było związane z pożarem Rzymu. Tak czy inaczej, Piotr przewidywał rychłe nasilenie prześladowania, jakie miało dotknąć wierzących. Widział to prześladowanie jako występujące w szeregu zdarzeń o charakterze eschatologicznym („</w:t>
      </w:r>
      <w:r w:rsidRPr="00550E15">
        <w:rPr>
          <w:rFonts w:ascii="Times New Roman" w:hAnsi="Times New Roman"/>
          <w:color w:val="000000"/>
          <w:sz w:val="22"/>
          <w:szCs w:val="30"/>
        </w:rPr>
        <w:t>przybliżył się koniec wszystkiego</w:t>
      </w:r>
      <w:r w:rsidRPr="00550E15">
        <w:rPr>
          <w:rFonts w:ascii="Times New Roman" w:hAnsi="Times New Roman"/>
          <w:sz w:val="22"/>
        </w:rPr>
        <w:t xml:space="preserve">” [1 P 4,7]). W konkluzji nawiązuje do </w:t>
      </w:r>
      <w:proofErr w:type="spellStart"/>
      <w:r w:rsidRPr="00550E15">
        <w:rPr>
          <w:rFonts w:ascii="Times New Roman" w:hAnsi="Times New Roman"/>
          <w:sz w:val="22"/>
        </w:rPr>
        <w:t>Ez</w:t>
      </w:r>
      <w:proofErr w:type="spellEnd"/>
      <w:r w:rsidRPr="00550E15">
        <w:rPr>
          <w:rFonts w:ascii="Times New Roman" w:hAnsi="Times New Roman"/>
          <w:sz w:val="22"/>
        </w:rPr>
        <w:t xml:space="preserve"> 9,6: „</w:t>
      </w:r>
      <w:r w:rsidRPr="00550E15">
        <w:rPr>
          <w:rFonts w:ascii="Times New Roman" w:hAnsi="Times New Roman"/>
          <w:color w:val="000000"/>
          <w:sz w:val="22"/>
          <w:szCs w:val="30"/>
        </w:rPr>
        <w:t>Nadszedł bowiem czas, aby się rozpoczął sąd od domu Bożego</w:t>
      </w:r>
      <w:r w:rsidRPr="00550E15">
        <w:rPr>
          <w:rFonts w:ascii="Times New Roman" w:hAnsi="Times New Roman"/>
          <w:sz w:val="22"/>
        </w:rPr>
        <w:t>” (1 P 4,17). Przecież sam Jezus przepowiedział taki rozwój wydarzeń (Mt 24,9; J 16,2).</w:t>
      </w:r>
    </w:p>
    <w:p w:rsidR="00550E15" w:rsidRPr="00550E15" w:rsidRDefault="00550E15" w:rsidP="00550E15">
      <w:pPr>
        <w:rPr>
          <w:rFonts w:ascii="Times New Roman" w:hAnsi="Times New Roman"/>
          <w:sz w:val="24"/>
        </w:rPr>
      </w:pPr>
    </w:p>
    <w:p w:rsidR="00550E15" w:rsidRPr="00550E15" w:rsidRDefault="00550E15" w:rsidP="00550E15">
      <w:pPr>
        <w:rPr>
          <w:rFonts w:ascii="Times New Roman" w:hAnsi="Times New Roman"/>
          <w:sz w:val="22"/>
        </w:rPr>
      </w:pPr>
      <w:r w:rsidRPr="00550E15">
        <w:rPr>
          <w:rFonts w:ascii="Times New Roman" w:hAnsi="Times New Roman"/>
          <w:b/>
          <w:bCs/>
          <w:sz w:val="24"/>
        </w:rPr>
        <w:t xml:space="preserve">Wstępne zadanie i dyskusja: </w:t>
      </w:r>
      <w:r w:rsidRPr="00550E15">
        <w:rPr>
          <w:rFonts w:ascii="Times New Roman" w:hAnsi="Times New Roman"/>
          <w:sz w:val="22"/>
        </w:rPr>
        <w:t xml:space="preserve">Przeczytajcie 2 Tm 3,12. Omówcie czynniki mogące prowadzić do prześladowania wiernego ludu Bożego. Jak można wytłumaczyć fakt, że uczestnicy lekcji doświadczają albo nie doświadczają gniewu smoka opisanego w </w:t>
      </w:r>
      <w:proofErr w:type="spellStart"/>
      <w:r w:rsidRPr="00550E15">
        <w:rPr>
          <w:rFonts w:ascii="Times New Roman" w:hAnsi="Times New Roman"/>
          <w:sz w:val="22"/>
        </w:rPr>
        <w:t>Ap</w:t>
      </w:r>
      <w:proofErr w:type="spellEnd"/>
      <w:r w:rsidRPr="00550E15">
        <w:rPr>
          <w:rFonts w:ascii="Times New Roman" w:hAnsi="Times New Roman"/>
          <w:sz w:val="22"/>
        </w:rPr>
        <w:t xml:space="preserve"> 12,17?</w:t>
      </w:r>
    </w:p>
    <w:p w:rsidR="00550E15" w:rsidRPr="00550E15" w:rsidRDefault="00550E15" w:rsidP="00550E15">
      <w:pPr>
        <w:rPr>
          <w:rFonts w:ascii="Times New Roman" w:hAnsi="Times New Roman"/>
          <w:sz w:val="22"/>
        </w:rPr>
      </w:pPr>
    </w:p>
    <w:p w:rsidR="00550E15" w:rsidRPr="00550E15" w:rsidRDefault="00550E15" w:rsidP="00550E15">
      <w:pPr>
        <w:rPr>
          <w:rFonts w:ascii="Times New Roman" w:hAnsi="Times New Roman"/>
          <w:sz w:val="28"/>
        </w:rPr>
      </w:pPr>
      <w:r w:rsidRPr="00550E15">
        <w:rPr>
          <w:rFonts w:ascii="Times New Roman" w:hAnsi="Times New Roman"/>
          <w:b/>
          <w:bCs/>
          <w:sz w:val="28"/>
        </w:rPr>
        <w:t>Etap 2 - Badanie</w:t>
      </w:r>
    </w:p>
    <w:p w:rsidR="00550E15" w:rsidRPr="00550E15" w:rsidRDefault="00550E15" w:rsidP="00550E15">
      <w:pPr>
        <w:rPr>
          <w:rFonts w:ascii="Times New Roman" w:hAnsi="Times New Roman"/>
        </w:rPr>
      </w:pPr>
    </w:p>
    <w:p w:rsidR="00550E15" w:rsidRPr="00550E15" w:rsidRDefault="00550E15" w:rsidP="00550E15">
      <w:pPr>
        <w:rPr>
          <w:rFonts w:ascii="Times New Roman" w:hAnsi="Times New Roman"/>
          <w:bCs/>
          <w:sz w:val="22"/>
        </w:rPr>
      </w:pPr>
      <w:r w:rsidRPr="00550E15">
        <w:rPr>
          <w:rFonts w:ascii="Times New Roman" w:hAnsi="Times New Roman"/>
          <w:b/>
          <w:bCs/>
          <w:sz w:val="24"/>
        </w:rPr>
        <w:t>Tylko dla nauczyciela:</w:t>
      </w:r>
      <w:r w:rsidRPr="00550E15">
        <w:rPr>
          <w:rFonts w:ascii="Times New Roman" w:hAnsi="Times New Roman"/>
          <w:bCs/>
          <w:sz w:val="24"/>
        </w:rPr>
        <w:t xml:space="preserve"> </w:t>
      </w:r>
      <w:r w:rsidRPr="00550E15">
        <w:rPr>
          <w:rFonts w:ascii="Times New Roman" w:hAnsi="Times New Roman"/>
          <w:bCs/>
          <w:sz w:val="22"/>
        </w:rPr>
        <w:t>Gramatyczna konstrukcja greckiego tekstu 1 P 4,12 nie pozwala jasno stwierdzić, czy wspomniany ogień oznacza teraźniejsze doświadczenie, czy też takie, które właśnie się zaczyna, czy raczej takie, które dla adresatów Piotra było jeszcze kwestią przyszłości. Ogień (</w:t>
      </w:r>
      <w:proofErr w:type="spellStart"/>
      <w:r w:rsidRPr="00550E15">
        <w:rPr>
          <w:rFonts w:ascii="Times New Roman" w:hAnsi="Times New Roman"/>
          <w:bCs/>
          <w:i/>
          <w:iCs/>
          <w:sz w:val="22"/>
        </w:rPr>
        <w:t>pyrosis</w:t>
      </w:r>
      <w:proofErr w:type="spellEnd"/>
      <w:r w:rsidRPr="00550E15">
        <w:rPr>
          <w:rFonts w:ascii="Times New Roman" w:hAnsi="Times New Roman"/>
          <w:bCs/>
          <w:sz w:val="22"/>
        </w:rPr>
        <w:t>) jest opisany przy pomocy dwóch imiesłowów w czasie teraźniejszym, które są właściwe dla czasu teraźniejszego (opisującego wydarzenia już się dziejące), czasu teraźniejszego zamierzonego (opisującego wydarzenia mające się niebawem rozpocząć), jak i czasu teraźniejszego przyszłego (opisującego wydarzenia należące do przyszłości, ale oczekiwane w teraźniejszości). Jednak komentarz w wersecie 17, iż nadszedł czas rozpoczęcia sądu, ma wyraźnie zamierzony charakter. Także słowo „jeśli” w wersetach 14-16 sugeruje wydarzenie spodziewane, ale jeszcze nie następujące.</w:t>
      </w:r>
    </w:p>
    <w:p w:rsidR="00550E15" w:rsidRPr="00550E15" w:rsidRDefault="00550E15" w:rsidP="00550E15">
      <w:pPr>
        <w:rPr>
          <w:rFonts w:ascii="Times New Roman" w:hAnsi="Times New Roman"/>
          <w:bCs/>
        </w:rPr>
      </w:pPr>
    </w:p>
    <w:p w:rsidR="00550E15" w:rsidRPr="00550E15" w:rsidRDefault="00550E15" w:rsidP="00550E15">
      <w:pPr>
        <w:rPr>
          <w:rFonts w:ascii="Times New Roman" w:hAnsi="Times New Roman"/>
          <w:sz w:val="24"/>
        </w:rPr>
      </w:pPr>
      <w:r w:rsidRPr="00550E15">
        <w:rPr>
          <w:rFonts w:ascii="Times New Roman" w:hAnsi="Times New Roman"/>
          <w:b/>
          <w:bCs/>
          <w:sz w:val="24"/>
        </w:rPr>
        <w:t>Komentarz biblijny</w:t>
      </w:r>
    </w:p>
    <w:p w:rsidR="00550E15" w:rsidRPr="00550E15" w:rsidRDefault="00550E15" w:rsidP="00550E15">
      <w:pPr>
        <w:rPr>
          <w:rFonts w:ascii="Times New Roman" w:hAnsi="Times New Roman"/>
        </w:rPr>
      </w:pPr>
    </w:p>
    <w:p w:rsidR="00550E15" w:rsidRPr="00550E15" w:rsidRDefault="00550E15" w:rsidP="00550E15">
      <w:pPr>
        <w:rPr>
          <w:rFonts w:ascii="Times New Roman" w:hAnsi="Times New Roman"/>
        </w:rPr>
      </w:pPr>
      <w:r w:rsidRPr="00550E15">
        <w:rPr>
          <w:rFonts w:ascii="Times New Roman" w:hAnsi="Times New Roman"/>
          <w:b/>
          <w:bCs/>
          <w:sz w:val="24"/>
          <w:szCs w:val="24"/>
        </w:rPr>
        <w:t>I.</w:t>
      </w:r>
      <w:r w:rsidRPr="00550E15">
        <w:rPr>
          <w:rFonts w:ascii="Times New Roman" w:hAnsi="Times New Roman"/>
          <w:b/>
          <w:bCs/>
          <w:sz w:val="24"/>
        </w:rPr>
        <w:t xml:space="preserve"> Nasza postawa wobec cierpienia</w:t>
      </w:r>
      <w:r w:rsidRPr="00550E15">
        <w:rPr>
          <w:rFonts w:ascii="Times New Roman" w:hAnsi="Times New Roman"/>
          <w:sz w:val="24"/>
        </w:rPr>
        <w:t xml:space="preserve"> (przeczytaj 1 P 4,12-13).</w:t>
      </w:r>
    </w:p>
    <w:p w:rsidR="00550E15" w:rsidRPr="00550E15" w:rsidRDefault="00550E15" w:rsidP="00550E15">
      <w:pPr>
        <w:rPr>
          <w:rFonts w:ascii="Times New Roman" w:hAnsi="Times New Roman"/>
          <w:sz w:val="22"/>
        </w:rPr>
      </w:pPr>
      <w:r w:rsidRPr="00550E15">
        <w:rPr>
          <w:rFonts w:ascii="Times New Roman" w:hAnsi="Times New Roman"/>
          <w:sz w:val="22"/>
        </w:rPr>
        <w:t xml:space="preserve">W 1 P 34,12-13 Piotr czyni dwa zasadnicze spostrzeżenia. Jedno to takie, iż nie powinniśmy być zaskoczeni trudnościami i cierpieniem, jakby spotykało nas coś dziwnego, gdyż zostaliśmy przed tym </w:t>
      </w:r>
      <w:r w:rsidRPr="00550E15">
        <w:rPr>
          <w:rFonts w:ascii="Times New Roman" w:hAnsi="Times New Roman"/>
          <w:sz w:val="22"/>
        </w:rPr>
        <w:lastRenderedPageBreak/>
        <w:t xml:space="preserve">ostrzeżeni (J 15,18-21; 16,2-4). Drugie to takie, że powinniśmy się radować, gdy spotyka nas takie cierpienie, gdyż mamy przywilej uczestniczyć w cierpieniach Chrystusa. Gdy objawi się Jego chwała (podczas Jego powtórnego przyjścia), nasza radość będzie jeszcze większa (1 P 1,6-7; </w:t>
      </w:r>
      <w:proofErr w:type="spellStart"/>
      <w:r w:rsidRPr="00550E15">
        <w:rPr>
          <w:rFonts w:ascii="Times New Roman" w:hAnsi="Times New Roman"/>
          <w:sz w:val="22"/>
        </w:rPr>
        <w:t>Jk</w:t>
      </w:r>
      <w:proofErr w:type="spellEnd"/>
      <w:r w:rsidRPr="00550E15">
        <w:rPr>
          <w:rFonts w:ascii="Times New Roman" w:hAnsi="Times New Roman"/>
          <w:sz w:val="22"/>
        </w:rPr>
        <w:t xml:space="preserve"> 1,2-4). Nie ma nic, czego dzięki łasce Bożej nie moglibyśmy znieść, pod warunkiem, że zachowujemy taką postawę.</w:t>
      </w:r>
    </w:p>
    <w:p w:rsidR="00550E15" w:rsidRPr="00550E15" w:rsidRDefault="00550E15" w:rsidP="00550E15">
      <w:pPr>
        <w:rPr>
          <w:rFonts w:ascii="Times New Roman" w:hAnsi="Times New Roman"/>
        </w:rPr>
      </w:pPr>
    </w:p>
    <w:p w:rsidR="00550E15" w:rsidRPr="00550E15" w:rsidRDefault="00550E15" w:rsidP="00550E15">
      <w:pPr>
        <w:rPr>
          <w:rFonts w:ascii="Times New Roman" w:hAnsi="Times New Roman"/>
        </w:rPr>
      </w:pPr>
      <w:r w:rsidRPr="00550E15">
        <w:rPr>
          <w:rFonts w:ascii="Times New Roman" w:hAnsi="Times New Roman"/>
          <w:b/>
          <w:bCs/>
          <w:sz w:val="24"/>
        </w:rPr>
        <w:t xml:space="preserve">Do przemyślenia: </w:t>
      </w:r>
      <w:r w:rsidRPr="00550E15">
        <w:rPr>
          <w:rFonts w:ascii="Times New Roman" w:hAnsi="Times New Roman"/>
          <w:sz w:val="22"/>
        </w:rPr>
        <w:t>Jak powinniśmy reagować na trudności i cierpienie? Dlaczego takie doświadczenia nie powinny nas zaskakiwać?</w:t>
      </w:r>
    </w:p>
    <w:p w:rsidR="00550E15" w:rsidRPr="00550E15" w:rsidRDefault="00550E15" w:rsidP="00550E15">
      <w:pPr>
        <w:rPr>
          <w:rFonts w:ascii="Times New Roman" w:hAnsi="Times New Roman"/>
        </w:rPr>
      </w:pPr>
    </w:p>
    <w:p w:rsidR="00550E15" w:rsidRPr="00550E15" w:rsidRDefault="00550E15" w:rsidP="00550E15">
      <w:pPr>
        <w:rPr>
          <w:rFonts w:ascii="Times New Roman" w:hAnsi="Times New Roman"/>
          <w:sz w:val="24"/>
        </w:rPr>
      </w:pPr>
      <w:r w:rsidRPr="00550E15">
        <w:rPr>
          <w:rFonts w:ascii="Times New Roman" w:hAnsi="Times New Roman"/>
          <w:b/>
          <w:bCs/>
          <w:sz w:val="24"/>
        </w:rPr>
        <w:t>II. Nasze doświadczenie w cierpieniu</w:t>
      </w:r>
      <w:r w:rsidRPr="00550E15">
        <w:rPr>
          <w:rFonts w:ascii="Times New Roman" w:hAnsi="Times New Roman"/>
          <w:sz w:val="24"/>
        </w:rPr>
        <w:t xml:space="preserve"> (przeczytaj 1 P 4,14-16).</w:t>
      </w:r>
    </w:p>
    <w:p w:rsidR="00550E15" w:rsidRPr="00550E15" w:rsidRDefault="00550E15" w:rsidP="00550E15">
      <w:pPr>
        <w:rPr>
          <w:rFonts w:ascii="Times New Roman" w:hAnsi="Times New Roman"/>
        </w:rPr>
      </w:pPr>
    </w:p>
    <w:p w:rsidR="00550E15" w:rsidRPr="00550E15" w:rsidRDefault="00550E15" w:rsidP="00550E15">
      <w:pPr>
        <w:rPr>
          <w:rFonts w:ascii="Times New Roman" w:hAnsi="Times New Roman"/>
          <w:sz w:val="22"/>
        </w:rPr>
      </w:pPr>
      <w:r w:rsidRPr="00550E15">
        <w:rPr>
          <w:rFonts w:ascii="Times New Roman" w:hAnsi="Times New Roman"/>
          <w:sz w:val="22"/>
        </w:rPr>
        <w:t xml:space="preserve">Wersety 14 i 16 zawierają słowo „jeśli”, które oznacza warunek zgodności z faktami (w języku greckim), a więc zakłada zniewagi i cierpienie jako fakt, czy to teraźniejszy, czy spodziewany w przyszłości. Piotr radzi swoim adresatom, jak powinni postępować wobec tych rzeczywistych doświadczeń, postrzegając zniewagi dla imienia Chrystusa jako błogosławieństwa i cierpiąc jako chrześcijanie dla sprawy Bożej i chwały Boga. Pomiędzy tymi wersetami, w wersecie 15, Piotr używa konstrukcji zakazu imperatywnego, w której występuje </w:t>
      </w:r>
      <w:proofErr w:type="spellStart"/>
      <w:r w:rsidRPr="00550E15">
        <w:rPr>
          <w:rFonts w:ascii="Times New Roman" w:hAnsi="Times New Roman"/>
          <w:sz w:val="22"/>
        </w:rPr>
        <w:t>woluntatywny</w:t>
      </w:r>
      <w:proofErr w:type="spellEnd"/>
      <w:r w:rsidRPr="00550E15">
        <w:rPr>
          <w:rFonts w:ascii="Times New Roman" w:hAnsi="Times New Roman"/>
          <w:sz w:val="22"/>
        </w:rPr>
        <w:t xml:space="preserve"> tryb przyszły, radząc swoim adresatom, by żaden z nich nie cierpiał jako złoczyńca. Powinni oni raczej cierpieć bez wstydu jako chrześcijanie, wdzięczni za przywilej reprezentowania imienia Chrystusa.</w:t>
      </w:r>
    </w:p>
    <w:p w:rsidR="00550E15" w:rsidRPr="00550E15" w:rsidRDefault="00550E15" w:rsidP="00550E15">
      <w:pPr>
        <w:rPr>
          <w:rFonts w:ascii="Times New Roman" w:hAnsi="Times New Roman"/>
        </w:rPr>
      </w:pPr>
    </w:p>
    <w:p w:rsidR="00550E15" w:rsidRPr="00550E15" w:rsidRDefault="00550E15" w:rsidP="00550E15">
      <w:pPr>
        <w:rPr>
          <w:rFonts w:ascii="Times New Roman" w:hAnsi="Times New Roman"/>
          <w:sz w:val="22"/>
        </w:rPr>
      </w:pPr>
      <w:r w:rsidRPr="00550E15">
        <w:rPr>
          <w:rFonts w:ascii="Times New Roman" w:hAnsi="Times New Roman"/>
          <w:b/>
          <w:bCs/>
          <w:sz w:val="24"/>
        </w:rPr>
        <w:t xml:space="preserve">Do przemyślenia: </w:t>
      </w:r>
      <w:r w:rsidRPr="00550E15">
        <w:rPr>
          <w:rFonts w:ascii="Times New Roman" w:hAnsi="Times New Roman"/>
          <w:sz w:val="22"/>
        </w:rPr>
        <w:t xml:space="preserve">Słowo „chrześcijanin” jest użyte w </w:t>
      </w:r>
      <w:r w:rsidRPr="00550E15">
        <w:rPr>
          <w:rFonts w:ascii="Times New Roman" w:hAnsi="Times New Roman"/>
          <w:i/>
          <w:iCs/>
          <w:sz w:val="22"/>
        </w:rPr>
        <w:t>Nowym Testamencie</w:t>
      </w:r>
      <w:r w:rsidRPr="00550E15">
        <w:rPr>
          <w:rFonts w:ascii="Times New Roman" w:hAnsi="Times New Roman"/>
          <w:sz w:val="22"/>
        </w:rPr>
        <w:t xml:space="preserve"> tylko w tym jednym miejscu poza </w:t>
      </w:r>
      <w:proofErr w:type="spellStart"/>
      <w:r w:rsidRPr="00550E15">
        <w:rPr>
          <w:rFonts w:ascii="Times New Roman" w:hAnsi="Times New Roman"/>
          <w:sz w:val="22"/>
        </w:rPr>
        <w:t>Dz</w:t>
      </w:r>
      <w:proofErr w:type="spellEnd"/>
      <w:r w:rsidRPr="00550E15">
        <w:rPr>
          <w:rFonts w:ascii="Times New Roman" w:hAnsi="Times New Roman"/>
          <w:sz w:val="22"/>
        </w:rPr>
        <w:t xml:space="preserve"> 11,26 i 26,28. Niechrześcijanie używali tego słowa jak pogardliwego przezwiska. Jak cierpienie za czynienie tego co dobre mogło się przyczynić do zmiany wymowy tego słowa w czasach apostołów?</w:t>
      </w:r>
    </w:p>
    <w:p w:rsidR="00550E15" w:rsidRPr="00550E15" w:rsidRDefault="00550E15" w:rsidP="00550E15">
      <w:pPr>
        <w:rPr>
          <w:rFonts w:ascii="Times New Roman" w:hAnsi="Times New Roman"/>
        </w:rPr>
      </w:pPr>
    </w:p>
    <w:p w:rsidR="00550E15" w:rsidRPr="00550E15" w:rsidRDefault="00550E15" w:rsidP="00550E15">
      <w:pPr>
        <w:rPr>
          <w:rFonts w:ascii="Times New Roman" w:hAnsi="Times New Roman"/>
        </w:rPr>
      </w:pPr>
      <w:r w:rsidRPr="00550E15">
        <w:rPr>
          <w:rFonts w:ascii="Times New Roman" w:hAnsi="Times New Roman"/>
          <w:b/>
          <w:bCs/>
          <w:sz w:val="24"/>
        </w:rPr>
        <w:t>III. Czas sądu</w:t>
      </w:r>
      <w:r w:rsidRPr="00550E15">
        <w:rPr>
          <w:rFonts w:ascii="Times New Roman" w:hAnsi="Times New Roman"/>
          <w:sz w:val="24"/>
        </w:rPr>
        <w:t xml:space="preserve"> (przeczytaj 1 P 4,17-18).</w:t>
      </w:r>
    </w:p>
    <w:p w:rsidR="00550E15" w:rsidRPr="00550E15" w:rsidRDefault="00550E15" w:rsidP="00550E15">
      <w:pPr>
        <w:rPr>
          <w:rFonts w:ascii="Times New Roman" w:hAnsi="Times New Roman"/>
          <w:sz w:val="22"/>
        </w:rPr>
      </w:pPr>
      <w:r w:rsidRPr="00550E15">
        <w:rPr>
          <w:rFonts w:ascii="Times New Roman" w:hAnsi="Times New Roman"/>
          <w:sz w:val="22"/>
        </w:rPr>
        <w:t>W 1 P 4,17 Piotr podaje uzasadnienie, dlaczego jego adresaci powinni się spodziewać próby „ognia” w tamtym czasie. Wcześniej już napisał, że „</w:t>
      </w:r>
      <w:r w:rsidRPr="00550E15">
        <w:rPr>
          <w:rFonts w:ascii="Times New Roman" w:hAnsi="Times New Roman"/>
          <w:color w:val="000000"/>
          <w:sz w:val="22"/>
          <w:szCs w:val="30"/>
        </w:rPr>
        <w:t>przybliżył się koniec wszystkiego</w:t>
      </w:r>
      <w:r w:rsidRPr="00550E15">
        <w:rPr>
          <w:rFonts w:ascii="Times New Roman" w:hAnsi="Times New Roman"/>
          <w:sz w:val="22"/>
        </w:rPr>
        <w:t>” (1 P 4,7). W jego eschatologii wyglądał sądu przedadwentowego, podobnego do tego, o którym prorokował Ezechiel (</w:t>
      </w:r>
      <w:proofErr w:type="spellStart"/>
      <w:r w:rsidRPr="00550E15">
        <w:rPr>
          <w:rFonts w:ascii="Times New Roman" w:hAnsi="Times New Roman"/>
          <w:sz w:val="22"/>
        </w:rPr>
        <w:t>Ez</w:t>
      </w:r>
      <w:proofErr w:type="spellEnd"/>
      <w:r w:rsidRPr="00550E15">
        <w:rPr>
          <w:rFonts w:ascii="Times New Roman" w:hAnsi="Times New Roman"/>
          <w:sz w:val="22"/>
        </w:rPr>
        <w:t xml:space="preserve"> 9), mającego się rozpocząć od domu Bożego (Kościoła, a nie świątyni). Sąd ten miał oczyścić tych, którzy należą do domu Bożego, odłączając bezbożnych od tych, którzy „</w:t>
      </w:r>
      <w:r w:rsidRPr="00550E15">
        <w:rPr>
          <w:rFonts w:ascii="Times New Roman" w:hAnsi="Times New Roman"/>
          <w:color w:val="000000"/>
          <w:sz w:val="22"/>
          <w:szCs w:val="30"/>
        </w:rPr>
        <w:t>wzdychają i jęczą nad wszystkimi obrzydliwościami popełnionymi w nim!</w:t>
      </w:r>
      <w:r w:rsidRPr="00550E15">
        <w:rPr>
          <w:rFonts w:ascii="Times New Roman" w:hAnsi="Times New Roman"/>
          <w:sz w:val="22"/>
        </w:rPr>
        <w:t>” (</w:t>
      </w:r>
      <w:proofErr w:type="spellStart"/>
      <w:r w:rsidRPr="00550E15">
        <w:rPr>
          <w:rFonts w:ascii="Times New Roman" w:hAnsi="Times New Roman"/>
          <w:sz w:val="22"/>
        </w:rPr>
        <w:t>Ez</w:t>
      </w:r>
      <w:proofErr w:type="spellEnd"/>
      <w:r w:rsidRPr="00550E15">
        <w:rPr>
          <w:rFonts w:ascii="Times New Roman" w:hAnsi="Times New Roman"/>
          <w:sz w:val="22"/>
        </w:rPr>
        <w:t xml:space="preserve"> 9,4). Ognista próba prześladowania miała spełnić właśnie tę funkcję. W </w:t>
      </w:r>
      <w:proofErr w:type="spellStart"/>
      <w:r w:rsidRPr="00550E15">
        <w:rPr>
          <w:rFonts w:ascii="Times New Roman" w:hAnsi="Times New Roman"/>
          <w:sz w:val="22"/>
        </w:rPr>
        <w:t>Ez</w:t>
      </w:r>
      <w:proofErr w:type="spellEnd"/>
      <w:r w:rsidRPr="00550E15">
        <w:rPr>
          <w:rFonts w:ascii="Times New Roman" w:hAnsi="Times New Roman"/>
          <w:sz w:val="22"/>
        </w:rPr>
        <w:t xml:space="preserve"> 9,6 czytamy słowa Pana: „</w:t>
      </w:r>
      <w:r w:rsidRPr="00550E15">
        <w:rPr>
          <w:rFonts w:ascii="Times New Roman" w:hAnsi="Times New Roman"/>
          <w:color w:val="000000"/>
          <w:sz w:val="22"/>
          <w:szCs w:val="30"/>
        </w:rPr>
        <w:t>A rozpocznijcie [rzeź] od mojej świątyni! I rozpoczęli od starszych mężów, którzy byli przed przybytkiem</w:t>
      </w:r>
      <w:r w:rsidRPr="00550E15">
        <w:rPr>
          <w:rFonts w:ascii="Times New Roman" w:hAnsi="Times New Roman"/>
          <w:sz w:val="22"/>
        </w:rPr>
        <w:t xml:space="preserve">”. Cytując </w:t>
      </w:r>
      <w:proofErr w:type="spellStart"/>
      <w:r w:rsidRPr="00550E15">
        <w:rPr>
          <w:rFonts w:ascii="Times New Roman" w:hAnsi="Times New Roman"/>
          <w:sz w:val="22"/>
        </w:rPr>
        <w:t>Prz</w:t>
      </w:r>
      <w:proofErr w:type="spellEnd"/>
      <w:r w:rsidRPr="00550E15">
        <w:rPr>
          <w:rFonts w:ascii="Times New Roman" w:hAnsi="Times New Roman"/>
          <w:sz w:val="22"/>
        </w:rPr>
        <w:t xml:space="preserve"> 11,31 jako precedens, Piotr zapytuje: „</w:t>
      </w:r>
      <w:r w:rsidRPr="00550E15">
        <w:rPr>
          <w:rFonts w:ascii="Times New Roman" w:hAnsi="Times New Roman"/>
          <w:color w:val="000000"/>
          <w:sz w:val="22"/>
          <w:szCs w:val="30"/>
        </w:rPr>
        <w:t>A jeśli zaczyna się od nas, to jakiż koniec czeka tych, którzy nie wierzą ewangelii Bożej?</w:t>
      </w:r>
      <w:r w:rsidRPr="00550E15">
        <w:rPr>
          <w:rFonts w:ascii="Times New Roman" w:hAnsi="Times New Roman"/>
          <w:sz w:val="22"/>
        </w:rPr>
        <w:t>” (1 P 4,17).</w:t>
      </w:r>
    </w:p>
    <w:p w:rsidR="00550E15" w:rsidRPr="00550E15" w:rsidRDefault="00550E15" w:rsidP="00550E15">
      <w:pPr>
        <w:rPr>
          <w:rFonts w:ascii="Times New Roman" w:hAnsi="Times New Roman"/>
        </w:rPr>
      </w:pPr>
    </w:p>
    <w:p w:rsidR="00550E15" w:rsidRPr="00550E15" w:rsidRDefault="00550E15" w:rsidP="00550E15">
      <w:pPr>
        <w:rPr>
          <w:rFonts w:ascii="Times New Roman" w:hAnsi="Times New Roman"/>
          <w:sz w:val="22"/>
        </w:rPr>
      </w:pPr>
      <w:r w:rsidRPr="00550E15">
        <w:rPr>
          <w:rFonts w:ascii="Times New Roman" w:hAnsi="Times New Roman"/>
          <w:b/>
          <w:bCs/>
          <w:sz w:val="24"/>
        </w:rPr>
        <w:t xml:space="preserve">Do przemyślenia: </w:t>
      </w:r>
      <w:r w:rsidRPr="00550E15">
        <w:rPr>
          <w:rFonts w:ascii="Times New Roman" w:hAnsi="Times New Roman"/>
          <w:sz w:val="22"/>
        </w:rPr>
        <w:t xml:space="preserve">W </w:t>
      </w:r>
      <w:proofErr w:type="spellStart"/>
      <w:r w:rsidRPr="00550E15">
        <w:rPr>
          <w:rFonts w:ascii="Times New Roman" w:hAnsi="Times New Roman"/>
          <w:sz w:val="22"/>
        </w:rPr>
        <w:t>Ez</w:t>
      </w:r>
      <w:proofErr w:type="spellEnd"/>
      <w:r w:rsidRPr="00550E15">
        <w:rPr>
          <w:rFonts w:ascii="Times New Roman" w:hAnsi="Times New Roman"/>
          <w:sz w:val="22"/>
        </w:rPr>
        <w:t xml:space="preserve"> 8 czytamy, że Bóg ukazał prorokowi w wizji cztery obrzydliwości popełniane w domu Bożym (świątyni jerozolimskiej), prowokujące gniew Boży. </w:t>
      </w:r>
      <w:proofErr w:type="spellStart"/>
      <w:r w:rsidRPr="00550E15">
        <w:rPr>
          <w:rFonts w:ascii="Times New Roman" w:hAnsi="Times New Roman"/>
          <w:sz w:val="22"/>
        </w:rPr>
        <w:t>Ez</w:t>
      </w:r>
      <w:proofErr w:type="spellEnd"/>
      <w:r w:rsidRPr="00550E15">
        <w:rPr>
          <w:rFonts w:ascii="Times New Roman" w:hAnsi="Times New Roman"/>
          <w:sz w:val="22"/>
        </w:rPr>
        <w:t xml:space="preserve"> 9 przedstawia sąd Boga nad Jego ludem dopuszczającym się tych obrzydliwości w domu Bożym. Bóg polecił mężowi ubranemu w lnianą szatę, mającemu przybory pisarskie u boku, by przeszedł przez miasto i „</w:t>
      </w:r>
      <w:r w:rsidRPr="00550E15">
        <w:rPr>
          <w:rFonts w:ascii="Times New Roman" w:hAnsi="Times New Roman"/>
          <w:color w:val="000000"/>
          <w:sz w:val="22"/>
          <w:szCs w:val="30"/>
        </w:rPr>
        <w:t>uczynił znak na czole mężów, którzy wzdychają i jęczą nad wszystkimi obrzydliwościami popełnionymi w nim!</w:t>
      </w:r>
      <w:r w:rsidRPr="00550E15">
        <w:rPr>
          <w:rFonts w:ascii="Times New Roman" w:hAnsi="Times New Roman"/>
          <w:sz w:val="22"/>
        </w:rPr>
        <w:t>” (</w:t>
      </w:r>
      <w:proofErr w:type="spellStart"/>
      <w:r w:rsidRPr="00550E15">
        <w:rPr>
          <w:rFonts w:ascii="Times New Roman" w:hAnsi="Times New Roman"/>
          <w:sz w:val="22"/>
        </w:rPr>
        <w:t>Ez</w:t>
      </w:r>
      <w:proofErr w:type="spellEnd"/>
      <w:r w:rsidRPr="00550E15">
        <w:rPr>
          <w:rFonts w:ascii="Times New Roman" w:hAnsi="Times New Roman"/>
          <w:sz w:val="22"/>
        </w:rPr>
        <w:t xml:space="preserve"> 9,4). Sześciu mężów z bronią w rękach otrzymało polecenie, by pójść za mężem odzianym w lnianą szatę przez miasto i bez miłosierdzia zgładzić mieszkańców, z wyjątkiem tych, „</w:t>
      </w:r>
      <w:r w:rsidRPr="00550E15">
        <w:rPr>
          <w:rFonts w:ascii="Times New Roman" w:hAnsi="Times New Roman"/>
          <w:color w:val="000000"/>
          <w:sz w:val="22"/>
          <w:szCs w:val="30"/>
        </w:rPr>
        <w:t>którzy mają na sobie znak</w:t>
      </w:r>
      <w:r w:rsidRPr="00550E15">
        <w:rPr>
          <w:rFonts w:ascii="Times New Roman" w:hAnsi="Times New Roman"/>
          <w:sz w:val="22"/>
        </w:rPr>
        <w:t>” (</w:t>
      </w:r>
      <w:proofErr w:type="spellStart"/>
      <w:r w:rsidRPr="00550E15">
        <w:rPr>
          <w:rFonts w:ascii="Times New Roman" w:hAnsi="Times New Roman"/>
          <w:sz w:val="22"/>
        </w:rPr>
        <w:t>Ez</w:t>
      </w:r>
      <w:proofErr w:type="spellEnd"/>
      <w:r w:rsidRPr="00550E15">
        <w:rPr>
          <w:rFonts w:ascii="Times New Roman" w:hAnsi="Times New Roman"/>
          <w:sz w:val="22"/>
        </w:rPr>
        <w:t xml:space="preserve"> 9,6). Piotr widział w tym symbol ukazując fakt, iż sąd rozpoczyna się od domu Bożego. Co oznacza ów znak i dlaczego lud Boży powinien gorliwie starać się, by go otrzymać?</w:t>
      </w:r>
    </w:p>
    <w:p w:rsidR="00550E15" w:rsidRPr="00550E15" w:rsidRDefault="00550E15" w:rsidP="00550E15">
      <w:pPr>
        <w:rPr>
          <w:rFonts w:ascii="Times New Roman" w:hAnsi="Times New Roman"/>
        </w:rPr>
      </w:pPr>
    </w:p>
    <w:p w:rsidR="00550E15" w:rsidRPr="00550E15" w:rsidRDefault="00550E15" w:rsidP="00550E15">
      <w:pPr>
        <w:rPr>
          <w:rFonts w:ascii="Times New Roman" w:hAnsi="Times New Roman"/>
          <w:b/>
          <w:sz w:val="24"/>
        </w:rPr>
      </w:pPr>
      <w:r w:rsidRPr="00550E15">
        <w:rPr>
          <w:rFonts w:ascii="Times New Roman" w:hAnsi="Times New Roman"/>
          <w:b/>
          <w:sz w:val="24"/>
        </w:rPr>
        <w:t>Pytania do dyskusji</w:t>
      </w:r>
    </w:p>
    <w:p w:rsidR="00550E15" w:rsidRPr="00550E15" w:rsidRDefault="00550E15" w:rsidP="00550E15">
      <w:pPr>
        <w:rPr>
          <w:rFonts w:ascii="Times New Roman" w:hAnsi="Times New Roman"/>
          <w:sz w:val="22"/>
        </w:rPr>
      </w:pPr>
      <w:r w:rsidRPr="00550E15">
        <w:rPr>
          <w:rFonts w:ascii="Times New Roman" w:hAnsi="Times New Roman"/>
          <w:sz w:val="22"/>
        </w:rPr>
        <w:t>1. Jaka jest twoja postawa wobec trudności i cierpienia, które cię spotykają?</w:t>
      </w:r>
    </w:p>
    <w:p w:rsidR="00550E15" w:rsidRPr="00550E15" w:rsidRDefault="00550E15" w:rsidP="00550E15">
      <w:pPr>
        <w:ind w:left="567" w:firstLine="0"/>
        <w:rPr>
          <w:rFonts w:ascii="Times New Roman" w:hAnsi="Times New Roman"/>
          <w:sz w:val="22"/>
        </w:rPr>
      </w:pPr>
      <w:r w:rsidRPr="00550E15">
        <w:rPr>
          <w:rFonts w:ascii="Times New Roman" w:hAnsi="Times New Roman"/>
          <w:sz w:val="22"/>
        </w:rPr>
        <w:t>2. Dlaczego musimy powierzyć się Bogu jako naszemu wiernemu Stwórcy i trwać w czynieniu tego, co prawe, choć zmagamy się z ciężkimi próbami i trudnościami?</w:t>
      </w:r>
    </w:p>
    <w:p w:rsidR="00550E15" w:rsidRPr="00550E15" w:rsidRDefault="00550E15" w:rsidP="00550E15">
      <w:pPr>
        <w:rPr>
          <w:rFonts w:ascii="Times New Roman" w:hAnsi="Times New Roman"/>
          <w:sz w:val="22"/>
        </w:rPr>
      </w:pPr>
    </w:p>
    <w:p w:rsidR="00550E15" w:rsidRPr="001F4631" w:rsidRDefault="00550E15" w:rsidP="00550E15">
      <w:pPr>
        <w:rPr>
          <w:rFonts w:ascii="Times New Roman" w:hAnsi="Times New Roman"/>
          <w:sz w:val="28"/>
        </w:rPr>
      </w:pPr>
      <w:r w:rsidRPr="001F4631">
        <w:rPr>
          <w:rFonts w:ascii="Times New Roman" w:hAnsi="Times New Roman"/>
          <w:b/>
          <w:bCs/>
          <w:sz w:val="28"/>
        </w:rPr>
        <w:lastRenderedPageBreak/>
        <w:t>Etap 3 - Zastosowanie</w:t>
      </w:r>
    </w:p>
    <w:p w:rsidR="00550E15" w:rsidRPr="00550E15" w:rsidRDefault="00550E15" w:rsidP="00550E15">
      <w:pPr>
        <w:rPr>
          <w:rFonts w:ascii="Times New Roman" w:hAnsi="Times New Roman"/>
        </w:rPr>
      </w:pPr>
    </w:p>
    <w:p w:rsidR="00550E15" w:rsidRPr="001F4631" w:rsidRDefault="00550E15" w:rsidP="00550E15">
      <w:pPr>
        <w:rPr>
          <w:rFonts w:ascii="Times New Roman" w:hAnsi="Times New Roman"/>
          <w:sz w:val="22"/>
          <w:szCs w:val="22"/>
        </w:rPr>
      </w:pPr>
      <w:r w:rsidRPr="001F4631">
        <w:rPr>
          <w:rFonts w:ascii="Times New Roman" w:hAnsi="Times New Roman"/>
          <w:b/>
          <w:bCs/>
          <w:sz w:val="24"/>
        </w:rPr>
        <w:t>Tylko dla nauczyciela:</w:t>
      </w:r>
      <w:r w:rsidRPr="00550E15">
        <w:rPr>
          <w:rFonts w:ascii="Times New Roman" w:hAnsi="Times New Roman"/>
          <w:b/>
          <w:bCs/>
        </w:rPr>
        <w:t xml:space="preserve"> </w:t>
      </w:r>
      <w:r w:rsidRPr="001F4631">
        <w:rPr>
          <w:rFonts w:ascii="Times New Roman" w:hAnsi="Times New Roman"/>
          <w:sz w:val="22"/>
          <w:szCs w:val="22"/>
        </w:rPr>
        <w:t xml:space="preserve">Piotr pisze cytując </w:t>
      </w:r>
      <w:proofErr w:type="spellStart"/>
      <w:r w:rsidRPr="001F4631">
        <w:rPr>
          <w:rFonts w:ascii="Times New Roman" w:hAnsi="Times New Roman"/>
          <w:sz w:val="22"/>
          <w:szCs w:val="22"/>
        </w:rPr>
        <w:t>Prz</w:t>
      </w:r>
      <w:proofErr w:type="spellEnd"/>
      <w:r w:rsidRPr="001F4631">
        <w:rPr>
          <w:rFonts w:ascii="Times New Roman" w:hAnsi="Times New Roman"/>
          <w:sz w:val="22"/>
          <w:szCs w:val="22"/>
        </w:rPr>
        <w:t xml:space="preserve"> 11,31: „</w:t>
      </w:r>
      <w:r w:rsidRPr="001F4631">
        <w:rPr>
          <w:rFonts w:ascii="Times New Roman" w:hAnsi="Times New Roman"/>
          <w:color w:val="000000"/>
          <w:sz w:val="22"/>
          <w:szCs w:val="22"/>
        </w:rPr>
        <w:t>A jeśli sprawiedliwy z trudnością dostąpi zbawienia, to bezbożny i grzesznik gdzież się znajdą?</w:t>
      </w:r>
      <w:r w:rsidRPr="001F4631">
        <w:rPr>
          <w:rFonts w:ascii="Times New Roman" w:hAnsi="Times New Roman"/>
          <w:sz w:val="22"/>
          <w:szCs w:val="22"/>
        </w:rPr>
        <w:t>” (1 P 4,18). Ten warunek jest zgodny ze stanem faktycznym, co oznacza, że sprawiedliwy z trudnością dostąpi zbawienia. Jak należy rozumieć to biblijne stwierdzenie? Niektórzy utrzymują, że łatwiej jest być zbawionym niż potępionym. Jak chrześcijanin powinien rozumieć tę kwestię?</w:t>
      </w:r>
    </w:p>
    <w:p w:rsidR="00550E15" w:rsidRPr="001F4631" w:rsidRDefault="00550E15" w:rsidP="00550E15">
      <w:pPr>
        <w:rPr>
          <w:rFonts w:ascii="Times New Roman" w:hAnsi="Times New Roman"/>
          <w:sz w:val="22"/>
          <w:szCs w:val="22"/>
        </w:rPr>
      </w:pPr>
    </w:p>
    <w:p w:rsidR="00550E15" w:rsidRPr="001F4631" w:rsidRDefault="00550E15" w:rsidP="00550E15">
      <w:pPr>
        <w:rPr>
          <w:rFonts w:ascii="Times New Roman" w:hAnsi="Times New Roman"/>
          <w:b/>
          <w:bCs/>
          <w:sz w:val="24"/>
        </w:rPr>
      </w:pPr>
      <w:r w:rsidRPr="001F4631">
        <w:rPr>
          <w:rFonts w:ascii="Times New Roman" w:hAnsi="Times New Roman"/>
          <w:b/>
          <w:bCs/>
          <w:sz w:val="24"/>
        </w:rPr>
        <w:t>Pytania do przemyślenia</w:t>
      </w:r>
      <w:r w:rsidR="001F4631" w:rsidRPr="001F4631">
        <w:rPr>
          <w:rFonts w:ascii="Times New Roman" w:hAnsi="Times New Roman"/>
          <w:b/>
          <w:bCs/>
          <w:sz w:val="24"/>
        </w:rPr>
        <w:t>:</w:t>
      </w:r>
    </w:p>
    <w:p w:rsidR="00550E15" w:rsidRPr="001F4631" w:rsidRDefault="00550E15" w:rsidP="001F4631">
      <w:pPr>
        <w:ind w:left="567" w:firstLine="0"/>
        <w:rPr>
          <w:rFonts w:ascii="Times New Roman" w:hAnsi="Times New Roman"/>
          <w:sz w:val="22"/>
        </w:rPr>
      </w:pPr>
      <w:r w:rsidRPr="001F4631">
        <w:rPr>
          <w:rFonts w:ascii="Times New Roman" w:hAnsi="Times New Roman"/>
          <w:sz w:val="22"/>
        </w:rPr>
        <w:t>1. Jeśli zapytujesz siebie, dlaczego musisz znosić trudności w życiu, dlaczego twoja postawa nie jest właściwa?</w:t>
      </w:r>
    </w:p>
    <w:p w:rsidR="00550E15" w:rsidRPr="001F4631" w:rsidRDefault="00550E15" w:rsidP="001F4631">
      <w:pPr>
        <w:ind w:left="567" w:firstLine="0"/>
        <w:rPr>
          <w:rFonts w:ascii="Times New Roman" w:hAnsi="Times New Roman"/>
          <w:sz w:val="22"/>
        </w:rPr>
      </w:pPr>
      <w:r w:rsidRPr="001F4631">
        <w:rPr>
          <w:rFonts w:ascii="Times New Roman" w:hAnsi="Times New Roman"/>
          <w:sz w:val="22"/>
        </w:rPr>
        <w:t>2. Co musi się stać w twoim życiu, abyś był w stanie zachować właściwą postawę wobec prób i trudności? Jak obecnie reagujesz na takie próby?</w:t>
      </w:r>
    </w:p>
    <w:p w:rsidR="00550E15" w:rsidRPr="001F4631" w:rsidRDefault="00550E15" w:rsidP="001F4631">
      <w:pPr>
        <w:ind w:left="567" w:firstLine="0"/>
        <w:rPr>
          <w:rFonts w:ascii="Times New Roman" w:hAnsi="Times New Roman"/>
          <w:sz w:val="22"/>
        </w:rPr>
      </w:pPr>
      <w:r w:rsidRPr="001F4631">
        <w:rPr>
          <w:rFonts w:ascii="Times New Roman" w:hAnsi="Times New Roman"/>
          <w:sz w:val="22"/>
        </w:rPr>
        <w:t>3. W jaki sposób Bóg okazał się wobec ciebie wiernym, godnym zaufania Stwórcą?</w:t>
      </w:r>
    </w:p>
    <w:p w:rsidR="00550E15" w:rsidRPr="00550E15" w:rsidRDefault="00550E15" w:rsidP="00550E15">
      <w:pPr>
        <w:rPr>
          <w:rFonts w:ascii="Times New Roman" w:hAnsi="Times New Roman"/>
        </w:rPr>
      </w:pPr>
    </w:p>
    <w:p w:rsidR="00550E15" w:rsidRPr="001F4631" w:rsidRDefault="00550E15" w:rsidP="00550E15">
      <w:pPr>
        <w:rPr>
          <w:rFonts w:ascii="Times New Roman" w:hAnsi="Times New Roman"/>
          <w:bCs/>
          <w:sz w:val="22"/>
        </w:rPr>
      </w:pPr>
      <w:r w:rsidRPr="001F4631">
        <w:rPr>
          <w:rFonts w:ascii="Times New Roman" w:hAnsi="Times New Roman"/>
          <w:b/>
          <w:bCs/>
          <w:sz w:val="24"/>
        </w:rPr>
        <w:t>Zadanie:</w:t>
      </w:r>
      <w:r w:rsidRPr="001F4631">
        <w:rPr>
          <w:rFonts w:ascii="Times New Roman" w:hAnsi="Times New Roman"/>
          <w:bCs/>
          <w:sz w:val="24"/>
        </w:rPr>
        <w:t xml:space="preserve"> </w:t>
      </w:r>
      <w:r w:rsidRPr="001F4631">
        <w:rPr>
          <w:rFonts w:ascii="Times New Roman" w:hAnsi="Times New Roman"/>
          <w:bCs/>
          <w:sz w:val="22"/>
        </w:rPr>
        <w:t>Porozmawiajcie o sytuacji w tych rejonach świata, gdzie chrześcijanie są obecnie prześladowani za wiarę. Jak radzą sobie z prześladowaniami? Zorganizujcie grupy modlitewne modlące się za prześladowanych chrześcijan oraz za tych uczestników lekcji, którzy przeżywają trudności albo spodziewają się ich w nieodległej przyszłości.</w:t>
      </w:r>
    </w:p>
    <w:p w:rsidR="00550E15" w:rsidRPr="00550E15" w:rsidRDefault="00550E15" w:rsidP="00550E15">
      <w:pPr>
        <w:rPr>
          <w:rFonts w:ascii="Times New Roman" w:hAnsi="Times New Roman"/>
          <w:bCs/>
        </w:rPr>
      </w:pPr>
    </w:p>
    <w:p w:rsidR="00550E15" w:rsidRPr="001F4631" w:rsidRDefault="00550E15" w:rsidP="00550E15">
      <w:pPr>
        <w:rPr>
          <w:rFonts w:ascii="Times New Roman" w:hAnsi="Times New Roman"/>
          <w:sz w:val="28"/>
        </w:rPr>
      </w:pPr>
      <w:r w:rsidRPr="001F4631">
        <w:rPr>
          <w:rFonts w:ascii="Times New Roman" w:hAnsi="Times New Roman"/>
          <w:b/>
          <w:bCs/>
          <w:sz w:val="28"/>
        </w:rPr>
        <w:t>Etap 4 - Tworzenie</w:t>
      </w:r>
    </w:p>
    <w:p w:rsidR="00550E15" w:rsidRPr="00550E15" w:rsidRDefault="00550E15" w:rsidP="00550E15">
      <w:pPr>
        <w:rPr>
          <w:rFonts w:ascii="Times New Roman" w:hAnsi="Times New Roman"/>
        </w:rPr>
      </w:pPr>
    </w:p>
    <w:p w:rsidR="00550E15" w:rsidRPr="00550E15" w:rsidRDefault="00550E15" w:rsidP="00550E15">
      <w:pPr>
        <w:rPr>
          <w:rFonts w:ascii="Times New Roman" w:hAnsi="Times New Roman"/>
        </w:rPr>
      </w:pPr>
      <w:r w:rsidRPr="001F4631">
        <w:rPr>
          <w:rFonts w:ascii="Times New Roman" w:hAnsi="Times New Roman"/>
          <w:b/>
          <w:bCs/>
          <w:sz w:val="24"/>
        </w:rPr>
        <w:t xml:space="preserve">Tylko dla nauczyciela: </w:t>
      </w:r>
      <w:r w:rsidRPr="001F4631">
        <w:rPr>
          <w:rFonts w:ascii="Times New Roman" w:hAnsi="Times New Roman"/>
          <w:sz w:val="22"/>
        </w:rPr>
        <w:t>Wielu uczestników lekcji osobiście nigdy nie doświadczyła większego prześladowania ze względu na Chrystusa, choć z pewnością wszyscy doświadczyli jakichś życiowych trudności. Piotr nie mówi tu o wszelkiego rodzaju trudnościach, ale o prześladowaniach za to, że jest się chrześcijaninem (1 P 4,14.16). Być może konieczne będzie omówienie cudzego doświadczenia, aby wczuć się w sytuację pierwotnych adresatów listu Piotra. Byłoby dobrze przedstawić jakieś rzeczywiste współczesne przykłady, aby uczestnicy lekcji odczuli, co inni chrześcijanie przechodzą w naszych czasach. Przykłady prześladowania chrześcijan możesz znaleźć na stronie internetowej: www.opendoorsusa.org/christian-persecution/stories.</w:t>
      </w:r>
    </w:p>
    <w:p w:rsidR="00550E15" w:rsidRPr="00550E15" w:rsidRDefault="00550E15" w:rsidP="00550E15">
      <w:pPr>
        <w:rPr>
          <w:rFonts w:ascii="Times New Roman" w:hAnsi="Times New Roman"/>
        </w:rPr>
      </w:pPr>
    </w:p>
    <w:p w:rsidR="00550E15" w:rsidRPr="001F4631" w:rsidRDefault="00550E15" w:rsidP="00550E15">
      <w:pPr>
        <w:rPr>
          <w:rFonts w:ascii="Times New Roman" w:hAnsi="Times New Roman"/>
          <w:bCs/>
          <w:sz w:val="22"/>
        </w:rPr>
      </w:pPr>
      <w:r w:rsidRPr="001F4631">
        <w:rPr>
          <w:rFonts w:ascii="Times New Roman" w:hAnsi="Times New Roman"/>
          <w:b/>
          <w:bCs/>
          <w:sz w:val="24"/>
        </w:rPr>
        <w:t>Zadanie:</w:t>
      </w:r>
      <w:r w:rsidRPr="001F4631">
        <w:rPr>
          <w:rFonts w:ascii="Times New Roman" w:hAnsi="Times New Roman"/>
          <w:bCs/>
          <w:sz w:val="24"/>
        </w:rPr>
        <w:t xml:space="preserve"> </w:t>
      </w:r>
      <w:bookmarkStart w:id="0" w:name="_GoBack"/>
      <w:r w:rsidRPr="001F4631">
        <w:rPr>
          <w:rFonts w:ascii="Times New Roman" w:hAnsi="Times New Roman"/>
          <w:bCs/>
          <w:sz w:val="22"/>
        </w:rPr>
        <w:t>Jeśli to możliwe, skorzystaj z mapy świata i umieść ją na dużej tablicy korkowej czy innej podobnej. Zaznacz miejsca na świecie, w których trwają prześladowania chrześcijan. Postanówcie modlić się systematycznie za chrześcijan mieszkających w tych miejscach, a nawet przywoływać w modlitwie imiona osób, których dotykają prześladowania za wiarę.</w:t>
      </w:r>
    </w:p>
    <w:bookmarkEnd w:id="0"/>
    <w:p w:rsidR="00E316B8" w:rsidRPr="00550E15" w:rsidRDefault="00E316B8" w:rsidP="00474D35">
      <w:pPr>
        <w:jc w:val="center"/>
        <w:rPr>
          <w:rFonts w:ascii="Times New Roman" w:hAnsi="Times New Roman"/>
          <w:sz w:val="22"/>
          <w:szCs w:val="22"/>
        </w:rPr>
      </w:pPr>
    </w:p>
    <w:sectPr w:rsidR="00E316B8" w:rsidRPr="00550E1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C41" w:rsidRDefault="00EF2C41" w:rsidP="00E42D55">
      <w:r>
        <w:separator/>
      </w:r>
    </w:p>
  </w:endnote>
  <w:endnote w:type="continuationSeparator" w:id="0">
    <w:p w:rsidR="00EF2C41" w:rsidRDefault="00EF2C41" w:rsidP="00E42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530182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44066C" w:rsidRPr="00767531" w:rsidRDefault="0044066C">
        <w:pPr>
          <w:pStyle w:val="Stopka"/>
          <w:jc w:val="right"/>
          <w:rPr>
            <w:rFonts w:ascii="Times New Roman" w:hAnsi="Times New Roman"/>
            <w:sz w:val="18"/>
            <w:szCs w:val="18"/>
          </w:rPr>
        </w:pPr>
        <w:r w:rsidRPr="00767531">
          <w:rPr>
            <w:rFonts w:ascii="Times New Roman" w:hAnsi="Times New Roman"/>
            <w:sz w:val="18"/>
            <w:szCs w:val="18"/>
          </w:rPr>
          <w:fldChar w:fldCharType="begin"/>
        </w:r>
        <w:r w:rsidRPr="00767531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767531">
          <w:rPr>
            <w:rFonts w:ascii="Times New Roman" w:hAnsi="Times New Roman"/>
            <w:sz w:val="18"/>
            <w:szCs w:val="18"/>
          </w:rPr>
          <w:fldChar w:fldCharType="separate"/>
        </w:r>
        <w:r w:rsidR="001F4631">
          <w:rPr>
            <w:rFonts w:ascii="Times New Roman" w:hAnsi="Times New Roman"/>
            <w:noProof/>
            <w:sz w:val="18"/>
            <w:szCs w:val="18"/>
          </w:rPr>
          <w:t>4</w:t>
        </w:r>
        <w:r w:rsidRPr="00767531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44066C" w:rsidRDefault="004406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C41" w:rsidRDefault="00EF2C41" w:rsidP="00E42D55">
      <w:r>
        <w:separator/>
      </w:r>
    </w:p>
  </w:footnote>
  <w:footnote w:type="continuationSeparator" w:id="0">
    <w:p w:rsidR="00EF2C41" w:rsidRDefault="00EF2C41" w:rsidP="00E42D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7D7" w:rsidRDefault="006957D7" w:rsidP="006957D7">
    <w:pPr>
      <w:rPr>
        <w:rFonts w:ascii="Times New Roman" w:hAnsi="Times New Roman"/>
        <w:sz w:val="20"/>
      </w:rPr>
    </w:pPr>
    <w:r w:rsidRPr="006957D7">
      <w:rPr>
        <w:rFonts w:ascii="Times New Roman" w:hAnsi="Times New Roman"/>
        <w:sz w:val="20"/>
      </w:rPr>
      <w:t xml:space="preserve">Lekcje Biblijne </w:t>
    </w:r>
    <w:r w:rsidR="00056AF8">
      <w:rPr>
        <w:rFonts w:ascii="Times New Roman" w:hAnsi="Times New Roman"/>
        <w:sz w:val="20"/>
      </w:rPr>
      <w:t>2</w:t>
    </w:r>
    <w:r w:rsidRPr="006957D7">
      <w:rPr>
        <w:rFonts w:ascii="Times New Roman" w:hAnsi="Times New Roman"/>
        <w:sz w:val="20"/>
      </w:rPr>
      <w:t>/2017</w:t>
    </w:r>
    <w:r>
      <w:rPr>
        <w:rFonts w:ascii="Times New Roman" w:hAnsi="Times New Roman"/>
        <w:sz w:val="20"/>
      </w:rPr>
      <w:t>,</w:t>
    </w:r>
    <w:r w:rsidR="003B62A1">
      <w:rPr>
        <w:rFonts w:ascii="Times New Roman" w:hAnsi="Times New Roman"/>
        <w:sz w:val="20"/>
      </w:rPr>
      <w:t xml:space="preserve"> </w:t>
    </w:r>
    <w:r w:rsidRPr="006957D7">
      <w:rPr>
        <w:rFonts w:ascii="Times New Roman" w:hAnsi="Times New Roman"/>
        <w:sz w:val="20"/>
      </w:rPr>
      <w:t>Przewodnik dla nauczycieli</w:t>
    </w:r>
    <w:r>
      <w:rPr>
        <w:rFonts w:ascii="Times New Roman" w:hAnsi="Times New Roman"/>
        <w:sz w:val="20"/>
      </w:rPr>
      <w:t xml:space="preserve">, </w:t>
    </w:r>
    <w:r w:rsidR="00056AF8">
      <w:rPr>
        <w:rFonts w:ascii="Times New Roman" w:hAnsi="Times New Roman"/>
        <w:i/>
        <w:sz w:val="20"/>
      </w:rPr>
      <w:t>Paś owieczki moje</w:t>
    </w:r>
    <w:r w:rsidRPr="006957D7">
      <w:rPr>
        <w:rFonts w:ascii="Times New Roman" w:hAnsi="Times New Roman"/>
        <w:sz w:val="20"/>
      </w:rPr>
      <w:t xml:space="preserve">, </w:t>
    </w:r>
  </w:p>
  <w:p w:rsidR="004B552F" w:rsidRPr="004B552F" w:rsidRDefault="006957D7" w:rsidP="004B552F">
    <w:pPr>
      <w:rPr>
        <w:rFonts w:ascii="Times New Roman" w:hAnsi="Times New Roman"/>
        <w:i/>
        <w:sz w:val="20"/>
      </w:rPr>
    </w:pPr>
    <w:r w:rsidRPr="006957D7">
      <w:rPr>
        <w:rFonts w:ascii="Times New Roman" w:hAnsi="Times New Roman"/>
        <w:sz w:val="20"/>
      </w:rPr>
      <w:t xml:space="preserve">lekcja </w:t>
    </w:r>
    <w:r w:rsidR="000653B7">
      <w:rPr>
        <w:rFonts w:ascii="Times New Roman" w:hAnsi="Times New Roman"/>
        <w:sz w:val="20"/>
      </w:rPr>
      <w:t>6</w:t>
    </w:r>
    <w:r w:rsidRPr="006957D7">
      <w:rPr>
        <w:rFonts w:ascii="Times New Roman" w:hAnsi="Times New Roman"/>
        <w:sz w:val="20"/>
      </w:rPr>
      <w:t xml:space="preserve"> –</w:t>
    </w:r>
    <w:r w:rsidR="004A3126">
      <w:rPr>
        <w:rFonts w:ascii="Times New Roman" w:hAnsi="Times New Roman"/>
        <w:sz w:val="20"/>
      </w:rPr>
      <w:t xml:space="preserve"> </w:t>
    </w:r>
    <w:r w:rsidR="000653B7">
      <w:rPr>
        <w:rFonts w:ascii="Times New Roman" w:hAnsi="Times New Roman"/>
        <w:i/>
        <w:sz w:val="20"/>
      </w:rPr>
      <w:t>Cierpienie dla Chrystusa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7076A"/>
    <w:multiLevelType w:val="hybridMultilevel"/>
    <w:tmpl w:val="2214E274"/>
    <w:lvl w:ilvl="0" w:tplc="CB78462A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993"/>
    <w:rsid w:val="00027691"/>
    <w:rsid w:val="00056AF8"/>
    <w:rsid w:val="000653B7"/>
    <w:rsid w:val="000706E7"/>
    <w:rsid w:val="00093860"/>
    <w:rsid w:val="000C03DE"/>
    <w:rsid w:val="001079C9"/>
    <w:rsid w:val="00144F51"/>
    <w:rsid w:val="00150D83"/>
    <w:rsid w:val="001618E0"/>
    <w:rsid w:val="00174B7F"/>
    <w:rsid w:val="001F4631"/>
    <w:rsid w:val="00216578"/>
    <w:rsid w:val="00222ADE"/>
    <w:rsid w:val="002637B9"/>
    <w:rsid w:val="00280A38"/>
    <w:rsid w:val="0028372A"/>
    <w:rsid w:val="002C33CF"/>
    <w:rsid w:val="002F6716"/>
    <w:rsid w:val="002F6BAB"/>
    <w:rsid w:val="00336386"/>
    <w:rsid w:val="00356E60"/>
    <w:rsid w:val="0038061D"/>
    <w:rsid w:val="003A1BAE"/>
    <w:rsid w:val="003A7131"/>
    <w:rsid w:val="003B46C1"/>
    <w:rsid w:val="003B62A1"/>
    <w:rsid w:val="003F578B"/>
    <w:rsid w:val="003F5C1D"/>
    <w:rsid w:val="0044066C"/>
    <w:rsid w:val="004529D9"/>
    <w:rsid w:val="00462678"/>
    <w:rsid w:val="004644CF"/>
    <w:rsid w:val="00474D35"/>
    <w:rsid w:val="004A3126"/>
    <w:rsid w:val="004B552F"/>
    <w:rsid w:val="004B676B"/>
    <w:rsid w:val="004D0528"/>
    <w:rsid w:val="004E3986"/>
    <w:rsid w:val="004E6749"/>
    <w:rsid w:val="004F5671"/>
    <w:rsid w:val="00515FAD"/>
    <w:rsid w:val="00525FDC"/>
    <w:rsid w:val="00535C38"/>
    <w:rsid w:val="00550E15"/>
    <w:rsid w:val="005619CC"/>
    <w:rsid w:val="005A5354"/>
    <w:rsid w:val="005D03C7"/>
    <w:rsid w:val="005E46E9"/>
    <w:rsid w:val="00612873"/>
    <w:rsid w:val="006421A6"/>
    <w:rsid w:val="0064372B"/>
    <w:rsid w:val="006467C9"/>
    <w:rsid w:val="006469CE"/>
    <w:rsid w:val="00670BCF"/>
    <w:rsid w:val="006957D7"/>
    <w:rsid w:val="006D7FBB"/>
    <w:rsid w:val="006E6D6D"/>
    <w:rsid w:val="00704684"/>
    <w:rsid w:val="0071361F"/>
    <w:rsid w:val="00763399"/>
    <w:rsid w:val="00767531"/>
    <w:rsid w:val="007A2588"/>
    <w:rsid w:val="00811747"/>
    <w:rsid w:val="008C5564"/>
    <w:rsid w:val="008D5C13"/>
    <w:rsid w:val="00902476"/>
    <w:rsid w:val="00920DF8"/>
    <w:rsid w:val="00954CDD"/>
    <w:rsid w:val="00962EE5"/>
    <w:rsid w:val="00966AAB"/>
    <w:rsid w:val="009E23AA"/>
    <w:rsid w:val="009F47E5"/>
    <w:rsid w:val="00A2712C"/>
    <w:rsid w:val="00A3402D"/>
    <w:rsid w:val="00A34995"/>
    <w:rsid w:val="00A44947"/>
    <w:rsid w:val="00A92FE0"/>
    <w:rsid w:val="00AA516E"/>
    <w:rsid w:val="00AC0C48"/>
    <w:rsid w:val="00AE3A8C"/>
    <w:rsid w:val="00B03101"/>
    <w:rsid w:val="00B041D6"/>
    <w:rsid w:val="00B11A19"/>
    <w:rsid w:val="00B21169"/>
    <w:rsid w:val="00B25CF5"/>
    <w:rsid w:val="00B86A28"/>
    <w:rsid w:val="00BE235F"/>
    <w:rsid w:val="00C15677"/>
    <w:rsid w:val="00C22258"/>
    <w:rsid w:val="00C727D0"/>
    <w:rsid w:val="00CA1F43"/>
    <w:rsid w:val="00CA26AD"/>
    <w:rsid w:val="00D7474C"/>
    <w:rsid w:val="00DB3CD9"/>
    <w:rsid w:val="00DE2B85"/>
    <w:rsid w:val="00DE315F"/>
    <w:rsid w:val="00E2205F"/>
    <w:rsid w:val="00E316B8"/>
    <w:rsid w:val="00E404B9"/>
    <w:rsid w:val="00E42D55"/>
    <w:rsid w:val="00E46AEA"/>
    <w:rsid w:val="00E57B69"/>
    <w:rsid w:val="00E66758"/>
    <w:rsid w:val="00E66B59"/>
    <w:rsid w:val="00E67F3A"/>
    <w:rsid w:val="00E71B0A"/>
    <w:rsid w:val="00E81EC4"/>
    <w:rsid w:val="00ED1FAC"/>
    <w:rsid w:val="00EF2C41"/>
    <w:rsid w:val="00EF61DB"/>
    <w:rsid w:val="00EF7841"/>
    <w:rsid w:val="00F468B4"/>
    <w:rsid w:val="00F65241"/>
    <w:rsid w:val="00F82E66"/>
    <w:rsid w:val="00F9345D"/>
    <w:rsid w:val="00FB4993"/>
    <w:rsid w:val="00FF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7E4108C-A10D-4740-B7EE-1D130A961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2D55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2D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2D55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2D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2D55"/>
    <w:rPr>
      <w:rFonts w:ascii="Tahoma" w:eastAsia="Times New Roman" w:hAnsi="Tahoma" w:cs="Times New Roman"/>
      <w:sz w:val="3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46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0B79157-0343-4AFC-89AC-8EF772851007}">
  <we:reference id="wa102920447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A0590-5F67-46D5-8082-A97881C2A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1539</Words>
  <Characters>9235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Krok</dc:creator>
  <cp:keywords/>
  <dc:description/>
  <cp:lastModifiedBy>Remigiusz Krok</cp:lastModifiedBy>
  <cp:revision>3</cp:revision>
  <cp:lastPrinted>2017-02-21T01:04:00Z</cp:lastPrinted>
  <dcterms:created xsi:type="dcterms:W3CDTF">2017-03-19T11:14:00Z</dcterms:created>
  <dcterms:modified xsi:type="dcterms:W3CDTF">2017-03-19T11:29:00Z</dcterms:modified>
</cp:coreProperties>
</file>