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333E3C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8C18FA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8C18FA">
        <w:rPr>
          <w:rFonts w:ascii="Times New Roman" w:hAnsi="Times New Roman"/>
          <w:sz w:val="20"/>
        </w:rPr>
        <w:t xml:space="preserve">23 </w:t>
      </w:r>
      <w:r w:rsidR="00203AFA">
        <w:rPr>
          <w:rFonts w:ascii="Times New Roman" w:hAnsi="Times New Roman"/>
          <w:sz w:val="20"/>
        </w:rPr>
        <w:t>lipca</w:t>
      </w:r>
    </w:p>
    <w:p w14:paraId="78E2E118" w14:textId="7FF122B0" w:rsidR="00D746F4" w:rsidRPr="003E3A74" w:rsidRDefault="008C18FA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UJRZEĆ OBLICZE ZŁOTNIKA</w:t>
      </w:r>
    </w:p>
    <w:p w14:paraId="46BBC094" w14:textId="77777777" w:rsidR="00B91A58" w:rsidRDefault="00B91A58" w:rsidP="00B91A58">
      <w:pPr>
        <w:rPr>
          <w:rFonts w:ascii="Times New Roman" w:eastAsiaTheme="minorHAnsi" w:hAnsi="Times New Roman"/>
          <w:b/>
          <w:bCs/>
          <w:sz w:val="20"/>
          <w:lang w:eastAsia="en-US"/>
        </w:rPr>
      </w:pPr>
    </w:p>
    <w:p w14:paraId="2A6C790C" w14:textId="77777777" w:rsidR="008C18FA" w:rsidRPr="00EF4A97" w:rsidRDefault="008C18FA" w:rsidP="008C18FA">
      <w:pPr>
        <w:rPr>
          <w:rFonts w:ascii="Times New Roman" w:hAnsi="Times New Roman"/>
          <w:sz w:val="20"/>
        </w:rPr>
      </w:pPr>
    </w:p>
    <w:p w14:paraId="1E6C9DAC" w14:textId="77777777" w:rsidR="008C18FA" w:rsidRPr="00EF4A97" w:rsidRDefault="008C18FA" w:rsidP="008C18FA">
      <w:pPr>
        <w:rPr>
          <w:rFonts w:ascii="Times New Roman" w:hAnsi="Times New Roman"/>
          <w:i/>
          <w:iCs/>
          <w:sz w:val="20"/>
        </w:rPr>
      </w:pPr>
      <w:r w:rsidRPr="00EF4A97">
        <w:rPr>
          <w:rFonts w:ascii="Times New Roman" w:hAnsi="Times New Roman"/>
          <w:b/>
          <w:bCs/>
          <w:sz w:val="20"/>
        </w:rPr>
        <w:t xml:space="preserve">Tekst przewodni: </w:t>
      </w:r>
      <w:r w:rsidRPr="00EF4A97">
        <w:rPr>
          <w:rFonts w:ascii="Times New Roman" w:hAnsi="Times New Roman"/>
          <w:iCs/>
          <w:sz w:val="20"/>
        </w:rPr>
        <w:t>1 P 1,6.</w:t>
      </w:r>
    </w:p>
    <w:p w14:paraId="47E9A0EE" w14:textId="77777777" w:rsidR="008C18FA" w:rsidRPr="00EF4A97" w:rsidRDefault="008C18FA" w:rsidP="008C18FA">
      <w:pPr>
        <w:rPr>
          <w:rFonts w:ascii="Times New Roman" w:hAnsi="Times New Roman"/>
          <w:sz w:val="20"/>
        </w:rPr>
      </w:pPr>
    </w:p>
    <w:p w14:paraId="68CFB54E" w14:textId="77777777" w:rsidR="008C18FA" w:rsidRPr="00EF4A97" w:rsidRDefault="008C18FA" w:rsidP="008C18FA">
      <w:pPr>
        <w:rPr>
          <w:rFonts w:ascii="Times New Roman" w:hAnsi="Times New Roman"/>
          <w:iCs/>
          <w:sz w:val="20"/>
        </w:rPr>
      </w:pPr>
      <w:r w:rsidRPr="00EF4A97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EF4A97">
        <w:rPr>
          <w:rFonts w:ascii="Times New Roman" w:hAnsi="Times New Roman"/>
          <w:iCs/>
          <w:sz w:val="20"/>
        </w:rPr>
        <w:t>Wj</w:t>
      </w:r>
      <w:proofErr w:type="spellEnd"/>
      <w:r w:rsidRPr="00EF4A97">
        <w:rPr>
          <w:rFonts w:ascii="Times New Roman" w:hAnsi="Times New Roman"/>
          <w:iCs/>
          <w:sz w:val="20"/>
        </w:rPr>
        <w:t xml:space="preserve"> 14; 15,22-27; 17,1-7; </w:t>
      </w:r>
      <w:proofErr w:type="spellStart"/>
      <w:r w:rsidRPr="00EF4A97">
        <w:rPr>
          <w:rFonts w:ascii="Times New Roman" w:hAnsi="Times New Roman"/>
          <w:iCs/>
          <w:sz w:val="20"/>
        </w:rPr>
        <w:t>Prz</w:t>
      </w:r>
      <w:proofErr w:type="spellEnd"/>
      <w:r w:rsidRPr="00EF4A97">
        <w:rPr>
          <w:rFonts w:ascii="Times New Roman" w:hAnsi="Times New Roman"/>
          <w:iCs/>
          <w:sz w:val="20"/>
        </w:rPr>
        <w:t xml:space="preserve"> 3; </w:t>
      </w:r>
      <w:proofErr w:type="spellStart"/>
      <w:r w:rsidRPr="00EF4A97">
        <w:rPr>
          <w:rFonts w:ascii="Times New Roman" w:hAnsi="Times New Roman"/>
          <w:iCs/>
          <w:sz w:val="20"/>
        </w:rPr>
        <w:t>Łk</w:t>
      </w:r>
      <w:proofErr w:type="spellEnd"/>
      <w:r w:rsidRPr="00EF4A97">
        <w:rPr>
          <w:rFonts w:ascii="Times New Roman" w:hAnsi="Times New Roman"/>
          <w:iCs/>
          <w:sz w:val="20"/>
        </w:rPr>
        <w:t> 4,1-13; 1 P 1,6-9.</w:t>
      </w:r>
    </w:p>
    <w:p w14:paraId="036B724B" w14:textId="77777777" w:rsidR="008C18FA" w:rsidRPr="00EF4A97" w:rsidRDefault="008C18FA" w:rsidP="008C18FA">
      <w:pPr>
        <w:rPr>
          <w:rFonts w:ascii="Times New Roman" w:hAnsi="Times New Roman"/>
          <w:sz w:val="20"/>
        </w:rPr>
      </w:pPr>
    </w:p>
    <w:p w14:paraId="4C0C4B83" w14:textId="77777777" w:rsidR="008C18FA" w:rsidRPr="00EF4A97" w:rsidRDefault="008C18FA" w:rsidP="008C18FA">
      <w:pPr>
        <w:rPr>
          <w:rFonts w:ascii="Times New Roman" w:hAnsi="Times New Roman"/>
          <w:sz w:val="20"/>
        </w:rPr>
      </w:pPr>
      <w:r w:rsidRPr="00EF4A97">
        <w:rPr>
          <w:rFonts w:ascii="Times New Roman" w:hAnsi="Times New Roman"/>
          <w:b/>
          <w:sz w:val="20"/>
        </w:rPr>
        <w:t>Część I: Przegląd</w:t>
      </w:r>
    </w:p>
    <w:p w14:paraId="0EB9B723" w14:textId="77777777" w:rsidR="008C18FA" w:rsidRPr="00EF4A97" w:rsidRDefault="008C18FA" w:rsidP="008C18FA">
      <w:pPr>
        <w:rPr>
          <w:rFonts w:ascii="Times New Roman" w:hAnsi="Times New Roman"/>
          <w:sz w:val="20"/>
        </w:rPr>
      </w:pPr>
    </w:p>
    <w:p w14:paraId="05B36554" w14:textId="78D82BE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 xml:space="preserve">Lekcja tego tygodnia dotyczy tygla oczyszczenia. Oczyszczenie wymaga standardu. W naszym przypadku standardem jest obraz Boga w nas i obraz Jezusa Chrystusa, który jest doskonałym odzwierciedleniem obrazu Boga </w:t>
      </w:r>
      <w:r w:rsidRPr="00EF4A97">
        <w:rPr>
          <w:rFonts w:ascii="Times New Roman" w:hAnsi="Times New Roman"/>
          <w:iCs/>
          <w:sz w:val="20"/>
        </w:rPr>
        <w:t>(</w:t>
      </w:r>
      <w:proofErr w:type="spellStart"/>
      <w:r w:rsidRPr="00EF4A97">
        <w:rPr>
          <w:rFonts w:ascii="Times New Roman" w:hAnsi="Times New Roman"/>
          <w:iCs/>
          <w:sz w:val="20"/>
        </w:rPr>
        <w:t>Hbr</w:t>
      </w:r>
      <w:proofErr w:type="spellEnd"/>
      <w:r w:rsidRPr="00EF4A97">
        <w:rPr>
          <w:rFonts w:ascii="Times New Roman" w:hAnsi="Times New Roman"/>
          <w:iCs/>
          <w:sz w:val="20"/>
        </w:rPr>
        <w:t> 1,3)</w:t>
      </w:r>
      <w:r w:rsidRPr="00EF4A97">
        <w:rPr>
          <w:rFonts w:ascii="Times New Roman" w:hAnsi="Times New Roman"/>
          <w:bCs/>
          <w:sz w:val="20"/>
        </w:rPr>
        <w:t xml:space="preserve">. Oczyszczenie wymaga także czynnika oczyszczającego, który </w:t>
      </w:r>
      <w:r w:rsidRPr="00EF4A97">
        <w:rPr>
          <w:rFonts w:ascii="Times New Roman" w:hAnsi="Times New Roman"/>
          <w:bCs/>
          <w:i/>
          <w:sz w:val="20"/>
        </w:rPr>
        <w:t>Biblia</w:t>
      </w:r>
      <w:r w:rsidRPr="00EF4A97">
        <w:rPr>
          <w:rFonts w:ascii="Times New Roman" w:hAnsi="Times New Roman"/>
          <w:bCs/>
          <w:sz w:val="20"/>
        </w:rPr>
        <w:t xml:space="preserve"> często porównuje do </w:t>
      </w:r>
      <w:r w:rsidRPr="00EF4A97">
        <w:rPr>
          <w:rFonts w:ascii="Times New Roman" w:hAnsi="Times New Roman"/>
          <w:bCs/>
          <w:sz w:val="20"/>
        </w:rPr>
        <w:t>dnia</w:t>
      </w:r>
      <w:r w:rsidRPr="00EF4A97">
        <w:rPr>
          <w:rFonts w:ascii="Times New Roman" w:hAnsi="Times New Roman"/>
          <w:bCs/>
          <w:sz w:val="20"/>
        </w:rPr>
        <w:t xml:space="preserve"> </w:t>
      </w:r>
      <w:r w:rsidRPr="00EF4A97">
        <w:rPr>
          <w:rFonts w:ascii="Times New Roman" w:hAnsi="Times New Roman"/>
          <w:iCs/>
          <w:sz w:val="20"/>
        </w:rPr>
        <w:t xml:space="preserve">(1 P 1,7; </w:t>
      </w:r>
      <w:proofErr w:type="spellStart"/>
      <w:r w:rsidRPr="00EF4A97">
        <w:rPr>
          <w:rFonts w:ascii="Times New Roman" w:hAnsi="Times New Roman"/>
          <w:iCs/>
          <w:sz w:val="20"/>
        </w:rPr>
        <w:t>Ap</w:t>
      </w:r>
      <w:proofErr w:type="spellEnd"/>
      <w:r w:rsidRPr="00EF4A97">
        <w:rPr>
          <w:rFonts w:ascii="Times New Roman" w:hAnsi="Times New Roman"/>
          <w:iCs/>
          <w:sz w:val="20"/>
        </w:rPr>
        <w:t> 3,18)</w:t>
      </w:r>
      <w:r w:rsidRPr="00EF4A97">
        <w:rPr>
          <w:rFonts w:ascii="Times New Roman" w:hAnsi="Times New Roman"/>
          <w:bCs/>
          <w:sz w:val="20"/>
        </w:rPr>
        <w:t>. Wynikiem oczyszczenia jest nasz charakter symbolizowany przez olej w lampach panien w</w:t>
      </w:r>
      <w:r>
        <w:rPr>
          <w:rFonts w:ascii="Times New Roman" w:hAnsi="Times New Roman"/>
          <w:bCs/>
          <w:sz w:val="20"/>
        </w:rPr>
        <w:t> </w:t>
      </w:r>
      <w:r w:rsidRPr="00EF4A97">
        <w:rPr>
          <w:rFonts w:ascii="Times New Roman" w:hAnsi="Times New Roman"/>
          <w:bCs/>
          <w:sz w:val="20"/>
        </w:rPr>
        <w:t xml:space="preserve">przypowieści Jezusa </w:t>
      </w:r>
      <w:r w:rsidRPr="00EF4A97">
        <w:rPr>
          <w:rFonts w:ascii="Times New Roman" w:hAnsi="Times New Roman"/>
          <w:iCs/>
          <w:sz w:val="20"/>
        </w:rPr>
        <w:t>(Mt 25,1-13)</w:t>
      </w:r>
      <w:r w:rsidRPr="00EF4A97">
        <w:rPr>
          <w:rFonts w:ascii="Times New Roman" w:hAnsi="Times New Roman"/>
          <w:bCs/>
          <w:sz w:val="20"/>
        </w:rPr>
        <w:t xml:space="preserve">. </w:t>
      </w:r>
      <w:r w:rsidRPr="00EF4A97">
        <w:rPr>
          <w:rFonts w:ascii="Times New Roman" w:hAnsi="Times New Roman"/>
          <w:bCs/>
          <w:i/>
          <w:sz w:val="20"/>
        </w:rPr>
        <w:t>Księga Daniela</w:t>
      </w:r>
      <w:r w:rsidRPr="00EF4A97">
        <w:rPr>
          <w:rFonts w:ascii="Times New Roman" w:hAnsi="Times New Roman"/>
          <w:bCs/>
          <w:sz w:val="20"/>
        </w:rPr>
        <w:t xml:space="preserve"> przedstawia charakter oczyszczonych jako „roztropność” w</w:t>
      </w:r>
      <w:r>
        <w:rPr>
          <w:rFonts w:ascii="Times New Roman" w:hAnsi="Times New Roman"/>
          <w:bCs/>
          <w:sz w:val="20"/>
        </w:rPr>
        <w:t> </w:t>
      </w:r>
      <w:r w:rsidRPr="00EF4A97">
        <w:rPr>
          <w:rFonts w:ascii="Times New Roman" w:hAnsi="Times New Roman"/>
          <w:bCs/>
          <w:sz w:val="20"/>
        </w:rPr>
        <w:t xml:space="preserve">sprawach Bożych </w:t>
      </w:r>
      <w:r w:rsidRPr="00EF4A97">
        <w:rPr>
          <w:rFonts w:ascii="Times New Roman" w:hAnsi="Times New Roman"/>
          <w:iCs/>
          <w:sz w:val="20"/>
        </w:rPr>
        <w:t>(</w:t>
      </w:r>
      <w:proofErr w:type="spellStart"/>
      <w:r w:rsidRPr="00EF4A97">
        <w:rPr>
          <w:rFonts w:ascii="Times New Roman" w:hAnsi="Times New Roman"/>
          <w:iCs/>
          <w:sz w:val="20"/>
        </w:rPr>
        <w:t>Dn</w:t>
      </w:r>
      <w:proofErr w:type="spellEnd"/>
      <w:r w:rsidRPr="00EF4A97">
        <w:rPr>
          <w:rFonts w:ascii="Times New Roman" w:hAnsi="Times New Roman"/>
          <w:iCs/>
          <w:sz w:val="20"/>
        </w:rPr>
        <w:t> 1,19-20; 2,47-48; 3,26-30)</w:t>
      </w:r>
      <w:r w:rsidRPr="00EF4A97">
        <w:rPr>
          <w:rFonts w:ascii="Times New Roman" w:hAnsi="Times New Roman"/>
          <w:bCs/>
          <w:sz w:val="20"/>
        </w:rPr>
        <w:t>.</w:t>
      </w:r>
    </w:p>
    <w:p w14:paraId="4E42F00D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</w:p>
    <w:p w14:paraId="790006D3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/>
          <w:bCs/>
          <w:sz w:val="20"/>
        </w:rPr>
        <w:t>Tematy lekcji:</w:t>
      </w:r>
      <w:r w:rsidRPr="00EF4A97">
        <w:rPr>
          <w:rFonts w:ascii="Times New Roman" w:hAnsi="Times New Roman"/>
          <w:sz w:val="20"/>
        </w:rPr>
        <w:t xml:space="preserve"> </w:t>
      </w:r>
      <w:r w:rsidRPr="00EF4A97">
        <w:rPr>
          <w:rFonts w:ascii="Times New Roman" w:hAnsi="Times New Roman"/>
          <w:bCs/>
          <w:sz w:val="20"/>
        </w:rPr>
        <w:t>Lekcja tego tygodnia przedstawia cztery zasadnicze tematy:</w:t>
      </w:r>
    </w:p>
    <w:p w14:paraId="1112C045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1. Po pierwsze, istotną rolę cierpienia w procesie kształtowania i oczyszczania charakteru.</w:t>
      </w:r>
    </w:p>
    <w:p w14:paraId="1766D509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2. Po drugie, kształtowanie charakteru jako odrodzenie obrazu Boga w ludziach, jako że zostali oni stworzeni na obraz Boga, a także kształtowanie naszego charakteru według obrazu Chrystusa.</w:t>
      </w:r>
    </w:p>
    <w:p w14:paraId="5F077610" w14:textId="1ABAE67A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3. Po trzecie, kształtowanie charakteru w powiązaniu z tematem wielkiego boju między dobrem a złem. W</w:t>
      </w:r>
      <w:r>
        <w:rPr>
          <w:rFonts w:ascii="Times New Roman" w:hAnsi="Times New Roman"/>
          <w:bCs/>
          <w:sz w:val="20"/>
        </w:rPr>
        <w:t> </w:t>
      </w:r>
      <w:r w:rsidRPr="00EF4A97">
        <w:rPr>
          <w:rFonts w:ascii="Times New Roman" w:hAnsi="Times New Roman"/>
          <w:bCs/>
          <w:sz w:val="20"/>
        </w:rPr>
        <w:t>konflikcie między dobrem a złem, Bogiem a szatanem, doświadczamy tygla dojrzałości.</w:t>
      </w:r>
    </w:p>
    <w:p w14:paraId="3C491BB4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4. Po czwarte, oczyszczenie i dojrzałość nigdy nie są osiągane przez nikogo samodzielnie. Są procesem, który zachodzi w życiu poszczególnych ludzi w kontekście społeczności.</w:t>
      </w:r>
    </w:p>
    <w:p w14:paraId="5BB8A4B3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</w:p>
    <w:p w14:paraId="55935ED6" w14:textId="77777777" w:rsidR="008C18FA" w:rsidRPr="00EF4A97" w:rsidRDefault="008C18FA" w:rsidP="008C18FA">
      <w:pPr>
        <w:rPr>
          <w:rFonts w:ascii="Times New Roman" w:hAnsi="Times New Roman"/>
          <w:sz w:val="20"/>
        </w:rPr>
      </w:pPr>
      <w:r w:rsidRPr="00EF4A97">
        <w:rPr>
          <w:rFonts w:ascii="Times New Roman" w:hAnsi="Times New Roman"/>
          <w:b/>
          <w:bCs/>
          <w:sz w:val="20"/>
        </w:rPr>
        <w:t>Część II: Komentarz</w:t>
      </w:r>
    </w:p>
    <w:p w14:paraId="11AA2298" w14:textId="77777777" w:rsidR="008C18FA" w:rsidRPr="00EF4A97" w:rsidRDefault="008C18FA" w:rsidP="008C18FA">
      <w:pPr>
        <w:rPr>
          <w:rFonts w:ascii="Times New Roman" w:hAnsi="Times New Roman"/>
          <w:sz w:val="20"/>
        </w:rPr>
      </w:pPr>
    </w:p>
    <w:p w14:paraId="46FDD572" w14:textId="77777777" w:rsidR="008C18FA" w:rsidRPr="00EF4A97" w:rsidRDefault="008C18FA" w:rsidP="008C18FA">
      <w:pPr>
        <w:rPr>
          <w:rFonts w:ascii="Times New Roman" w:hAnsi="Times New Roman"/>
          <w:b/>
          <w:bCs/>
          <w:sz w:val="20"/>
        </w:rPr>
      </w:pPr>
      <w:proofErr w:type="spellStart"/>
      <w:r w:rsidRPr="00EF4A97">
        <w:rPr>
          <w:rFonts w:ascii="Times New Roman" w:hAnsi="Times New Roman"/>
          <w:b/>
          <w:bCs/>
          <w:sz w:val="20"/>
        </w:rPr>
        <w:t>Ellen</w:t>
      </w:r>
      <w:proofErr w:type="spellEnd"/>
      <w:r w:rsidRPr="00EF4A97">
        <w:rPr>
          <w:rFonts w:ascii="Times New Roman" w:hAnsi="Times New Roman"/>
          <w:b/>
          <w:bCs/>
          <w:sz w:val="20"/>
        </w:rPr>
        <w:t xml:space="preserve"> G. White o znoszeniu trudności</w:t>
      </w:r>
    </w:p>
    <w:p w14:paraId="12F2410C" w14:textId="68320336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 xml:space="preserve">Kwestia powiązania tygli i oczyszczenia jest bardzo ważna. </w:t>
      </w:r>
      <w:proofErr w:type="spellStart"/>
      <w:r w:rsidRPr="00EF4A97">
        <w:rPr>
          <w:rFonts w:ascii="Times New Roman" w:hAnsi="Times New Roman"/>
          <w:bCs/>
          <w:sz w:val="20"/>
        </w:rPr>
        <w:t>Ellen</w:t>
      </w:r>
      <w:proofErr w:type="spellEnd"/>
      <w:r w:rsidRPr="00EF4A97">
        <w:rPr>
          <w:rFonts w:ascii="Times New Roman" w:hAnsi="Times New Roman"/>
          <w:bCs/>
          <w:sz w:val="20"/>
        </w:rPr>
        <w:t xml:space="preserve"> G. White pisała na ten temat w sposób dogłębny i aktualny. W jednej ze swoich najważniejszych książek zacytowała list Jana Husa do przyjaciela. W</w:t>
      </w:r>
      <w:r>
        <w:rPr>
          <w:rFonts w:ascii="Times New Roman" w:hAnsi="Times New Roman"/>
          <w:bCs/>
          <w:sz w:val="20"/>
        </w:rPr>
        <w:t> </w:t>
      </w:r>
      <w:r w:rsidRPr="00EF4A97">
        <w:rPr>
          <w:rFonts w:ascii="Times New Roman" w:hAnsi="Times New Roman"/>
          <w:bCs/>
          <w:sz w:val="20"/>
        </w:rPr>
        <w:t>liście tym Hus porównuje cierpienie Jezusa do naszego cierpienia. W tym samym liście Hus nawiązuje do cierpienia jako oczyszczenia: „</w:t>
      </w:r>
      <w:r w:rsidRPr="00EF4A97">
        <w:rPr>
          <w:rFonts w:ascii="Times New Roman" w:hAnsi="Times New Roman"/>
          <w:sz w:val="20"/>
        </w:rPr>
        <w:t>Jezus Chrystus cierpiał dla swych umiłowanych; czy więc powinniśmy być zdziwieni, że pozostawił nam swój przykład, abyśmy mogli sami cierpliwie przetrzymać to wszystko dla naszego zbawienia? On jest Bogiem, a my Jego stworzeniami; On jest Panem, a my Jego sługami; On jest Gospodarzem świata, my niegodnymi uwagi śmiertelnikami — a jednak cierpiał! Dlaczego więc nie powinniśmy również cierpieć, szczególnie kiedy cierpienie ma służyć oczyszczeniu? Dlatego, ukochani, jeśli moja śmierć miałaby przyczynić się do Jego chwały, módlcie się, aby nadeszła szybko i żeby mógł On uzdolnić mnie, bym niewzruszenie zniósł wszystkie moje niedole</w:t>
      </w:r>
      <w:r w:rsidRPr="00EF4A97">
        <w:rPr>
          <w:rFonts w:ascii="Times New Roman" w:hAnsi="Times New Roman"/>
          <w:bCs/>
          <w:sz w:val="20"/>
        </w:rPr>
        <w:t>” (</w:t>
      </w:r>
      <w:proofErr w:type="spellStart"/>
      <w:r w:rsidRPr="00EF4A97">
        <w:rPr>
          <w:rFonts w:ascii="Times New Roman" w:hAnsi="Times New Roman"/>
          <w:sz w:val="20"/>
        </w:rPr>
        <w:t>Ellen</w:t>
      </w:r>
      <w:proofErr w:type="spellEnd"/>
      <w:r w:rsidRPr="00EF4A97">
        <w:rPr>
          <w:rFonts w:ascii="Times New Roman" w:hAnsi="Times New Roman"/>
          <w:sz w:val="20"/>
        </w:rPr>
        <w:t xml:space="preserve"> G. White, </w:t>
      </w:r>
      <w:r w:rsidRPr="00EF4A97">
        <w:rPr>
          <w:rFonts w:ascii="Times New Roman" w:hAnsi="Times New Roman"/>
          <w:i/>
          <w:iCs/>
          <w:sz w:val="20"/>
        </w:rPr>
        <w:t>Wielki bój</w:t>
      </w:r>
      <w:r w:rsidRPr="00EF4A97">
        <w:rPr>
          <w:rFonts w:ascii="Times New Roman" w:hAnsi="Times New Roman"/>
          <w:iCs/>
          <w:sz w:val="20"/>
        </w:rPr>
        <w:t>, wyd. 20, Warszawa 2019, s. </w:t>
      </w:r>
      <w:r w:rsidRPr="00EF4A97">
        <w:rPr>
          <w:rFonts w:ascii="Times New Roman" w:hAnsi="Times New Roman"/>
          <w:sz w:val="20"/>
        </w:rPr>
        <w:t>68</w:t>
      </w:r>
      <w:r w:rsidRPr="00EF4A97">
        <w:rPr>
          <w:rFonts w:ascii="Times New Roman" w:hAnsi="Times New Roman"/>
          <w:bCs/>
          <w:sz w:val="20"/>
        </w:rPr>
        <w:t>).</w:t>
      </w:r>
    </w:p>
    <w:p w14:paraId="72B61989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 xml:space="preserve">W innym miejscu </w:t>
      </w:r>
      <w:proofErr w:type="spellStart"/>
      <w:r w:rsidRPr="00EF4A97">
        <w:rPr>
          <w:rFonts w:ascii="Times New Roman" w:hAnsi="Times New Roman"/>
          <w:bCs/>
          <w:sz w:val="20"/>
        </w:rPr>
        <w:t>Ellen</w:t>
      </w:r>
      <w:proofErr w:type="spellEnd"/>
      <w:r w:rsidRPr="00EF4A97">
        <w:rPr>
          <w:rFonts w:ascii="Times New Roman" w:hAnsi="Times New Roman"/>
          <w:bCs/>
          <w:sz w:val="20"/>
        </w:rPr>
        <w:t xml:space="preserve"> G. White napisała w podobnym duchu: „Nie narzekaj gorzko na trudności, jakie cię spotykają, ale skieruj wzrok na Chrystusa, który przyodział swoją boskość w człowieczeństwo, abyśmy mogli zrozumieć, jak wielka jest Jego troska o nas, skoro utożsamił się z cierpiącą ludzkością. On wypił kielich ludzkiego smutku, był uciśniony wszelkimi naszymi uciskami, udoskonalony przez cierpienie, kuszony we wszystkim jak ludzie, aby mógł wspierać tych, którzy są kuszeni. On mówi: «</w:t>
      </w:r>
      <w:r w:rsidRPr="00EF4A97">
        <w:rPr>
          <w:rFonts w:ascii="Times New Roman" w:eastAsiaTheme="minorHAnsi" w:hAnsi="Times New Roman"/>
          <w:color w:val="000000"/>
          <w:sz w:val="20"/>
          <w:lang w:eastAsia="en-US"/>
        </w:rPr>
        <w:t xml:space="preserve">Sprawię, że śmiertelnik będzie rzadszy niż szczere złoto, a człowiek niż złoto z </w:t>
      </w:r>
      <w:proofErr w:type="spellStart"/>
      <w:r w:rsidRPr="00EF4A97">
        <w:rPr>
          <w:rFonts w:ascii="Times New Roman" w:eastAsiaTheme="minorHAnsi" w:hAnsi="Times New Roman"/>
          <w:color w:val="000000"/>
          <w:sz w:val="20"/>
          <w:lang w:eastAsia="en-US"/>
        </w:rPr>
        <w:t>Ofiru</w:t>
      </w:r>
      <w:proofErr w:type="spellEnd"/>
      <w:r w:rsidRPr="00EF4A97">
        <w:rPr>
          <w:rFonts w:ascii="Times New Roman" w:hAnsi="Times New Roman"/>
          <w:bCs/>
          <w:sz w:val="20"/>
        </w:rPr>
        <w:t>» (Iz 13,12). Uczyni człowieka cennym przez zamieszkanie z nim i udzielenie mu Ducha Świętego. Mówi: «</w:t>
      </w:r>
      <w:r w:rsidRPr="00EF4A97">
        <w:rPr>
          <w:rFonts w:ascii="Times New Roman" w:eastAsiaTheme="minorHAnsi" w:hAnsi="Times New Roman"/>
          <w:color w:val="000000"/>
          <w:sz w:val="20"/>
          <w:lang w:eastAsia="en-US"/>
        </w:rPr>
        <w:t>Jeśli więc wy, którzy jesteście źli, umiecie dobre dary dawać dzieciom swoim, o ileż bardziej Ojciec niebieski da Ducha Świętego tym, którzy go proszą</w:t>
      </w:r>
      <w:r w:rsidRPr="00EF4A97">
        <w:rPr>
          <w:rFonts w:ascii="Times New Roman" w:hAnsi="Times New Roman"/>
          <w:bCs/>
          <w:sz w:val="20"/>
        </w:rPr>
        <w:t>»” (</w:t>
      </w:r>
      <w:proofErr w:type="spellStart"/>
      <w:r w:rsidRPr="00EF4A97">
        <w:rPr>
          <w:rFonts w:ascii="Times New Roman" w:hAnsi="Times New Roman"/>
          <w:sz w:val="20"/>
        </w:rPr>
        <w:t>Ellen</w:t>
      </w:r>
      <w:proofErr w:type="spellEnd"/>
      <w:r w:rsidRPr="00EF4A97">
        <w:rPr>
          <w:rFonts w:ascii="Times New Roman" w:hAnsi="Times New Roman"/>
          <w:sz w:val="20"/>
        </w:rPr>
        <w:t xml:space="preserve"> G. White, w: </w:t>
      </w:r>
      <w:r w:rsidRPr="00EF4A97">
        <w:rPr>
          <w:rFonts w:ascii="Times New Roman" w:hAnsi="Times New Roman"/>
          <w:i/>
          <w:iCs/>
          <w:sz w:val="20"/>
        </w:rPr>
        <w:t xml:space="preserve">The </w:t>
      </w:r>
      <w:proofErr w:type="spellStart"/>
      <w:r w:rsidRPr="00EF4A97">
        <w:rPr>
          <w:rFonts w:ascii="Times New Roman" w:hAnsi="Times New Roman"/>
          <w:i/>
          <w:iCs/>
          <w:sz w:val="20"/>
        </w:rPr>
        <w:t>Signs</w:t>
      </w:r>
      <w:proofErr w:type="spellEnd"/>
      <w:r w:rsidRPr="00EF4A97">
        <w:rPr>
          <w:rFonts w:ascii="Times New Roman" w:hAnsi="Times New Roman"/>
          <w:i/>
          <w:iCs/>
          <w:sz w:val="20"/>
        </w:rPr>
        <w:t xml:space="preserve"> of the Times</w:t>
      </w:r>
      <w:r w:rsidRPr="00EF4A97">
        <w:rPr>
          <w:rFonts w:ascii="Times New Roman" w:hAnsi="Times New Roman"/>
          <w:sz w:val="20"/>
        </w:rPr>
        <w:t>, 5.3.1896</w:t>
      </w:r>
      <w:r w:rsidRPr="00EF4A97">
        <w:rPr>
          <w:rFonts w:ascii="Times New Roman" w:hAnsi="Times New Roman"/>
          <w:bCs/>
          <w:sz w:val="20"/>
        </w:rPr>
        <w:t>).</w:t>
      </w:r>
    </w:p>
    <w:p w14:paraId="4EFE951B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Do członka Kościoła nie panującego nad apetytem napisała: „Powinien tak cenić wieczną nagrodę, skarb w niebie, nieśmiertelne dziedzictwo, niezwiędły wieniec chwały, iż ochoczo poświęci zaspokajanie wypaczonego apetytu, nawet za cenę dotkliwego cierpienia, aby dopełnić dzieła oczyszczenia ciała i ducha” (</w:t>
      </w:r>
      <w:proofErr w:type="spellStart"/>
      <w:r w:rsidRPr="00EF4A97">
        <w:rPr>
          <w:rFonts w:ascii="Times New Roman" w:hAnsi="Times New Roman"/>
          <w:sz w:val="20"/>
        </w:rPr>
        <w:t>Ellen</w:t>
      </w:r>
      <w:proofErr w:type="spellEnd"/>
      <w:r w:rsidRPr="00EF4A97">
        <w:rPr>
          <w:rFonts w:ascii="Times New Roman" w:hAnsi="Times New Roman"/>
          <w:sz w:val="20"/>
        </w:rPr>
        <w:t xml:space="preserve"> G. White, </w:t>
      </w:r>
      <w:proofErr w:type="spellStart"/>
      <w:r w:rsidRPr="00EF4A97">
        <w:rPr>
          <w:rFonts w:ascii="Times New Roman" w:hAnsi="Times New Roman"/>
          <w:i/>
          <w:iCs/>
          <w:sz w:val="20"/>
        </w:rPr>
        <w:t>Testimonies</w:t>
      </w:r>
      <w:proofErr w:type="spellEnd"/>
      <w:r w:rsidRPr="00EF4A97">
        <w:rPr>
          <w:rFonts w:ascii="Times New Roman" w:hAnsi="Times New Roman"/>
          <w:i/>
          <w:iCs/>
          <w:sz w:val="20"/>
        </w:rPr>
        <w:t xml:space="preserve"> for the Church</w:t>
      </w:r>
      <w:r w:rsidRPr="00EF4A97">
        <w:rPr>
          <w:rFonts w:ascii="Times New Roman" w:hAnsi="Times New Roman"/>
          <w:sz w:val="20"/>
        </w:rPr>
        <w:t>, t. 2, s. 99</w:t>
      </w:r>
      <w:r w:rsidRPr="00EF4A97">
        <w:rPr>
          <w:rFonts w:ascii="Times New Roman" w:hAnsi="Times New Roman"/>
          <w:bCs/>
          <w:sz w:val="20"/>
        </w:rPr>
        <w:t>).</w:t>
      </w:r>
    </w:p>
    <w:p w14:paraId="17AAFBDC" w14:textId="072074FD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 xml:space="preserve">Do brata G. </w:t>
      </w:r>
      <w:proofErr w:type="spellStart"/>
      <w:r w:rsidRPr="00EF4A97">
        <w:rPr>
          <w:rFonts w:ascii="Times New Roman" w:hAnsi="Times New Roman"/>
          <w:bCs/>
          <w:sz w:val="20"/>
        </w:rPr>
        <w:t>Ellen</w:t>
      </w:r>
      <w:proofErr w:type="spellEnd"/>
      <w:r w:rsidRPr="00EF4A97">
        <w:rPr>
          <w:rFonts w:ascii="Times New Roman" w:hAnsi="Times New Roman"/>
          <w:bCs/>
          <w:sz w:val="20"/>
        </w:rPr>
        <w:t xml:space="preserve"> G. White napisała list wyjaśniający powiązanie między cierpieniem a oczyszczeniem ludu adwentowego przygotowującego się na powtórne przyjście Jezusa: „</w:t>
      </w:r>
      <w:r w:rsidRPr="00EF4A97">
        <w:rPr>
          <w:rFonts w:ascii="Times New Roman" w:hAnsi="Times New Roman"/>
          <w:sz w:val="20"/>
        </w:rPr>
        <w:t>Oczyszczenie ludu Bożego nie może się dokonać bez cierpień. Bóg pozwala, żeby ogień udręki pochłonął żużel i śmieci, by oddzielić rzeczy bez wartości od tego, co wartościowe, by czysty metal zabłysnął swym blaskiem. Pozwala nam wpadać z jednego ognia w drugi, poddając próbie naszą prawdziwą wartość. Jeśli tych prób nie potrafimy znieść, to co się z nami stanie w czasie udręki? Jeśli już teraz pomyślność, lub przeciwności losu objawiają w naszych sercach fałsz, pychę i</w:t>
      </w:r>
      <w:r>
        <w:rPr>
          <w:rFonts w:ascii="Times New Roman" w:hAnsi="Times New Roman"/>
          <w:sz w:val="20"/>
        </w:rPr>
        <w:t> </w:t>
      </w:r>
      <w:r w:rsidRPr="00EF4A97">
        <w:rPr>
          <w:rFonts w:ascii="Times New Roman" w:hAnsi="Times New Roman"/>
          <w:sz w:val="20"/>
        </w:rPr>
        <w:t xml:space="preserve">samolubstwo, to cóż dopiero się okaże w dniu, gdy Bóg będzie wypróbowywał w ogniu dzieło każdego człowieka i odsłoni wszystkie tajemnice serc ludzkich? Prawdziwa wielkość jest zawsze gotowa poddać się próbie. </w:t>
      </w:r>
      <w:r w:rsidRPr="00EF4A97">
        <w:rPr>
          <w:rFonts w:ascii="Times New Roman" w:hAnsi="Times New Roman"/>
          <w:sz w:val="20"/>
        </w:rPr>
        <w:lastRenderedPageBreak/>
        <w:t>Jeśli jesteśmy niechętni temu, by Bóg zbadał nasze serce, to nasz stan jest rzeczywiście poważny. Bóg jest Tym, który oczyszcza i doskonali dusze. W żarze pieca żużel na zawsze oddziela się od prawdziwego srebra i złota chrześcijańskiego charakteru. Jezus czuwa nad przebiegiem próby. On wie, co jest potrzebne, aby tak przepławić cenny metal, by odbił się w nim promienisty blask Jego boskiej miłości</w:t>
      </w:r>
      <w:r w:rsidRPr="00EF4A97">
        <w:rPr>
          <w:rFonts w:ascii="Times New Roman" w:hAnsi="Times New Roman"/>
          <w:bCs/>
          <w:sz w:val="20"/>
        </w:rPr>
        <w:t>” (</w:t>
      </w:r>
      <w:proofErr w:type="spellStart"/>
      <w:r w:rsidRPr="00EF4A97">
        <w:rPr>
          <w:rFonts w:ascii="Times New Roman" w:hAnsi="Times New Roman"/>
          <w:sz w:val="20"/>
        </w:rPr>
        <w:t>Ellen</w:t>
      </w:r>
      <w:proofErr w:type="spellEnd"/>
      <w:r w:rsidRPr="00EF4A97">
        <w:rPr>
          <w:rFonts w:ascii="Times New Roman" w:hAnsi="Times New Roman"/>
          <w:sz w:val="20"/>
        </w:rPr>
        <w:t xml:space="preserve"> G. White, </w:t>
      </w:r>
      <w:r w:rsidRPr="00EF4A97">
        <w:rPr>
          <w:rFonts w:ascii="Times New Roman" w:hAnsi="Times New Roman"/>
          <w:i/>
          <w:sz w:val="20"/>
        </w:rPr>
        <w:t>Ze skarbnicy świadectw</w:t>
      </w:r>
      <w:r w:rsidRPr="00EF4A97">
        <w:rPr>
          <w:rFonts w:ascii="Times New Roman" w:hAnsi="Times New Roman"/>
          <w:sz w:val="20"/>
        </w:rPr>
        <w:t>, t. 1, wyd. 2, Warszawa 2001, s. 334</w:t>
      </w:r>
      <w:r w:rsidRPr="00EF4A97">
        <w:rPr>
          <w:rFonts w:ascii="Times New Roman" w:hAnsi="Times New Roman"/>
          <w:bCs/>
          <w:sz w:val="20"/>
        </w:rPr>
        <w:t>).</w:t>
      </w:r>
    </w:p>
    <w:p w14:paraId="158CF29A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Kontynuowała ten temat w podobny dogłębny sposób: „</w:t>
      </w:r>
      <w:r w:rsidRPr="00EF4A97">
        <w:rPr>
          <w:rFonts w:ascii="Times New Roman" w:hAnsi="Times New Roman"/>
          <w:sz w:val="20"/>
        </w:rPr>
        <w:t>Bóg przyciąga swoje dzieci do siebie, prowadząc je przez poważne i oczyszczające próby. Czyni to w tym celu, by pokazać im, jak są słabi i nieudolni, a potem uczy ich, żeby polegali na Nim jako na jedynym pomocniku i obrońcy. Wtedy osiąga cel. Jego dzieci są przygotowane do tego, by w każdej potrzebie, w każdej sytuacji, jaka się wyłoni, stać się pożytecznymi, móc zająć odpowiedzialne, ważne stanowiska i wypełnić doniosłe zamierzenia, do których udzielono im odpowiednich sił. Bóg sprawia, że znajdują się w ciężkich sytuacjach, wypróbowuje ich pod każdym względem. W taki właśnie sposób wychowuje ich, kształci oraz przygotowuje. Jezus, nasz Odkupiciel, ludzki reprezentant i głowa, przetrwał zwycięsko próbę w procesie wytapiania. Wycierpiał więcej niż my kiedykolwiek będziemy zdolni cierpieć. Wziął wszystkie nasze ludzkie niemoce na siebie, był kuszony we wszystkich sprawach, tak jak i my jesteśmy kuszeni. Nie cierpiał za siebie, zniósł mękę za nasze grzechy. I oto teraz, opierając się na tym dziele naszego Zbawiciela, możemy w Jego imieniu stać się zwycięzcami. To Boże dzieło oczyszczenia i przepławienia musi trwać dopóty, dopóki Jego słudzy na tyle staną się pokorni i tak się zaprą siebie, że gdy zostaną powołani do czynnej służby, będą mieli na uwadze jedynie Jego chwałę. A wtedy On zaakceptuje ich wysiłki. Nie będą działać porywczo, kierując się impulsem. Nie będą narażać ani wystawiać na niebezpieczeństwo sprawy Bożej ulegając pokusom, namiętnościom i bezwolnie idąc za własnym cielesnym umysłem, opętanym przez szatana. Ach, jak strasznie przewrotna wola człowieka i nieokiełznany temperament szkodzą sprawie Bożej! Ileż cierpień ściąga człowiek na samego siebie, ulegając własnemu, wielkiemu uporowi! Bóg stawia ludzi na coraz to innym gruncie, wzmaga nacisk, aż doskonała pokora i przeobrażenie charakteru doprowadzą ich do harmonii z Chrystusem i duchem niebios, a ludzie ci staną się zwycięzcami samych siebie</w:t>
      </w:r>
      <w:r w:rsidRPr="00EF4A97">
        <w:rPr>
          <w:rFonts w:ascii="Times New Roman" w:hAnsi="Times New Roman"/>
          <w:bCs/>
          <w:sz w:val="20"/>
        </w:rPr>
        <w:t>” (tamże, s. 335).</w:t>
      </w:r>
    </w:p>
    <w:p w14:paraId="5B43C2F4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</w:p>
    <w:p w14:paraId="519AEFA5" w14:textId="77777777" w:rsidR="008C18FA" w:rsidRPr="00EF4A97" w:rsidRDefault="008C18FA" w:rsidP="008C18FA">
      <w:pPr>
        <w:rPr>
          <w:rFonts w:ascii="Times New Roman" w:hAnsi="Times New Roman"/>
          <w:sz w:val="20"/>
        </w:rPr>
      </w:pPr>
      <w:r w:rsidRPr="00EF4A97">
        <w:rPr>
          <w:rFonts w:ascii="Times New Roman" w:hAnsi="Times New Roman"/>
          <w:b/>
          <w:sz w:val="20"/>
        </w:rPr>
        <w:t>Część III: Zastosowanie</w:t>
      </w:r>
    </w:p>
    <w:p w14:paraId="3FE86116" w14:textId="1A19C292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1. Wiemy, że jesteśmy oczyszczeni z naszych grzechów przez zastępczą ofiarę Jezusa. Jednak wiemy też, że w procesie oczyszczenia istotną rolę odgrywa cierpienie. Czy te dwa stwierdzenia wykluczają się wzajemnie? Absolutnie nie. Jesteśmy usprawiedliwieni z łaski Bożej, a przyjmujemy przebaczenie grzechów przez wiarę. W</w:t>
      </w:r>
      <w:r>
        <w:rPr>
          <w:rFonts w:ascii="Times New Roman" w:hAnsi="Times New Roman"/>
          <w:bCs/>
          <w:sz w:val="20"/>
        </w:rPr>
        <w:t> </w:t>
      </w:r>
      <w:r w:rsidRPr="00EF4A97">
        <w:rPr>
          <w:rFonts w:ascii="Times New Roman" w:hAnsi="Times New Roman"/>
          <w:bCs/>
          <w:sz w:val="20"/>
        </w:rPr>
        <w:t>ten sposób zostajemy odłączeni dla Boga i żyjemy dla Niego. Usprawiedliwienie i przebaczenie są deklaracjami, ale jednocześnie głębokimi duchowymi doświadczeniami. Ale potem trwamy w doświadczeniu łaski w kontekście wielkiego boju między dobrem a złem, jesteśmy poddawani próbom, byśmy mogli okazać się wiernymi i miłującymi naszego Pana. W tym doświadczeniu odkrywamy, że wielokrotnie możemy upaść. Odkrywamy także ukryte cechy, które musimy porzucić. Pozywamy się ich dzięki łasce Bożej. Oczyszczenie jest realnym doświadczeniem realnej osoby w realnym czasie. Jak ta świadomość pomaga ci w doświadczeniu oczyszczenia? W jaki sposób osobiście dostrzegasz, jak Duch Święty oczyszcza twój charakter?</w:t>
      </w:r>
    </w:p>
    <w:p w14:paraId="50E16228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2. Jak doświadczasz stałego kontemplowania obrazu Chrystusa w tobie? Jak doświadczasz przekształcenia twojego charakteru i osobowości na Jego obraz?</w:t>
      </w:r>
    </w:p>
    <w:p w14:paraId="717F7836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3. W jaki sposób doświadczyłeś dojrzewania w wierze? Jak mógłbyś opisać ten rozwój?</w:t>
      </w:r>
    </w:p>
    <w:p w14:paraId="4233AE19" w14:textId="77777777" w:rsidR="008C18FA" w:rsidRPr="00EF4A97" w:rsidRDefault="008C18FA" w:rsidP="008C18FA">
      <w:pPr>
        <w:rPr>
          <w:rFonts w:ascii="Times New Roman" w:hAnsi="Times New Roman"/>
          <w:bCs/>
          <w:sz w:val="20"/>
        </w:rPr>
      </w:pPr>
      <w:r w:rsidRPr="00EF4A97">
        <w:rPr>
          <w:rFonts w:ascii="Times New Roman" w:hAnsi="Times New Roman"/>
          <w:bCs/>
          <w:sz w:val="20"/>
        </w:rPr>
        <w:t>4. Jak twoja społeczność wiary dojrzewa duchowo? W jaki sposób inni ludzie, zarówno w społeczności wiary, jak i poza nią, zauważają ten rozwój? Opisz spostrzeżenia twoje i innych osób w twojej społeczności wiary.</w:t>
      </w:r>
    </w:p>
    <w:p w14:paraId="0BC7ABD0" w14:textId="03FAFA9E" w:rsidR="00CD39F3" w:rsidRPr="00773E48" w:rsidRDefault="00CD39F3" w:rsidP="008C18FA">
      <w:pPr>
        <w:rPr>
          <w:rFonts w:ascii="Times New Roman" w:eastAsiaTheme="minorHAnsi" w:hAnsi="Times New Roman"/>
          <w:bCs/>
          <w:sz w:val="20"/>
          <w:lang w:eastAsia="en-US"/>
        </w:rPr>
      </w:pPr>
    </w:p>
    <w:sectPr w:rsidR="00CD39F3" w:rsidRPr="00773E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3E7C" w14:textId="77777777" w:rsidR="005F2CF5" w:rsidRDefault="005F2CF5" w:rsidP="00A820C9">
      <w:r>
        <w:separator/>
      </w:r>
    </w:p>
  </w:endnote>
  <w:endnote w:type="continuationSeparator" w:id="0">
    <w:p w14:paraId="45C9ED17" w14:textId="77777777" w:rsidR="005F2CF5" w:rsidRDefault="005F2CF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A3D4" w14:textId="77777777" w:rsidR="005F2CF5" w:rsidRDefault="005F2CF5" w:rsidP="00A820C9">
      <w:r>
        <w:separator/>
      </w:r>
    </w:p>
  </w:footnote>
  <w:footnote w:type="continuationSeparator" w:id="0">
    <w:p w14:paraId="5AFBB159" w14:textId="77777777" w:rsidR="005F2CF5" w:rsidRDefault="005F2CF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4356" w14:textId="2D8A20D1" w:rsidR="00203AFA" w:rsidRPr="00203AFA" w:rsidRDefault="00B2361E" w:rsidP="00203AFA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203AFA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203AFA" w:rsidRPr="00203AFA">
      <w:rPr>
        <w:rFonts w:ascii="Times New Roman" w:hAnsi="Times New Roman"/>
        <w:sz w:val="16"/>
        <w:szCs w:val="16"/>
      </w:rPr>
      <w:t xml:space="preserve">Anthony </w:t>
    </w:r>
    <w:proofErr w:type="spellStart"/>
    <w:r w:rsidR="00203AFA" w:rsidRPr="00203AFA">
      <w:rPr>
        <w:rFonts w:ascii="Times New Roman" w:hAnsi="Times New Roman"/>
        <w:sz w:val="16"/>
        <w:szCs w:val="16"/>
      </w:rPr>
      <w:t>Gavin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203AFA" w:rsidRPr="00203AFA">
      <w:rPr>
        <w:rFonts w:ascii="Times New Roman" w:hAnsi="Times New Roman"/>
        <w:i/>
        <w:iCs/>
        <w:sz w:val="16"/>
        <w:szCs w:val="16"/>
      </w:rPr>
      <w:t>W tyglu z Chrystusem</w:t>
    </w:r>
  </w:p>
  <w:p w14:paraId="52E0B9EB" w14:textId="46139DB4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</w:p>
  <w:p w14:paraId="1D2ABF02" w14:textId="446CBF1B" w:rsidR="009B2EC9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BD5317">
      <w:rPr>
        <w:rFonts w:ascii="Times New Roman" w:hAnsi="Times New Roman"/>
        <w:sz w:val="16"/>
        <w:szCs w:val="16"/>
      </w:rPr>
      <w:t xml:space="preserve"> </w:t>
    </w:r>
    <w:r w:rsidR="008C18FA">
      <w:rPr>
        <w:rFonts w:ascii="Times New Roman" w:hAnsi="Times New Roman"/>
        <w:sz w:val="16"/>
        <w:szCs w:val="16"/>
      </w:rPr>
      <w:t>4</w:t>
    </w:r>
    <w:r w:rsidR="00203AFA">
      <w:rPr>
        <w:rFonts w:ascii="Times New Roman" w:hAnsi="Times New Roman"/>
        <w:sz w:val="16"/>
        <w:szCs w:val="16"/>
      </w:rPr>
      <w:t xml:space="preserve">- </w:t>
    </w:r>
    <w:r w:rsidR="008C18FA">
      <w:rPr>
        <w:rFonts w:ascii="Times New Roman" w:hAnsi="Times New Roman"/>
        <w:sz w:val="16"/>
        <w:szCs w:val="16"/>
      </w:rPr>
      <w:t>Ujrzeć oblicze Złotnika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413F"/>
    <w:rsid w:val="00160A2E"/>
    <w:rsid w:val="00161F23"/>
    <w:rsid w:val="00162107"/>
    <w:rsid w:val="001634CA"/>
    <w:rsid w:val="001663AF"/>
    <w:rsid w:val="00166A4D"/>
    <w:rsid w:val="00167273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3AFA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6DF1"/>
    <w:rsid w:val="00394C88"/>
    <w:rsid w:val="003A03DD"/>
    <w:rsid w:val="003A048A"/>
    <w:rsid w:val="003A1217"/>
    <w:rsid w:val="003A4695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65D6"/>
    <w:rsid w:val="00477D59"/>
    <w:rsid w:val="00482556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48FA"/>
    <w:rsid w:val="0055562E"/>
    <w:rsid w:val="005675D2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946"/>
    <w:rsid w:val="005F5068"/>
    <w:rsid w:val="00602B6F"/>
    <w:rsid w:val="00614445"/>
    <w:rsid w:val="00615FE6"/>
    <w:rsid w:val="00617CBE"/>
    <w:rsid w:val="006237C5"/>
    <w:rsid w:val="006254DA"/>
    <w:rsid w:val="00632A41"/>
    <w:rsid w:val="0063445E"/>
    <w:rsid w:val="00637276"/>
    <w:rsid w:val="0066123D"/>
    <w:rsid w:val="006624AC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E44CF"/>
    <w:rsid w:val="006E5C3B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03E8"/>
    <w:rsid w:val="007934DA"/>
    <w:rsid w:val="0079785B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AA7"/>
    <w:rsid w:val="00A249C3"/>
    <w:rsid w:val="00A26A3B"/>
    <w:rsid w:val="00A32AA6"/>
    <w:rsid w:val="00A372AD"/>
    <w:rsid w:val="00A37509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1225"/>
    <w:rsid w:val="00AB40C3"/>
    <w:rsid w:val="00AB5D63"/>
    <w:rsid w:val="00AB6768"/>
    <w:rsid w:val="00AC3205"/>
    <w:rsid w:val="00AD058E"/>
    <w:rsid w:val="00AD4D5B"/>
    <w:rsid w:val="00AD7194"/>
    <w:rsid w:val="00AE5A7A"/>
    <w:rsid w:val="00AE5A8E"/>
    <w:rsid w:val="00B07460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5317"/>
    <w:rsid w:val="00BD6674"/>
    <w:rsid w:val="00BE1627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61B5B"/>
    <w:rsid w:val="00C67C1F"/>
    <w:rsid w:val="00C711AB"/>
    <w:rsid w:val="00C76D9B"/>
    <w:rsid w:val="00C83D3B"/>
    <w:rsid w:val="00C851EF"/>
    <w:rsid w:val="00C85D32"/>
    <w:rsid w:val="00C93192"/>
    <w:rsid w:val="00CA1F88"/>
    <w:rsid w:val="00CB2110"/>
    <w:rsid w:val="00CB286C"/>
    <w:rsid w:val="00CB571A"/>
    <w:rsid w:val="00CD0148"/>
    <w:rsid w:val="00CD39F3"/>
    <w:rsid w:val="00CD55B6"/>
    <w:rsid w:val="00CD6B02"/>
    <w:rsid w:val="00CE3EC7"/>
    <w:rsid w:val="00CE4997"/>
    <w:rsid w:val="00CE667A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EA6"/>
    <w:rsid w:val="00DE011A"/>
    <w:rsid w:val="00DE0B9C"/>
    <w:rsid w:val="00DE5AB9"/>
    <w:rsid w:val="00DF07F4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57CF3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0160"/>
    <w:rsid w:val="00F2397B"/>
    <w:rsid w:val="00F34F5E"/>
    <w:rsid w:val="00F40C65"/>
    <w:rsid w:val="00F42B0D"/>
    <w:rsid w:val="00F47047"/>
    <w:rsid w:val="00F5322D"/>
    <w:rsid w:val="00F542EB"/>
    <w:rsid w:val="00F711C9"/>
    <w:rsid w:val="00F757EC"/>
    <w:rsid w:val="00F8023F"/>
    <w:rsid w:val="00F85EB2"/>
    <w:rsid w:val="00F86EBE"/>
    <w:rsid w:val="00F96322"/>
    <w:rsid w:val="00FA07DB"/>
    <w:rsid w:val="00FB0002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1288</Words>
  <Characters>7359</Characters>
  <Application>Microsoft Office Word</Application>
  <DocSecurity>0</DocSecurity>
  <Lines>108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2022-06-24T09:01:00Z</dcterms:created>
  <dcterms:modified xsi:type="dcterms:W3CDTF">2022-06-24T09:14:00Z</dcterms:modified>
</cp:coreProperties>
</file>