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2F38CF">
        <w:rPr>
          <w:rFonts w:ascii="Times New Roman" w:hAnsi="Times New Roman"/>
          <w:sz w:val="20"/>
        </w:rPr>
        <w:t>2</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2F38CF">
        <w:rPr>
          <w:rFonts w:ascii="Times New Roman" w:hAnsi="Times New Roman"/>
          <w:sz w:val="20"/>
        </w:rPr>
        <w:t>11</w:t>
      </w:r>
      <w:r w:rsidR="00DF1EA2">
        <w:rPr>
          <w:rFonts w:ascii="Times New Roman" w:hAnsi="Times New Roman"/>
          <w:sz w:val="20"/>
        </w:rPr>
        <w:t xml:space="preserve"> kwietnia </w:t>
      </w:r>
    </w:p>
    <w:p w:rsidR="00DF1EA2" w:rsidRDefault="00DF1EA2" w:rsidP="00DF1EA2">
      <w:pPr>
        <w:rPr>
          <w:rFonts w:ascii="Times New Roman" w:hAnsi="Times New Roman"/>
          <w:b/>
          <w:iCs/>
          <w:sz w:val="20"/>
        </w:rPr>
      </w:pPr>
    </w:p>
    <w:p w:rsidR="00C42F81" w:rsidRPr="00C42F81" w:rsidRDefault="00C42F81" w:rsidP="00C42F81">
      <w:pPr>
        <w:jc w:val="center"/>
        <w:rPr>
          <w:rFonts w:ascii="Times New Roman" w:hAnsi="Times New Roman"/>
          <w:b/>
          <w:bCs/>
          <w:sz w:val="28"/>
          <w:lang w:val="en-US"/>
        </w:rPr>
      </w:pPr>
      <w:r w:rsidRPr="00C42F81">
        <w:rPr>
          <w:rFonts w:ascii="Times New Roman" w:hAnsi="Times New Roman"/>
          <w:b/>
          <w:bCs/>
          <w:sz w:val="28"/>
          <w:lang w:val="en-US"/>
        </w:rPr>
        <w:t>POCHODZENIE I NATURA BIBLII</w:t>
      </w:r>
    </w:p>
    <w:p w:rsidR="00C42F81" w:rsidRDefault="00C42F81" w:rsidP="00C42F81">
      <w:pPr>
        <w:rPr>
          <w:rFonts w:ascii="Times New Roman" w:hAnsi="Times New Roman"/>
          <w:b/>
          <w:bCs/>
          <w:sz w:val="20"/>
          <w:lang w:val="en-US"/>
        </w:rPr>
      </w:pPr>
    </w:p>
    <w:p w:rsidR="00C42F81" w:rsidRPr="008E18F7" w:rsidRDefault="00C42F81" w:rsidP="00C42F81">
      <w:pPr>
        <w:rPr>
          <w:rFonts w:ascii="Times New Roman" w:hAnsi="Times New Roman"/>
          <w:sz w:val="20"/>
          <w:lang w:val="en-US"/>
        </w:rPr>
      </w:pPr>
      <w:proofErr w:type="spellStart"/>
      <w:r w:rsidRPr="008E18F7">
        <w:rPr>
          <w:rFonts w:ascii="Times New Roman" w:hAnsi="Times New Roman"/>
          <w:b/>
          <w:bCs/>
          <w:sz w:val="20"/>
          <w:lang w:val="en-US"/>
        </w:rPr>
        <w:t>Studium</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bieżącego</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tygodnia</w:t>
      </w:r>
      <w:proofErr w:type="spellEnd"/>
      <w:r w:rsidRPr="008E18F7">
        <w:rPr>
          <w:rFonts w:ascii="Times New Roman" w:hAnsi="Times New Roman"/>
          <w:b/>
          <w:bCs/>
          <w:sz w:val="20"/>
          <w:lang w:val="en-US"/>
        </w:rPr>
        <w:t xml:space="preserve">: </w:t>
      </w:r>
      <w:r w:rsidRPr="008E18F7">
        <w:rPr>
          <w:rFonts w:ascii="Times New Roman" w:hAnsi="Times New Roman"/>
          <w:iCs/>
          <w:sz w:val="20"/>
          <w:lang w:val="en-US"/>
        </w:rPr>
        <w:t xml:space="preserve">2 Tm 3,16; 2 P 1,19-21; 1 </w:t>
      </w:r>
      <w:proofErr w:type="spellStart"/>
      <w:r w:rsidRPr="008E18F7">
        <w:rPr>
          <w:rFonts w:ascii="Times New Roman" w:hAnsi="Times New Roman"/>
          <w:iCs/>
          <w:sz w:val="20"/>
          <w:lang w:val="en-US"/>
        </w:rPr>
        <w:t>Tes</w:t>
      </w:r>
      <w:proofErr w:type="spellEnd"/>
      <w:r w:rsidRPr="008E18F7">
        <w:rPr>
          <w:rFonts w:ascii="Times New Roman" w:hAnsi="Times New Roman"/>
          <w:iCs/>
          <w:sz w:val="20"/>
          <w:lang w:val="en-US"/>
        </w:rPr>
        <w:t xml:space="preserve"> 2,13; 1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2,9-10; </w:t>
      </w:r>
      <w:proofErr w:type="spellStart"/>
      <w:r w:rsidRPr="008E18F7">
        <w:rPr>
          <w:rFonts w:ascii="Times New Roman" w:hAnsi="Times New Roman"/>
          <w:iCs/>
          <w:sz w:val="20"/>
          <w:lang w:val="en-US"/>
        </w:rPr>
        <w:t>Rz</w:t>
      </w:r>
      <w:proofErr w:type="spellEnd"/>
      <w:r w:rsidRPr="008E18F7">
        <w:rPr>
          <w:rFonts w:ascii="Times New Roman" w:hAnsi="Times New Roman"/>
          <w:iCs/>
          <w:sz w:val="20"/>
          <w:lang w:val="en-US"/>
        </w:rPr>
        <w:t xml:space="preserve"> 15,4; </w:t>
      </w:r>
      <w:proofErr w:type="spellStart"/>
      <w:r w:rsidRPr="008E18F7">
        <w:rPr>
          <w:rFonts w:ascii="Times New Roman" w:hAnsi="Times New Roman"/>
          <w:iCs/>
          <w:sz w:val="20"/>
          <w:lang w:val="en-US"/>
        </w:rPr>
        <w:t>Dz</w:t>
      </w:r>
      <w:proofErr w:type="spellEnd"/>
      <w:r w:rsidRPr="008E18F7">
        <w:rPr>
          <w:rFonts w:ascii="Times New Roman" w:hAnsi="Times New Roman"/>
          <w:iCs/>
          <w:sz w:val="20"/>
          <w:lang w:val="en-US"/>
        </w:rPr>
        <w:t xml:space="preserve"> 1,16.</w:t>
      </w:r>
    </w:p>
    <w:p w:rsidR="00C42F81" w:rsidRPr="008E18F7" w:rsidRDefault="00C42F81" w:rsidP="00C42F81">
      <w:pPr>
        <w:rPr>
          <w:rFonts w:ascii="Times New Roman" w:hAnsi="Times New Roman"/>
          <w:sz w:val="20"/>
          <w:lang w:val="en-US"/>
        </w:rPr>
      </w:pPr>
    </w:p>
    <w:p w:rsidR="00C42F81" w:rsidRPr="008E18F7" w:rsidRDefault="00C42F81" w:rsidP="00C42F81">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 </w:t>
      </w:r>
      <w:proofErr w:type="spellStart"/>
      <w:r w:rsidRPr="008E18F7">
        <w:rPr>
          <w:rFonts w:ascii="Times New Roman" w:hAnsi="Times New Roman"/>
          <w:b/>
          <w:sz w:val="20"/>
          <w:lang w:val="en-US"/>
        </w:rPr>
        <w:t>Przegląd</w:t>
      </w:r>
      <w:proofErr w:type="spellEnd"/>
    </w:p>
    <w:p w:rsidR="00C42F81" w:rsidRPr="008E18F7" w:rsidRDefault="00C42F81" w:rsidP="00C42F81">
      <w:pPr>
        <w:rPr>
          <w:rFonts w:ascii="Times New Roman" w:hAnsi="Times New Roman"/>
          <w:sz w:val="20"/>
        </w:rPr>
      </w:pPr>
      <w:r w:rsidRPr="008E18F7">
        <w:rPr>
          <w:rFonts w:ascii="Times New Roman" w:hAnsi="Times New Roman"/>
          <w:sz w:val="20"/>
        </w:rPr>
        <w:t xml:space="preserve">Nasze zrozumienie pochodzenia i natury </w:t>
      </w:r>
      <w:r w:rsidRPr="008E18F7">
        <w:rPr>
          <w:rFonts w:ascii="Times New Roman" w:hAnsi="Times New Roman"/>
          <w:i/>
          <w:iCs/>
          <w:sz w:val="20"/>
        </w:rPr>
        <w:t>Pisma Świętego</w:t>
      </w:r>
      <w:r w:rsidRPr="008E18F7">
        <w:rPr>
          <w:rFonts w:ascii="Times New Roman" w:hAnsi="Times New Roman"/>
          <w:sz w:val="20"/>
        </w:rPr>
        <w:t xml:space="preserve"> znacząco wpływa na to, w jaki sposób czytamy i</w:t>
      </w:r>
      <w:r>
        <w:rPr>
          <w:rFonts w:ascii="Times New Roman" w:hAnsi="Times New Roman"/>
          <w:sz w:val="20"/>
        </w:rPr>
        <w:t> </w:t>
      </w:r>
      <w:r w:rsidRPr="008E18F7">
        <w:rPr>
          <w:rFonts w:ascii="Times New Roman" w:hAnsi="Times New Roman"/>
          <w:sz w:val="20"/>
        </w:rPr>
        <w:t xml:space="preserve"> traktujemy </w:t>
      </w:r>
      <w:r w:rsidRPr="008E18F7">
        <w:rPr>
          <w:rFonts w:ascii="Times New Roman" w:hAnsi="Times New Roman"/>
          <w:i/>
          <w:iCs/>
          <w:sz w:val="20"/>
        </w:rPr>
        <w:t>Biblię</w:t>
      </w:r>
      <w:r w:rsidRPr="008E18F7">
        <w:rPr>
          <w:rFonts w:ascii="Times New Roman" w:hAnsi="Times New Roman"/>
          <w:sz w:val="20"/>
        </w:rPr>
        <w:t xml:space="preserve">. Gdyby </w:t>
      </w:r>
      <w:r w:rsidRPr="008E18F7">
        <w:rPr>
          <w:rFonts w:ascii="Times New Roman" w:hAnsi="Times New Roman"/>
          <w:i/>
          <w:iCs/>
          <w:sz w:val="20"/>
        </w:rPr>
        <w:t>Biblia</w:t>
      </w:r>
      <w:r w:rsidRPr="008E18F7">
        <w:rPr>
          <w:rFonts w:ascii="Times New Roman" w:hAnsi="Times New Roman"/>
          <w:sz w:val="20"/>
        </w:rPr>
        <w:t xml:space="preserve"> była jedynie księgą napisaną przez ludzi, podobnie jak inne księgi napisane i</w:t>
      </w:r>
      <w:r>
        <w:rPr>
          <w:rFonts w:ascii="Times New Roman" w:hAnsi="Times New Roman"/>
          <w:sz w:val="20"/>
        </w:rPr>
        <w:t> </w:t>
      </w:r>
      <w:r w:rsidRPr="008E18F7">
        <w:rPr>
          <w:rFonts w:ascii="Times New Roman" w:hAnsi="Times New Roman"/>
          <w:sz w:val="20"/>
        </w:rPr>
        <w:t xml:space="preserve"> skompilowane przez błądzące istoty, nie moglibyśmy jej ufać. W takiej sytuacji z pewnością nie miałaby Boskiego autorytetu. Aby być uczciwym wobec </w:t>
      </w:r>
      <w:r w:rsidRPr="008E18F7">
        <w:rPr>
          <w:rFonts w:ascii="Times New Roman" w:hAnsi="Times New Roman"/>
          <w:i/>
          <w:iCs/>
          <w:sz w:val="20"/>
        </w:rPr>
        <w:t>Biblii</w:t>
      </w:r>
      <w:r w:rsidRPr="008E18F7">
        <w:rPr>
          <w:rFonts w:ascii="Times New Roman" w:hAnsi="Times New Roman"/>
          <w:sz w:val="20"/>
        </w:rPr>
        <w:t xml:space="preserve">, musimy pozwolić samym pisarzom biblijnym zdefiniować i wyjaśnić, co myśleli o swoich pismach, i w ten sposób pozwolić, by sama </w:t>
      </w:r>
      <w:r w:rsidRPr="008E18F7">
        <w:rPr>
          <w:rFonts w:ascii="Times New Roman" w:hAnsi="Times New Roman"/>
          <w:i/>
          <w:iCs/>
          <w:sz w:val="20"/>
        </w:rPr>
        <w:t>Biblia</w:t>
      </w:r>
      <w:r w:rsidRPr="008E18F7">
        <w:rPr>
          <w:rFonts w:ascii="Times New Roman" w:hAnsi="Times New Roman"/>
          <w:sz w:val="20"/>
        </w:rPr>
        <w:t xml:space="preserve"> określała podstawowe parametry tego, jak należy ją traktować. Pisarze </w:t>
      </w:r>
      <w:r w:rsidRPr="008E18F7">
        <w:rPr>
          <w:rFonts w:ascii="Times New Roman" w:hAnsi="Times New Roman"/>
          <w:i/>
          <w:iCs/>
          <w:sz w:val="20"/>
        </w:rPr>
        <w:t>Biblii</w:t>
      </w:r>
      <w:r w:rsidRPr="008E18F7">
        <w:rPr>
          <w:rFonts w:ascii="Times New Roman" w:hAnsi="Times New Roman"/>
          <w:sz w:val="20"/>
        </w:rPr>
        <w:t xml:space="preserve"> twierdzili, że ich przesłanie nie jest wymyślone przez ludzi. </w:t>
      </w:r>
      <w:r w:rsidRPr="008E18F7">
        <w:rPr>
          <w:rFonts w:ascii="Times New Roman" w:hAnsi="Times New Roman"/>
          <w:i/>
          <w:iCs/>
          <w:sz w:val="20"/>
        </w:rPr>
        <w:t>Biblia</w:t>
      </w:r>
      <w:r w:rsidRPr="008E18F7">
        <w:rPr>
          <w:rFonts w:ascii="Times New Roman" w:hAnsi="Times New Roman"/>
          <w:sz w:val="20"/>
        </w:rPr>
        <w:t xml:space="preserve"> jest objawiona przez Boga, a jej treść została natchniona przez Ducha Świętego.</w:t>
      </w:r>
    </w:p>
    <w:p w:rsidR="00C42F81" w:rsidRPr="008E18F7" w:rsidRDefault="00C42F81" w:rsidP="00C42F81">
      <w:pPr>
        <w:rPr>
          <w:rFonts w:ascii="Times New Roman" w:hAnsi="Times New Roman"/>
          <w:sz w:val="20"/>
        </w:rPr>
      </w:pPr>
      <w:r w:rsidRPr="008E18F7">
        <w:rPr>
          <w:rFonts w:ascii="Times New Roman" w:hAnsi="Times New Roman"/>
          <w:sz w:val="20"/>
        </w:rPr>
        <w:t xml:space="preserve">Nasze zrozumienie procesu objawienia i natchnienia jest kluczowe dla naszego podejścia do Słowa Bożego. Ponieważ Bóg posługuje się narzędziem języka w celu komunikowania się z ludźmi, Boskie objawienie może być spisane. Duch Święty uzdalniał pisarzy </w:t>
      </w:r>
      <w:r w:rsidRPr="008E18F7">
        <w:rPr>
          <w:rFonts w:ascii="Times New Roman" w:hAnsi="Times New Roman"/>
          <w:i/>
          <w:iCs/>
          <w:sz w:val="20"/>
        </w:rPr>
        <w:t>Biblii</w:t>
      </w:r>
      <w:r w:rsidRPr="008E18F7">
        <w:rPr>
          <w:rFonts w:ascii="Times New Roman" w:hAnsi="Times New Roman"/>
          <w:sz w:val="20"/>
        </w:rPr>
        <w:t xml:space="preserve"> do wiernego i wiarygodnego spisania tego, co im objawił. To Boskie natchnienie daje </w:t>
      </w:r>
      <w:r w:rsidRPr="008E18F7">
        <w:rPr>
          <w:rFonts w:ascii="Times New Roman" w:hAnsi="Times New Roman"/>
          <w:i/>
          <w:iCs/>
          <w:sz w:val="20"/>
        </w:rPr>
        <w:t>Biblii</w:t>
      </w:r>
      <w:r w:rsidRPr="008E18F7">
        <w:rPr>
          <w:rFonts w:ascii="Times New Roman" w:hAnsi="Times New Roman"/>
          <w:sz w:val="20"/>
        </w:rPr>
        <w:t xml:space="preserve"> jej Boski autorytet i gwarantuje jedność, jaką widzimy wyraźnie od </w:t>
      </w:r>
      <w:r w:rsidRPr="008E18F7">
        <w:rPr>
          <w:rFonts w:ascii="Times New Roman" w:hAnsi="Times New Roman"/>
          <w:i/>
          <w:iCs/>
          <w:sz w:val="20"/>
        </w:rPr>
        <w:t>Księgi Rodzaju</w:t>
      </w:r>
      <w:r w:rsidRPr="008E18F7">
        <w:rPr>
          <w:rFonts w:ascii="Times New Roman" w:hAnsi="Times New Roman"/>
          <w:sz w:val="20"/>
        </w:rPr>
        <w:t xml:space="preserve"> po </w:t>
      </w:r>
      <w:r w:rsidRPr="008E18F7">
        <w:rPr>
          <w:rFonts w:ascii="Times New Roman" w:hAnsi="Times New Roman"/>
          <w:i/>
          <w:iCs/>
          <w:sz w:val="20"/>
        </w:rPr>
        <w:t>Apokalipsę Jana</w:t>
      </w:r>
      <w:r w:rsidRPr="008E18F7">
        <w:rPr>
          <w:rFonts w:ascii="Times New Roman" w:hAnsi="Times New Roman"/>
          <w:sz w:val="20"/>
        </w:rPr>
        <w:t xml:space="preserve">. Choć napisana przez ludzi, </w:t>
      </w:r>
      <w:r w:rsidRPr="008E18F7">
        <w:rPr>
          <w:rFonts w:ascii="Times New Roman" w:hAnsi="Times New Roman"/>
          <w:i/>
          <w:iCs/>
          <w:sz w:val="20"/>
        </w:rPr>
        <w:t>Biblia</w:t>
      </w:r>
      <w:r w:rsidRPr="008E18F7">
        <w:rPr>
          <w:rFonts w:ascii="Times New Roman" w:hAnsi="Times New Roman"/>
          <w:sz w:val="20"/>
        </w:rPr>
        <w:t xml:space="preserve"> jest spisanym Słowem Bożym. W tym Bosko-ludzkim wymiarze występuje pewien paralelizm między Jezusem Chrystusem, Słowem Bożym, które stało się ciałem, a</w:t>
      </w:r>
      <w:r>
        <w:rPr>
          <w:rFonts w:ascii="Times New Roman" w:hAnsi="Times New Roman"/>
          <w:sz w:val="20"/>
        </w:rPr>
        <w:t> </w:t>
      </w:r>
      <w:r w:rsidRPr="008E18F7">
        <w:rPr>
          <w:rFonts w:ascii="Times New Roman" w:hAnsi="Times New Roman"/>
          <w:sz w:val="20"/>
        </w:rPr>
        <w:t xml:space="preserve"> spisanym Słowem Bożym, </w:t>
      </w:r>
      <w:r w:rsidRPr="008E18F7">
        <w:rPr>
          <w:rFonts w:ascii="Times New Roman" w:hAnsi="Times New Roman"/>
          <w:i/>
          <w:iCs/>
          <w:sz w:val="20"/>
        </w:rPr>
        <w:t>Biblią</w:t>
      </w:r>
      <w:r w:rsidRPr="008E18F7">
        <w:rPr>
          <w:rFonts w:ascii="Times New Roman" w:hAnsi="Times New Roman"/>
          <w:sz w:val="20"/>
        </w:rPr>
        <w:t>. Możemy przyjąć i docenić tę rzeczywistość jedynie przez wiarę.</w:t>
      </w:r>
    </w:p>
    <w:p w:rsidR="00C42F81" w:rsidRPr="008E18F7" w:rsidRDefault="00C42F81" w:rsidP="00C42F81">
      <w:pPr>
        <w:rPr>
          <w:rFonts w:ascii="Times New Roman" w:hAnsi="Times New Roman"/>
          <w:sz w:val="20"/>
        </w:rPr>
      </w:pPr>
    </w:p>
    <w:p w:rsidR="00C42F81" w:rsidRPr="008E18F7" w:rsidRDefault="00C42F81" w:rsidP="00C42F81">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 </w:t>
      </w:r>
      <w:proofErr w:type="spellStart"/>
      <w:r w:rsidRPr="008E18F7">
        <w:rPr>
          <w:rFonts w:ascii="Times New Roman" w:hAnsi="Times New Roman"/>
          <w:b/>
          <w:sz w:val="20"/>
          <w:lang w:val="en-US"/>
        </w:rPr>
        <w:t>Komentarz</w:t>
      </w:r>
      <w:proofErr w:type="spellEnd"/>
    </w:p>
    <w:p w:rsidR="00C42F81" w:rsidRPr="008E18F7" w:rsidRDefault="00C42F81" w:rsidP="00C42F81">
      <w:pPr>
        <w:rPr>
          <w:rFonts w:ascii="Times New Roman" w:hAnsi="Times New Roman"/>
          <w:sz w:val="20"/>
        </w:rPr>
      </w:pPr>
      <w:r w:rsidRPr="008E18F7">
        <w:rPr>
          <w:rFonts w:ascii="Times New Roman" w:hAnsi="Times New Roman"/>
          <w:sz w:val="20"/>
        </w:rPr>
        <w:t xml:space="preserve">Wyobraź sobie zwykłe dzieło literackie napisane przez wielu różnych autorów na przestrzeni kilkunastu wieków. Wyobraź sobie, że ci różni autorzy podzieliliby się swoimi spostrzeżeniami dotyczącymi Boga oraz swoim doświadczeniem religijnym. Ich różne spojrzenia sprawiałyby, że ich pisma miałyby jedynie autorytet osobistych ludzkich opinii. Miałyby jedynie wartość literacką i niewielki autorytet. Ale </w:t>
      </w:r>
      <w:r w:rsidRPr="008E18F7">
        <w:rPr>
          <w:rFonts w:ascii="Times New Roman" w:hAnsi="Times New Roman"/>
          <w:i/>
          <w:iCs/>
          <w:sz w:val="20"/>
        </w:rPr>
        <w:t>Biblia</w:t>
      </w:r>
      <w:r w:rsidRPr="008E18F7">
        <w:rPr>
          <w:rFonts w:ascii="Times New Roman" w:hAnsi="Times New Roman"/>
          <w:sz w:val="20"/>
        </w:rPr>
        <w:t xml:space="preserve"> jest zupełnie inna. Jej ostatecznym Autorem jest Bóg. Przez Ducha Świętego Bóg komunikował się z pisarzami </w:t>
      </w:r>
      <w:r w:rsidRPr="008E18F7">
        <w:rPr>
          <w:rFonts w:ascii="Times New Roman" w:hAnsi="Times New Roman"/>
          <w:i/>
          <w:iCs/>
          <w:sz w:val="20"/>
        </w:rPr>
        <w:t>Biblii</w:t>
      </w:r>
      <w:r w:rsidRPr="008E18F7">
        <w:rPr>
          <w:rFonts w:ascii="Times New Roman" w:hAnsi="Times New Roman"/>
          <w:sz w:val="20"/>
        </w:rPr>
        <w:t xml:space="preserve">, dostarczając treść, którą </w:t>
      </w:r>
      <w:r w:rsidRPr="008E18F7">
        <w:rPr>
          <w:rFonts w:ascii="Times New Roman" w:hAnsi="Times New Roman"/>
          <w:i/>
          <w:iCs/>
          <w:sz w:val="20"/>
        </w:rPr>
        <w:t>On</w:t>
      </w:r>
      <w:r w:rsidRPr="008E18F7">
        <w:rPr>
          <w:rFonts w:ascii="Times New Roman" w:hAnsi="Times New Roman"/>
          <w:sz w:val="20"/>
        </w:rPr>
        <w:t xml:space="preserve"> znał za ważną dla nas. Bóg </w:t>
      </w:r>
      <w:r w:rsidRPr="008E18F7">
        <w:rPr>
          <w:rFonts w:ascii="Times New Roman" w:hAnsi="Times New Roman"/>
          <w:i/>
          <w:iCs/>
          <w:sz w:val="20"/>
        </w:rPr>
        <w:t>Biblii</w:t>
      </w:r>
      <w:r w:rsidRPr="008E18F7">
        <w:rPr>
          <w:rFonts w:ascii="Times New Roman" w:hAnsi="Times New Roman"/>
          <w:sz w:val="20"/>
        </w:rPr>
        <w:t xml:space="preserve"> to Bóg, który przemawia. On stworzył ludzi, obdarzając ich zdolnością posługiwania się mową i rozumienia werbalnych informacji. Tak więc posługuje się językiem, by komunikować się z ludzkością. Te Boskie przesłania nie są przekazane w jakiejś specjalnej niebiańskiej mowie zrozumiałej tylko dla aniołów. Są przekazane w języku pisarzy </w:t>
      </w:r>
      <w:r w:rsidRPr="008E18F7">
        <w:rPr>
          <w:rFonts w:ascii="Times New Roman" w:hAnsi="Times New Roman"/>
          <w:i/>
          <w:iCs/>
          <w:sz w:val="20"/>
        </w:rPr>
        <w:t>Biblii</w:t>
      </w:r>
      <w:r w:rsidRPr="008E18F7">
        <w:rPr>
          <w:rFonts w:ascii="Times New Roman" w:hAnsi="Times New Roman"/>
          <w:sz w:val="20"/>
        </w:rPr>
        <w:t>. Zostały dane w praktycznym celu, aby lud Boży „</w:t>
      </w:r>
      <w:r w:rsidRPr="008E18F7">
        <w:rPr>
          <w:rFonts w:ascii="Times New Roman" w:hAnsi="Times New Roman"/>
          <w:color w:val="000000"/>
          <w:sz w:val="20"/>
        </w:rPr>
        <w:t>był doskonały, do wszelkiego dobrego dzieła przygotowany</w:t>
      </w:r>
      <w:r w:rsidRPr="008E18F7">
        <w:rPr>
          <w:rFonts w:ascii="Times New Roman" w:hAnsi="Times New Roman"/>
          <w:sz w:val="20"/>
        </w:rPr>
        <w:t xml:space="preserve">” </w:t>
      </w:r>
      <w:r w:rsidRPr="008E18F7">
        <w:rPr>
          <w:rFonts w:ascii="Times New Roman" w:hAnsi="Times New Roman"/>
          <w:iCs/>
          <w:sz w:val="20"/>
          <w:lang w:val="en-US"/>
        </w:rPr>
        <w:t>(2 Tm 3,17)</w:t>
      </w:r>
      <w:r w:rsidRPr="008E18F7">
        <w:rPr>
          <w:rFonts w:ascii="Times New Roman" w:hAnsi="Times New Roman"/>
          <w:sz w:val="20"/>
        </w:rPr>
        <w:t xml:space="preserve">. Tak więc zbiór ksiąg biblijnych jest słusznie nazywany </w:t>
      </w:r>
      <w:r w:rsidRPr="008E18F7">
        <w:rPr>
          <w:rFonts w:ascii="Times New Roman" w:hAnsi="Times New Roman"/>
          <w:i/>
          <w:iCs/>
          <w:sz w:val="20"/>
        </w:rPr>
        <w:t>Pismem Świętym</w:t>
      </w:r>
      <w:r w:rsidRPr="008E18F7">
        <w:rPr>
          <w:rFonts w:ascii="Times New Roman" w:hAnsi="Times New Roman"/>
          <w:sz w:val="20"/>
        </w:rPr>
        <w:t xml:space="preserve">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xml:space="preserve">. </w:t>
      </w:r>
      <w:proofErr w:type="spellStart"/>
      <w:r w:rsidRPr="008E18F7">
        <w:rPr>
          <w:rFonts w:ascii="Times New Roman" w:hAnsi="Times New Roman"/>
          <w:iCs/>
          <w:sz w:val="20"/>
          <w:lang w:val="en-US"/>
        </w:rPr>
        <w:t>Rz</w:t>
      </w:r>
      <w:proofErr w:type="spellEnd"/>
      <w:r w:rsidRPr="008E18F7">
        <w:rPr>
          <w:rFonts w:ascii="Times New Roman" w:hAnsi="Times New Roman"/>
          <w:iCs/>
          <w:sz w:val="20"/>
          <w:lang w:val="en-US"/>
        </w:rPr>
        <w:t xml:space="preserve"> 1,2; 2 Tm 3,15)</w:t>
      </w:r>
      <w:r w:rsidRPr="008E18F7">
        <w:rPr>
          <w:rFonts w:ascii="Times New Roman" w:hAnsi="Times New Roman"/>
          <w:sz w:val="20"/>
        </w:rPr>
        <w:t>.</w:t>
      </w:r>
    </w:p>
    <w:p w:rsidR="00C42F81" w:rsidRPr="008E18F7" w:rsidRDefault="00C42F81" w:rsidP="00C42F81">
      <w:pPr>
        <w:rPr>
          <w:rFonts w:ascii="Times New Roman" w:hAnsi="Times New Roman"/>
          <w:sz w:val="20"/>
        </w:rPr>
      </w:pPr>
      <w:r w:rsidRPr="008E18F7">
        <w:rPr>
          <w:rFonts w:ascii="Times New Roman" w:hAnsi="Times New Roman"/>
          <w:sz w:val="20"/>
        </w:rPr>
        <w:t xml:space="preserve">Tak więc autorytet </w:t>
      </w:r>
      <w:r w:rsidRPr="008E18F7">
        <w:rPr>
          <w:rFonts w:ascii="Times New Roman" w:hAnsi="Times New Roman"/>
          <w:i/>
          <w:iCs/>
          <w:sz w:val="20"/>
        </w:rPr>
        <w:t>Pisma Świętego</w:t>
      </w:r>
      <w:r w:rsidRPr="008E18F7">
        <w:rPr>
          <w:rFonts w:ascii="Times New Roman" w:hAnsi="Times New Roman"/>
          <w:sz w:val="20"/>
        </w:rPr>
        <w:t xml:space="preserve"> jest pochodną autorytetu Boga, który przemawia przez </w:t>
      </w:r>
      <w:r w:rsidRPr="008E18F7">
        <w:rPr>
          <w:rFonts w:ascii="Times New Roman" w:hAnsi="Times New Roman"/>
          <w:i/>
          <w:iCs/>
          <w:sz w:val="20"/>
        </w:rPr>
        <w:t>Pismo Święte</w:t>
      </w:r>
      <w:r w:rsidRPr="008E18F7">
        <w:rPr>
          <w:rFonts w:ascii="Times New Roman" w:hAnsi="Times New Roman"/>
          <w:sz w:val="20"/>
        </w:rPr>
        <w:t xml:space="preserve">. Aby </w:t>
      </w:r>
      <w:r w:rsidRPr="008E18F7">
        <w:rPr>
          <w:rFonts w:ascii="Times New Roman" w:hAnsi="Times New Roman"/>
          <w:i/>
          <w:iCs/>
          <w:sz w:val="20"/>
        </w:rPr>
        <w:t>Biblia</w:t>
      </w:r>
      <w:r w:rsidRPr="008E18F7">
        <w:rPr>
          <w:rFonts w:ascii="Times New Roman" w:hAnsi="Times New Roman"/>
          <w:sz w:val="20"/>
        </w:rPr>
        <w:t xml:space="preserve"> odgrywała rolę wyznaczoną jej przez Boga w życiu poszczególnych ludzi i całego Kościoła, trzeba poważnie traktować jej twierdzenia o jej Boskim pochodzeniu. Oznacza to miedzy innymi, że powinniśmy być posłuszni całemu </w:t>
      </w:r>
      <w:r w:rsidRPr="008E18F7">
        <w:rPr>
          <w:rFonts w:ascii="Times New Roman" w:hAnsi="Times New Roman"/>
          <w:i/>
          <w:iCs/>
          <w:sz w:val="20"/>
        </w:rPr>
        <w:t>Pismu Świętemu</w:t>
      </w:r>
      <w:r w:rsidRPr="008E18F7">
        <w:rPr>
          <w:rFonts w:ascii="Times New Roman" w:hAnsi="Times New Roman"/>
          <w:sz w:val="20"/>
        </w:rPr>
        <w:t xml:space="preserve"> tak, jak jest napisane.</w:t>
      </w:r>
    </w:p>
    <w:p w:rsidR="00C42F81" w:rsidRPr="008E18F7" w:rsidRDefault="00C42F81" w:rsidP="00C42F81">
      <w:pPr>
        <w:rPr>
          <w:rFonts w:ascii="Times New Roman" w:hAnsi="Times New Roman"/>
          <w:sz w:val="20"/>
        </w:rPr>
      </w:pPr>
      <w:r w:rsidRPr="008E18F7">
        <w:rPr>
          <w:rFonts w:ascii="Times New Roman" w:hAnsi="Times New Roman"/>
          <w:sz w:val="20"/>
        </w:rPr>
        <w:t xml:space="preserve">Jeśli wykluczamy niektóre części </w:t>
      </w:r>
      <w:r w:rsidRPr="008E18F7">
        <w:rPr>
          <w:rFonts w:ascii="Times New Roman" w:hAnsi="Times New Roman"/>
          <w:i/>
          <w:iCs/>
          <w:sz w:val="20"/>
        </w:rPr>
        <w:t>Pisma Świętego</w:t>
      </w:r>
      <w:r w:rsidRPr="008E18F7">
        <w:rPr>
          <w:rFonts w:ascii="Times New Roman" w:hAnsi="Times New Roman"/>
          <w:sz w:val="20"/>
        </w:rPr>
        <w:t xml:space="preserve"> jako rzekomo nienatchnione, a zatem wyłącznie ludzkie, to traktujemy selektywnie autorytet </w:t>
      </w:r>
      <w:r w:rsidRPr="008E18F7">
        <w:rPr>
          <w:rFonts w:ascii="Times New Roman" w:hAnsi="Times New Roman"/>
          <w:i/>
          <w:iCs/>
          <w:sz w:val="20"/>
        </w:rPr>
        <w:t>Biblii</w:t>
      </w:r>
      <w:r w:rsidRPr="008E18F7">
        <w:rPr>
          <w:rFonts w:ascii="Times New Roman" w:hAnsi="Times New Roman"/>
          <w:sz w:val="20"/>
        </w:rPr>
        <w:t xml:space="preserve">. Zamiast stać ponad </w:t>
      </w:r>
      <w:r w:rsidRPr="008E18F7">
        <w:rPr>
          <w:rFonts w:ascii="Times New Roman" w:hAnsi="Times New Roman"/>
          <w:i/>
          <w:iCs/>
          <w:sz w:val="20"/>
        </w:rPr>
        <w:t>Pismem Świętym</w:t>
      </w:r>
      <w:r w:rsidRPr="008E18F7">
        <w:rPr>
          <w:rFonts w:ascii="Times New Roman" w:hAnsi="Times New Roman"/>
          <w:sz w:val="20"/>
        </w:rPr>
        <w:t xml:space="preserve"> i osądzać je, powinniśmy się mu podporządkować i pozwolić, by to ono nas osądzało.</w:t>
      </w:r>
    </w:p>
    <w:p w:rsidR="00C42F81" w:rsidRDefault="00C42F81" w:rsidP="00C42F81">
      <w:pPr>
        <w:rPr>
          <w:rFonts w:ascii="Times New Roman" w:hAnsi="Times New Roman"/>
          <w:sz w:val="20"/>
        </w:rPr>
      </w:pPr>
      <w:r w:rsidRPr="008E18F7">
        <w:rPr>
          <w:rFonts w:ascii="Times New Roman" w:hAnsi="Times New Roman"/>
          <w:sz w:val="20"/>
        </w:rPr>
        <w:t xml:space="preserve">W 1 </w:t>
      </w:r>
      <w:proofErr w:type="spellStart"/>
      <w:r w:rsidRPr="008E18F7">
        <w:rPr>
          <w:rFonts w:ascii="Times New Roman" w:hAnsi="Times New Roman"/>
          <w:sz w:val="20"/>
        </w:rPr>
        <w:t>Tes</w:t>
      </w:r>
      <w:proofErr w:type="spellEnd"/>
      <w:r w:rsidRPr="008E18F7">
        <w:rPr>
          <w:rFonts w:ascii="Times New Roman" w:hAnsi="Times New Roman"/>
          <w:sz w:val="20"/>
        </w:rPr>
        <w:t xml:space="preserve"> 2,13 czytamy coś bardzo ważnego o postawie, z jaką wierzący w </w:t>
      </w:r>
      <w:proofErr w:type="spellStart"/>
      <w:r w:rsidRPr="008E18F7">
        <w:rPr>
          <w:rFonts w:ascii="Times New Roman" w:hAnsi="Times New Roman"/>
          <w:sz w:val="20"/>
        </w:rPr>
        <w:t>Tesalonice</w:t>
      </w:r>
      <w:proofErr w:type="spellEnd"/>
      <w:r w:rsidRPr="008E18F7">
        <w:rPr>
          <w:rFonts w:ascii="Times New Roman" w:hAnsi="Times New Roman"/>
          <w:sz w:val="20"/>
        </w:rPr>
        <w:t xml:space="preserve"> przyjęli Słowo Boże. Jak ich postawa wobec </w:t>
      </w:r>
      <w:r w:rsidRPr="008E18F7">
        <w:rPr>
          <w:rFonts w:ascii="Times New Roman" w:hAnsi="Times New Roman"/>
          <w:i/>
          <w:iCs/>
          <w:sz w:val="20"/>
        </w:rPr>
        <w:t>Pisma Świętego</w:t>
      </w:r>
      <w:r w:rsidRPr="008E18F7">
        <w:rPr>
          <w:rFonts w:ascii="Times New Roman" w:hAnsi="Times New Roman"/>
          <w:sz w:val="20"/>
        </w:rPr>
        <w:t xml:space="preserve"> wskazuje właściwe podejście do biblijnego przesłania, które czytamy lub słyszymy?</w:t>
      </w:r>
    </w:p>
    <w:p w:rsidR="00C42F81" w:rsidRPr="008E18F7" w:rsidRDefault="00C42F81" w:rsidP="00C42F81">
      <w:pPr>
        <w:rPr>
          <w:rFonts w:ascii="Times New Roman" w:hAnsi="Times New Roman"/>
          <w:sz w:val="20"/>
        </w:rPr>
      </w:pPr>
    </w:p>
    <w:p w:rsidR="00C42F81" w:rsidRPr="008E18F7" w:rsidRDefault="00C42F81" w:rsidP="00C42F81">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C42F81" w:rsidRPr="008E18F7" w:rsidRDefault="00C42F81" w:rsidP="00C42F81">
      <w:pPr>
        <w:rPr>
          <w:rFonts w:ascii="Times New Roman" w:hAnsi="Times New Roman"/>
          <w:sz w:val="20"/>
        </w:rPr>
      </w:pPr>
      <w:r w:rsidRPr="008E18F7">
        <w:rPr>
          <w:rFonts w:ascii="Times New Roman" w:hAnsi="Times New Roman"/>
          <w:sz w:val="20"/>
        </w:rPr>
        <w:t xml:space="preserve">Najwyższe i najwyraźniejsze objawienie Boże otrzymaliśmy w inkarnacji Boga-Syna, Jezusa Chrystusa. Poza tym najskuteczniejszą i najczęściej używaną formą Boskiego objawienia jest Boski przekaz. W </w:t>
      </w:r>
      <w:r w:rsidRPr="008E18F7">
        <w:rPr>
          <w:rFonts w:ascii="Times New Roman" w:hAnsi="Times New Roman"/>
          <w:i/>
          <w:iCs/>
          <w:sz w:val="20"/>
        </w:rPr>
        <w:t>Biblii</w:t>
      </w:r>
      <w:r w:rsidRPr="008E18F7">
        <w:rPr>
          <w:rFonts w:ascii="Times New Roman" w:hAnsi="Times New Roman"/>
          <w:sz w:val="20"/>
        </w:rPr>
        <w:t xml:space="preserve"> znajdujemy wielokrotne odwołania do Boga jako tego, który mówi. Jego Słowo zostało przekazane Jego rzecznikom, prorokom. Liczne przypadki występowania wyrażeń takich jak „słowo Pana” czy „tak mówi Pan”, czy „słowo wypowiedziane przez Pana” potwierdzają ten fakt. Ten Boży przekaz tworzy Słowo Pańskie, które zostało utrwalone w spisanych dokumentach. Spisanie Słowa Bożego jest także wynikiem Bożej inicjatywy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xml:space="preserve">. </w:t>
      </w:r>
      <w:proofErr w:type="spellStart"/>
      <w:r w:rsidRPr="008E18F7">
        <w:rPr>
          <w:rFonts w:ascii="Times New Roman" w:hAnsi="Times New Roman"/>
          <w:iCs/>
          <w:sz w:val="20"/>
          <w:lang w:val="en-US"/>
        </w:rPr>
        <w:t>Wj</w:t>
      </w:r>
      <w:proofErr w:type="spellEnd"/>
      <w:r w:rsidRPr="008E18F7">
        <w:rPr>
          <w:rFonts w:ascii="Times New Roman" w:hAnsi="Times New Roman"/>
          <w:iCs/>
          <w:sz w:val="20"/>
          <w:lang w:val="en-US"/>
        </w:rPr>
        <w:t xml:space="preserve"> 17,14; 24,4; </w:t>
      </w:r>
      <w:proofErr w:type="spellStart"/>
      <w:r w:rsidRPr="008E18F7">
        <w:rPr>
          <w:rFonts w:ascii="Times New Roman" w:hAnsi="Times New Roman"/>
          <w:iCs/>
          <w:sz w:val="20"/>
          <w:lang w:val="en-US"/>
        </w:rPr>
        <w:t>Joz</w:t>
      </w:r>
      <w:proofErr w:type="spellEnd"/>
      <w:r w:rsidRPr="008E18F7">
        <w:rPr>
          <w:rFonts w:ascii="Times New Roman" w:hAnsi="Times New Roman"/>
          <w:iCs/>
          <w:sz w:val="20"/>
          <w:lang w:val="en-US"/>
        </w:rPr>
        <w:t xml:space="preserve"> 24,26 </w:t>
      </w:r>
      <w:proofErr w:type="spellStart"/>
      <w:r w:rsidRPr="008E18F7">
        <w:rPr>
          <w:rFonts w:ascii="Times New Roman" w:hAnsi="Times New Roman"/>
          <w:iCs/>
          <w:sz w:val="20"/>
          <w:lang w:val="en-US"/>
        </w:rPr>
        <w:t>itd</w:t>
      </w:r>
      <w:proofErr w:type="spellEnd"/>
      <w:r w:rsidRPr="008E18F7">
        <w:rPr>
          <w:rFonts w:ascii="Times New Roman" w:hAnsi="Times New Roman"/>
          <w:iCs/>
          <w:sz w:val="20"/>
          <w:lang w:val="en-US"/>
        </w:rPr>
        <w:t>.)</w:t>
      </w:r>
      <w:r w:rsidRPr="008E18F7">
        <w:rPr>
          <w:rFonts w:ascii="Times New Roman" w:hAnsi="Times New Roman"/>
          <w:sz w:val="20"/>
        </w:rPr>
        <w:t>.</w:t>
      </w:r>
    </w:p>
    <w:p w:rsidR="00C42F81" w:rsidRPr="008E18F7" w:rsidRDefault="00C42F81" w:rsidP="00C42F81">
      <w:pPr>
        <w:rPr>
          <w:rFonts w:ascii="Times New Roman" w:hAnsi="Times New Roman"/>
          <w:sz w:val="20"/>
        </w:rPr>
      </w:pPr>
      <w:r w:rsidRPr="008E18F7">
        <w:rPr>
          <w:rFonts w:ascii="Times New Roman" w:hAnsi="Times New Roman"/>
          <w:sz w:val="20"/>
        </w:rPr>
        <w:t xml:space="preserve">Jaki jest cel spisanego Bożego objawienia? Jest ono stałym punktem odniesienia dla ludu Bożego. Pozwala ludowi Bożemu nieustannie słyszeć Słowo Boże w niezmienionej formie i pilnie przestrzegać tego, co mówi Bóg </w:t>
      </w:r>
      <w:r w:rsidRPr="008E18F7">
        <w:rPr>
          <w:rFonts w:ascii="Times New Roman" w:hAnsi="Times New Roman"/>
          <w:iCs/>
          <w:sz w:val="20"/>
          <w:lang w:val="en-US"/>
        </w:rPr>
        <w:t>(</w:t>
      </w:r>
      <w:proofErr w:type="spellStart"/>
      <w:r w:rsidRPr="008E18F7">
        <w:rPr>
          <w:rFonts w:ascii="Times New Roman" w:hAnsi="Times New Roman"/>
          <w:iCs/>
          <w:sz w:val="20"/>
          <w:lang w:val="en-US"/>
        </w:rPr>
        <w:t>zob</w:t>
      </w:r>
      <w:proofErr w:type="spellEnd"/>
      <w:r w:rsidRPr="008E18F7">
        <w:rPr>
          <w:rFonts w:ascii="Times New Roman" w:hAnsi="Times New Roman"/>
          <w:iCs/>
          <w:sz w:val="20"/>
          <w:lang w:val="en-US"/>
        </w:rPr>
        <w:t xml:space="preserve">. </w:t>
      </w:r>
      <w:proofErr w:type="spellStart"/>
      <w:r w:rsidRPr="008E18F7">
        <w:rPr>
          <w:rFonts w:ascii="Times New Roman" w:hAnsi="Times New Roman"/>
          <w:iCs/>
          <w:sz w:val="20"/>
          <w:lang w:val="en-US"/>
        </w:rPr>
        <w:t>Pwt</w:t>
      </w:r>
      <w:proofErr w:type="spellEnd"/>
      <w:r w:rsidRPr="008E18F7">
        <w:rPr>
          <w:rFonts w:ascii="Times New Roman" w:hAnsi="Times New Roman"/>
          <w:iCs/>
          <w:sz w:val="20"/>
          <w:lang w:val="en-US"/>
        </w:rPr>
        <w:t xml:space="preserve"> 30,9-10)</w:t>
      </w:r>
      <w:r w:rsidRPr="008E18F7">
        <w:rPr>
          <w:rFonts w:ascii="Times New Roman" w:hAnsi="Times New Roman"/>
          <w:sz w:val="20"/>
        </w:rPr>
        <w:t xml:space="preserve">. Spisany dokument może zostać zachowany lepiej i bardziej wiarygodnie niż ustne przesłanie. Spisany dokument może zostać zachowany lepiej i bardziej wiarygodnie niż ustne przesłanie. Spisane słowo ma znacznie większą trwałość niż słowo mówione. Ponadto dokument można kopiować i rozpowszechniać, czyniąc go dostępnym wielu ludziom w różnych miejscach i w każdym czasie, co w przypadku ustnego przesłania jest po </w:t>
      </w:r>
      <w:r w:rsidRPr="008E18F7">
        <w:rPr>
          <w:rFonts w:ascii="Times New Roman" w:hAnsi="Times New Roman"/>
          <w:sz w:val="20"/>
        </w:rPr>
        <w:lastRenderedPageBreak/>
        <w:t>prostu niemożliwe. Spisane przesłanie jest dostępne nawet w odległym czasie i może być błogosławieństwem dla przyszłych pokoleń. Jako trwały zapis, pozostaje normą prawdziwości Bożego przesłania przez wszystkie wieki.</w:t>
      </w:r>
    </w:p>
    <w:p w:rsidR="00C42F81" w:rsidRDefault="00C42F81" w:rsidP="00C42F81">
      <w:pPr>
        <w:rPr>
          <w:rFonts w:ascii="Times New Roman" w:hAnsi="Times New Roman"/>
          <w:sz w:val="20"/>
        </w:rPr>
      </w:pPr>
      <w:r w:rsidRPr="008E18F7">
        <w:rPr>
          <w:rFonts w:ascii="Times New Roman" w:hAnsi="Times New Roman"/>
          <w:sz w:val="20"/>
        </w:rPr>
        <w:t xml:space="preserve">Podczas gdy prawdą jest, że Bóg inspirował myśli pisarzy biblijnych, nie wiedzielibyśmy nic o tych myślach, gdyby nie zostały zakomunikowane przy pomocy słów, to znaczy w ludzkim języku. Jedynie słowa dają nam dostęp do myśli. Tak więc proces natchnienia obejmuje myśli oraz końcowy produkt tych myśli w postaci spisanych słów </w:t>
      </w:r>
      <w:r w:rsidRPr="008E18F7">
        <w:rPr>
          <w:rFonts w:ascii="Times New Roman" w:hAnsi="Times New Roman"/>
          <w:i/>
          <w:iCs/>
          <w:sz w:val="20"/>
        </w:rPr>
        <w:t>Pisma Świętego</w:t>
      </w:r>
      <w:r w:rsidRPr="008E18F7">
        <w:rPr>
          <w:rFonts w:ascii="Times New Roman" w:hAnsi="Times New Roman"/>
          <w:sz w:val="20"/>
        </w:rPr>
        <w:t xml:space="preserve">. „Czy natchnienie należy przypisać natchnionym pisarzom, czy </w:t>
      </w:r>
      <w:r w:rsidRPr="008E18F7">
        <w:rPr>
          <w:rFonts w:ascii="Times New Roman" w:hAnsi="Times New Roman"/>
          <w:i/>
          <w:iCs/>
          <w:sz w:val="20"/>
        </w:rPr>
        <w:t>Pismu Świętemu</w:t>
      </w:r>
      <w:r w:rsidRPr="008E18F7">
        <w:rPr>
          <w:rFonts w:ascii="Times New Roman" w:hAnsi="Times New Roman"/>
          <w:sz w:val="20"/>
        </w:rPr>
        <w:t xml:space="preserve"> napisanemu przez nich, to w znacznej mierze zbyteczny dylemat. Jest jasne, że pierwotnym obiektem natchnienia są ludzie. Duch Święty poruszał ludzi, by mówili i pisali, ale to, co mówi i pisali, było natchnionym Słowem Bożym” (</w:t>
      </w:r>
      <w:r w:rsidRPr="008E18F7">
        <w:rPr>
          <w:rFonts w:ascii="Times New Roman" w:hAnsi="Times New Roman"/>
          <w:sz w:val="20"/>
          <w:lang w:val="en-US"/>
        </w:rPr>
        <w:t xml:space="preserve">Peter M. van </w:t>
      </w:r>
      <w:proofErr w:type="spellStart"/>
      <w:r w:rsidRPr="008E18F7">
        <w:rPr>
          <w:rFonts w:ascii="Times New Roman" w:hAnsi="Times New Roman"/>
          <w:sz w:val="20"/>
          <w:lang w:val="en-US"/>
        </w:rPr>
        <w:t>Bemmelen</w:t>
      </w:r>
      <w:proofErr w:type="spellEnd"/>
      <w:r w:rsidRPr="008E18F7">
        <w:rPr>
          <w:rFonts w:ascii="Times New Roman" w:hAnsi="Times New Roman"/>
          <w:sz w:val="20"/>
          <w:lang w:val="en-US"/>
        </w:rPr>
        <w:t xml:space="preserve">, „Revelation and Inspiration”, w: Raul </w:t>
      </w:r>
      <w:proofErr w:type="spellStart"/>
      <w:r w:rsidRPr="008E18F7">
        <w:rPr>
          <w:rFonts w:ascii="Times New Roman" w:hAnsi="Times New Roman"/>
          <w:sz w:val="20"/>
          <w:lang w:val="en-US"/>
        </w:rPr>
        <w:t>Dederen</w:t>
      </w:r>
      <w:proofErr w:type="spellEnd"/>
      <w:r w:rsidRPr="008E18F7">
        <w:rPr>
          <w:rFonts w:ascii="Times New Roman" w:hAnsi="Times New Roman"/>
          <w:sz w:val="20"/>
          <w:lang w:val="en-US"/>
        </w:rPr>
        <w:t xml:space="preserve">, red., </w:t>
      </w:r>
      <w:r w:rsidRPr="008E18F7">
        <w:rPr>
          <w:rFonts w:ascii="Times New Roman" w:hAnsi="Times New Roman"/>
          <w:i/>
          <w:iCs/>
          <w:sz w:val="20"/>
          <w:lang w:val="en-US"/>
        </w:rPr>
        <w:t>Handbook of Seventh-day Adventist Theology</w:t>
      </w:r>
      <w:r w:rsidRPr="008E18F7">
        <w:rPr>
          <w:rFonts w:ascii="Times New Roman" w:hAnsi="Times New Roman"/>
          <w:sz w:val="20"/>
          <w:lang w:val="en-US"/>
        </w:rPr>
        <w:t>, Hagerstown 2000, s. 39</w:t>
      </w:r>
      <w:r w:rsidRPr="008E18F7">
        <w:rPr>
          <w:rFonts w:ascii="Times New Roman" w:hAnsi="Times New Roman"/>
          <w:sz w:val="20"/>
        </w:rPr>
        <w:t>). Tak więc apostoł Paweł mógł napisać: „</w:t>
      </w:r>
      <w:r w:rsidRPr="008E18F7">
        <w:rPr>
          <w:rFonts w:ascii="Times New Roman" w:hAnsi="Times New Roman"/>
          <w:i/>
          <w:color w:val="000000"/>
          <w:sz w:val="20"/>
        </w:rPr>
        <w:t>Całe</w:t>
      </w:r>
      <w:r w:rsidRPr="008E18F7">
        <w:rPr>
          <w:rFonts w:ascii="Times New Roman" w:hAnsi="Times New Roman"/>
          <w:color w:val="000000"/>
          <w:sz w:val="20"/>
        </w:rPr>
        <w:t xml:space="preserve"> Pismo przez Boga jest natchnione i pożyteczne do nauki, do wykrywania błędów, do poprawy, do wychowywania w sprawiedliwości</w:t>
      </w:r>
      <w:r w:rsidRPr="008E18F7">
        <w:rPr>
          <w:rFonts w:ascii="Times New Roman" w:hAnsi="Times New Roman"/>
          <w:sz w:val="20"/>
        </w:rPr>
        <w:t xml:space="preserve">” </w:t>
      </w:r>
      <w:r w:rsidRPr="008E18F7">
        <w:rPr>
          <w:rFonts w:ascii="Times New Roman" w:hAnsi="Times New Roman"/>
          <w:iCs/>
          <w:sz w:val="20"/>
          <w:lang w:val="en-US"/>
        </w:rPr>
        <w:t>(2 Tm 3,16)</w:t>
      </w:r>
      <w:r w:rsidRPr="008E18F7">
        <w:rPr>
          <w:rFonts w:ascii="Times New Roman" w:hAnsi="Times New Roman"/>
          <w:sz w:val="20"/>
        </w:rPr>
        <w:t>.</w:t>
      </w:r>
    </w:p>
    <w:p w:rsidR="00C42F81" w:rsidRPr="008E18F7" w:rsidRDefault="00C42F81" w:rsidP="00C42F81">
      <w:pPr>
        <w:rPr>
          <w:rFonts w:ascii="Times New Roman" w:hAnsi="Times New Roman"/>
          <w:sz w:val="20"/>
        </w:rPr>
      </w:pPr>
    </w:p>
    <w:p w:rsidR="00C42F81" w:rsidRPr="008E18F7" w:rsidRDefault="00C42F81" w:rsidP="00C42F81">
      <w:pPr>
        <w:rPr>
          <w:rFonts w:ascii="Times New Roman" w:hAnsi="Times New Roman"/>
          <w:b/>
          <w:sz w:val="20"/>
          <w:lang w:val="en-US"/>
        </w:rPr>
      </w:pPr>
      <w:proofErr w:type="spellStart"/>
      <w:r w:rsidRPr="008E18F7">
        <w:rPr>
          <w:rFonts w:ascii="Times New Roman" w:hAnsi="Times New Roman"/>
          <w:b/>
          <w:sz w:val="20"/>
          <w:lang w:val="en-US"/>
        </w:rPr>
        <w:t>Ilustracja</w:t>
      </w:r>
      <w:proofErr w:type="spellEnd"/>
    </w:p>
    <w:p w:rsidR="00C42F81" w:rsidRPr="008E18F7" w:rsidRDefault="00C42F81" w:rsidP="00C42F81">
      <w:pPr>
        <w:rPr>
          <w:rFonts w:ascii="Times New Roman" w:hAnsi="Times New Roman"/>
          <w:sz w:val="20"/>
        </w:rPr>
      </w:pPr>
      <w:r w:rsidRPr="008E18F7">
        <w:rPr>
          <w:rFonts w:ascii="Times New Roman" w:hAnsi="Times New Roman"/>
          <w:sz w:val="20"/>
        </w:rPr>
        <w:t>Istnieje ciekawy paralelizm między Słowem Bożym, które stało się ciałem (Jezusem Chrystusem) a</w:t>
      </w:r>
      <w:r>
        <w:rPr>
          <w:rFonts w:ascii="Times New Roman" w:hAnsi="Times New Roman"/>
          <w:sz w:val="20"/>
        </w:rPr>
        <w:t> </w:t>
      </w:r>
      <w:r w:rsidRPr="008E18F7">
        <w:rPr>
          <w:rFonts w:ascii="Times New Roman" w:hAnsi="Times New Roman"/>
          <w:sz w:val="20"/>
        </w:rPr>
        <w:t xml:space="preserve"> spisanym Słowem Bożym (</w:t>
      </w:r>
      <w:r w:rsidRPr="008E18F7">
        <w:rPr>
          <w:rFonts w:ascii="Times New Roman" w:hAnsi="Times New Roman"/>
          <w:i/>
          <w:iCs/>
          <w:sz w:val="20"/>
        </w:rPr>
        <w:t>Biblią</w:t>
      </w:r>
      <w:r w:rsidRPr="008E18F7">
        <w:rPr>
          <w:rFonts w:ascii="Times New Roman" w:hAnsi="Times New Roman"/>
          <w:sz w:val="20"/>
        </w:rPr>
        <w:t xml:space="preserve">). Jak Jezus został w nadprzyrodzony sposób poczęty za sprawą Ducha Świętego, ale urodzony przez kobietę, tak ostatecznym Autorem </w:t>
      </w:r>
      <w:r w:rsidRPr="008E18F7">
        <w:rPr>
          <w:rFonts w:ascii="Times New Roman" w:hAnsi="Times New Roman"/>
          <w:i/>
          <w:iCs/>
          <w:sz w:val="20"/>
        </w:rPr>
        <w:t>Biblii</w:t>
      </w:r>
      <w:r w:rsidRPr="008E18F7">
        <w:rPr>
          <w:rFonts w:ascii="Times New Roman" w:hAnsi="Times New Roman"/>
          <w:sz w:val="20"/>
        </w:rPr>
        <w:t xml:space="preserve"> jest Duch Święty, choć została ona napisana przez ludzi.</w:t>
      </w:r>
    </w:p>
    <w:p w:rsidR="00C42F81" w:rsidRPr="008E18F7" w:rsidRDefault="00C42F81" w:rsidP="00C42F81">
      <w:pPr>
        <w:rPr>
          <w:rFonts w:ascii="Times New Roman" w:hAnsi="Times New Roman"/>
          <w:sz w:val="20"/>
        </w:rPr>
      </w:pPr>
      <w:r w:rsidRPr="008E18F7">
        <w:rPr>
          <w:rFonts w:ascii="Times New Roman" w:hAnsi="Times New Roman"/>
          <w:sz w:val="20"/>
        </w:rPr>
        <w:t>Jezus Chrystus stał się człowiekiem w określonym czasie i miejscu (tzn. urodził się w Betlejem, a nie w</w:t>
      </w:r>
      <w:r>
        <w:rPr>
          <w:rFonts w:ascii="Times New Roman" w:hAnsi="Times New Roman"/>
          <w:sz w:val="20"/>
        </w:rPr>
        <w:t> </w:t>
      </w:r>
      <w:r w:rsidRPr="008E18F7">
        <w:rPr>
          <w:rFonts w:ascii="Times New Roman" w:hAnsi="Times New Roman"/>
          <w:sz w:val="20"/>
        </w:rPr>
        <w:t xml:space="preserve"> Nowym Jorku, Tokio czy Nairobi; został ochrzczony w Jordanie, a nie </w:t>
      </w:r>
      <w:proofErr w:type="spellStart"/>
      <w:r w:rsidRPr="008E18F7">
        <w:rPr>
          <w:rFonts w:ascii="Times New Roman" w:hAnsi="Times New Roman"/>
          <w:sz w:val="20"/>
        </w:rPr>
        <w:t>Mississippi</w:t>
      </w:r>
      <w:proofErr w:type="spellEnd"/>
      <w:r w:rsidRPr="008E18F7">
        <w:rPr>
          <w:rFonts w:ascii="Times New Roman" w:hAnsi="Times New Roman"/>
          <w:sz w:val="20"/>
        </w:rPr>
        <w:t>, Nilu czy Wiśle). Ale ten konkretny fakt nie przeczy Jego Boskości ani nie czyni Go właściwym tylko w określonym czasie historycznym. On jest jedynym Odkupicielem</w:t>
      </w:r>
      <w:r w:rsidRPr="008E18F7">
        <w:rPr>
          <w:rFonts w:ascii="Times New Roman" w:hAnsi="Times New Roman"/>
          <w:i/>
          <w:iCs/>
          <w:sz w:val="20"/>
        </w:rPr>
        <w:t xml:space="preserve"> wszystkich</w:t>
      </w:r>
      <w:r w:rsidRPr="008E18F7">
        <w:rPr>
          <w:rFonts w:ascii="Times New Roman" w:hAnsi="Times New Roman"/>
          <w:sz w:val="20"/>
        </w:rPr>
        <w:t xml:space="preserve"> ludzi, na </w:t>
      </w:r>
      <w:r w:rsidRPr="008E18F7">
        <w:rPr>
          <w:rFonts w:ascii="Times New Roman" w:hAnsi="Times New Roman"/>
          <w:i/>
          <w:iCs/>
          <w:sz w:val="20"/>
        </w:rPr>
        <w:t>całym</w:t>
      </w:r>
      <w:r w:rsidRPr="008E18F7">
        <w:rPr>
          <w:rFonts w:ascii="Times New Roman" w:hAnsi="Times New Roman"/>
          <w:sz w:val="20"/>
        </w:rPr>
        <w:t xml:space="preserve"> świecie, we </w:t>
      </w:r>
      <w:r w:rsidRPr="008E18F7">
        <w:rPr>
          <w:rFonts w:ascii="Times New Roman" w:hAnsi="Times New Roman"/>
          <w:i/>
          <w:iCs/>
          <w:sz w:val="20"/>
        </w:rPr>
        <w:t>wszystkich</w:t>
      </w:r>
      <w:r w:rsidRPr="008E18F7">
        <w:rPr>
          <w:rFonts w:ascii="Times New Roman" w:hAnsi="Times New Roman"/>
          <w:sz w:val="20"/>
        </w:rPr>
        <w:t xml:space="preserve"> czasach. Podobnie księgi biblijne zostały napisane w określonym czasie i kulturze. Ale jak w przypadku Jezusa, sposób, w jaki powstała </w:t>
      </w:r>
      <w:r w:rsidRPr="008E18F7">
        <w:rPr>
          <w:rFonts w:ascii="Times New Roman" w:hAnsi="Times New Roman"/>
          <w:i/>
          <w:iCs/>
          <w:sz w:val="20"/>
        </w:rPr>
        <w:t>Biblia</w:t>
      </w:r>
      <w:r w:rsidRPr="008E18F7">
        <w:rPr>
          <w:rFonts w:ascii="Times New Roman" w:hAnsi="Times New Roman"/>
          <w:sz w:val="20"/>
        </w:rPr>
        <w:t xml:space="preserve">, nie czyni jej uwarunkowaną czasem. </w:t>
      </w:r>
      <w:r w:rsidRPr="008E18F7">
        <w:rPr>
          <w:rFonts w:ascii="Times New Roman" w:hAnsi="Times New Roman"/>
          <w:i/>
          <w:iCs/>
          <w:sz w:val="20"/>
        </w:rPr>
        <w:t>Biblia</w:t>
      </w:r>
      <w:r w:rsidRPr="008E18F7">
        <w:rPr>
          <w:rFonts w:ascii="Times New Roman" w:hAnsi="Times New Roman"/>
          <w:sz w:val="20"/>
        </w:rPr>
        <w:t xml:space="preserve"> jest Słowem Bożym dla </w:t>
      </w:r>
      <w:r w:rsidRPr="008E18F7">
        <w:rPr>
          <w:rFonts w:ascii="Times New Roman" w:hAnsi="Times New Roman"/>
          <w:i/>
          <w:iCs/>
          <w:sz w:val="20"/>
        </w:rPr>
        <w:t>wszystkich</w:t>
      </w:r>
      <w:r w:rsidRPr="008E18F7">
        <w:rPr>
          <w:rFonts w:ascii="Times New Roman" w:hAnsi="Times New Roman"/>
          <w:sz w:val="20"/>
        </w:rPr>
        <w:t xml:space="preserve"> ludzi, na </w:t>
      </w:r>
      <w:r w:rsidRPr="008E18F7">
        <w:rPr>
          <w:rFonts w:ascii="Times New Roman" w:hAnsi="Times New Roman"/>
          <w:i/>
          <w:iCs/>
          <w:sz w:val="20"/>
        </w:rPr>
        <w:t>całym</w:t>
      </w:r>
      <w:r w:rsidRPr="008E18F7">
        <w:rPr>
          <w:rFonts w:ascii="Times New Roman" w:hAnsi="Times New Roman"/>
          <w:sz w:val="20"/>
        </w:rPr>
        <w:t xml:space="preserve"> świecie aż po kres czasu.</w:t>
      </w:r>
    </w:p>
    <w:p w:rsidR="00C42F81" w:rsidRPr="008E18F7" w:rsidRDefault="00C42F81" w:rsidP="00C42F81">
      <w:pPr>
        <w:rPr>
          <w:rFonts w:ascii="Times New Roman" w:hAnsi="Times New Roman"/>
          <w:sz w:val="20"/>
        </w:rPr>
      </w:pPr>
      <w:r w:rsidRPr="008E18F7">
        <w:rPr>
          <w:rFonts w:ascii="Times New Roman" w:hAnsi="Times New Roman"/>
          <w:sz w:val="20"/>
        </w:rPr>
        <w:t xml:space="preserve">Jezus stał się człowiekiem i żył jak prawdziwy człowiek, ze wszystkimi oznakami ludzkich słabości. Jednak nigdy nie popełnił grzechu. Podobnie język </w:t>
      </w:r>
      <w:r w:rsidRPr="008E18F7">
        <w:rPr>
          <w:rFonts w:ascii="Times New Roman" w:hAnsi="Times New Roman"/>
          <w:i/>
          <w:iCs/>
          <w:sz w:val="20"/>
        </w:rPr>
        <w:t>Biblii</w:t>
      </w:r>
      <w:r w:rsidRPr="008E18F7">
        <w:rPr>
          <w:rFonts w:ascii="Times New Roman" w:hAnsi="Times New Roman"/>
          <w:sz w:val="20"/>
        </w:rPr>
        <w:t xml:space="preserve"> jest ludzkim językiem ze wszystkimi jego ograniczeniami, a nie doskonałym niebiańskim językiem. A jednak to, co twierdzi </w:t>
      </w:r>
      <w:r w:rsidRPr="008E18F7">
        <w:rPr>
          <w:rFonts w:ascii="Times New Roman" w:hAnsi="Times New Roman"/>
          <w:i/>
          <w:iCs/>
          <w:sz w:val="20"/>
        </w:rPr>
        <w:t>Biblia</w:t>
      </w:r>
      <w:r w:rsidRPr="008E18F7">
        <w:rPr>
          <w:rFonts w:ascii="Times New Roman" w:hAnsi="Times New Roman"/>
          <w:sz w:val="20"/>
        </w:rPr>
        <w:t>, jest wiarygodne i nie wprowadza w błąd!</w:t>
      </w:r>
    </w:p>
    <w:p w:rsidR="00C42F81" w:rsidRPr="008E18F7" w:rsidRDefault="00C42F81" w:rsidP="00C42F81">
      <w:pPr>
        <w:rPr>
          <w:rFonts w:ascii="Times New Roman" w:hAnsi="Times New Roman"/>
          <w:sz w:val="20"/>
        </w:rPr>
      </w:pPr>
      <w:r w:rsidRPr="008E18F7">
        <w:rPr>
          <w:rFonts w:ascii="Times New Roman" w:hAnsi="Times New Roman"/>
          <w:sz w:val="20"/>
        </w:rPr>
        <w:t xml:space="preserve">Kiedy Jezus żył na ziemi, pragnął być akceptowany jako ten, którym prawdziwie jest - jako Syn Boży. Podobnie Bóg nie chce, byśmy czytali </w:t>
      </w:r>
      <w:r w:rsidRPr="008E18F7">
        <w:rPr>
          <w:rFonts w:ascii="Times New Roman" w:hAnsi="Times New Roman"/>
          <w:i/>
          <w:iCs/>
          <w:sz w:val="20"/>
        </w:rPr>
        <w:t>Biblię</w:t>
      </w:r>
      <w:r w:rsidRPr="008E18F7">
        <w:rPr>
          <w:rFonts w:ascii="Times New Roman" w:hAnsi="Times New Roman"/>
          <w:sz w:val="20"/>
        </w:rPr>
        <w:t xml:space="preserve"> jak zwykłą książkę. Pragnie, byśmy akceptowali ją jako to, czym jest naprawdę - spisane Słowo Boże. Jako taka, </w:t>
      </w:r>
      <w:r w:rsidRPr="008E18F7">
        <w:rPr>
          <w:rFonts w:ascii="Times New Roman" w:hAnsi="Times New Roman"/>
          <w:i/>
          <w:iCs/>
          <w:sz w:val="20"/>
        </w:rPr>
        <w:t>Biblia</w:t>
      </w:r>
      <w:r w:rsidRPr="008E18F7">
        <w:rPr>
          <w:rFonts w:ascii="Times New Roman" w:hAnsi="Times New Roman"/>
          <w:sz w:val="20"/>
        </w:rPr>
        <w:t xml:space="preserve"> zawiera wewnętrzny autorytet wykraczający poza ludzką mądrość. To kwalifikuje </w:t>
      </w:r>
      <w:r w:rsidRPr="008E18F7">
        <w:rPr>
          <w:rFonts w:ascii="Times New Roman" w:hAnsi="Times New Roman"/>
          <w:i/>
          <w:iCs/>
          <w:sz w:val="20"/>
        </w:rPr>
        <w:t>Biblię</w:t>
      </w:r>
      <w:r w:rsidRPr="008E18F7">
        <w:rPr>
          <w:rFonts w:ascii="Times New Roman" w:hAnsi="Times New Roman"/>
          <w:sz w:val="20"/>
        </w:rPr>
        <w:t xml:space="preserve"> jako jedyną Bożą normę wszelkiej nauki wiary i religijnego doświadczenia.</w:t>
      </w:r>
    </w:p>
    <w:p w:rsidR="00C42F81" w:rsidRDefault="00C42F81" w:rsidP="00C42F81">
      <w:pPr>
        <w:rPr>
          <w:rFonts w:ascii="Times New Roman" w:hAnsi="Times New Roman"/>
          <w:sz w:val="20"/>
        </w:rPr>
      </w:pPr>
      <w:r w:rsidRPr="008E18F7">
        <w:rPr>
          <w:rFonts w:ascii="Times New Roman" w:hAnsi="Times New Roman"/>
          <w:sz w:val="20"/>
        </w:rPr>
        <w:t xml:space="preserve">Oczywiście trudno doszukiwać się identyczności między Jezusem Chrystusem a </w:t>
      </w:r>
      <w:r w:rsidRPr="008E18F7">
        <w:rPr>
          <w:rFonts w:ascii="Times New Roman" w:hAnsi="Times New Roman"/>
          <w:i/>
          <w:iCs/>
          <w:sz w:val="20"/>
        </w:rPr>
        <w:t>Biblią</w:t>
      </w:r>
      <w:r w:rsidRPr="008E18F7">
        <w:rPr>
          <w:rFonts w:ascii="Times New Roman" w:hAnsi="Times New Roman"/>
          <w:sz w:val="20"/>
        </w:rPr>
        <w:t xml:space="preserve">. Istnieją przecież ogromne różnice. </w:t>
      </w:r>
      <w:r w:rsidRPr="008E18F7">
        <w:rPr>
          <w:rFonts w:ascii="Times New Roman" w:hAnsi="Times New Roman"/>
          <w:i/>
          <w:iCs/>
          <w:sz w:val="20"/>
        </w:rPr>
        <w:t>Biblia</w:t>
      </w:r>
      <w:r w:rsidRPr="008E18F7">
        <w:rPr>
          <w:rFonts w:ascii="Times New Roman" w:hAnsi="Times New Roman"/>
          <w:sz w:val="20"/>
        </w:rPr>
        <w:t xml:space="preserve"> nie jest inkarnowanym Bogiem. Bóg nie stał się Księgą. Nie oddajemy czci Księdze. Czcimy Zbawiciela przedstawionego w </w:t>
      </w:r>
      <w:r w:rsidRPr="008E18F7">
        <w:rPr>
          <w:rFonts w:ascii="Times New Roman" w:hAnsi="Times New Roman"/>
          <w:i/>
          <w:iCs/>
          <w:sz w:val="20"/>
        </w:rPr>
        <w:t>Biblii</w:t>
      </w:r>
      <w:r w:rsidRPr="008E18F7">
        <w:rPr>
          <w:rFonts w:ascii="Times New Roman" w:hAnsi="Times New Roman"/>
          <w:sz w:val="20"/>
        </w:rPr>
        <w:t xml:space="preserve">. Jednak bez </w:t>
      </w:r>
      <w:r w:rsidRPr="008E18F7">
        <w:rPr>
          <w:rFonts w:ascii="Times New Roman" w:hAnsi="Times New Roman"/>
          <w:i/>
          <w:iCs/>
          <w:sz w:val="20"/>
        </w:rPr>
        <w:t>Biblii</w:t>
      </w:r>
      <w:r w:rsidRPr="008E18F7">
        <w:rPr>
          <w:rFonts w:ascii="Times New Roman" w:hAnsi="Times New Roman"/>
          <w:sz w:val="20"/>
        </w:rPr>
        <w:t xml:space="preserve"> nie wiedzielibyśmy zbyt dożo o Jezusie. </w:t>
      </w:r>
      <w:r w:rsidRPr="008E18F7">
        <w:rPr>
          <w:rFonts w:ascii="Times New Roman" w:hAnsi="Times New Roman"/>
          <w:i/>
          <w:iCs/>
          <w:sz w:val="20"/>
        </w:rPr>
        <w:t>Biblia</w:t>
      </w:r>
      <w:r w:rsidRPr="008E18F7">
        <w:rPr>
          <w:rFonts w:ascii="Times New Roman" w:hAnsi="Times New Roman"/>
          <w:sz w:val="20"/>
        </w:rPr>
        <w:t xml:space="preserve"> bez Jezusa byłaby pozbawiona najważniejszego przesłania. Ale bez </w:t>
      </w:r>
      <w:r w:rsidRPr="008E18F7">
        <w:rPr>
          <w:rFonts w:ascii="Times New Roman" w:hAnsi="Times New Roman"/>
          <w:i/>
          <w:iCs/>
          <w:sz w:val="20"/>
        </w:rPr>
        <w:t>Biblii</w:t>
      </w:r>
      <w:r w:rsidRPr="008E18F7">
        <w:rPr>
          <w:rFonts w:ascii="Times New Roman" w:hAnsi="Times New Roman"/>
          <w:sz w:val="20"/>
        </w:rPr>
        <w:t xml:space="preserve"> nie wiedzielibyśmy, że Jezus jest obiecanym Mesjaszem. Nie moglibyśmy przyjąć Go jako pewnego Zbawiciela. Bylibyśmy zgubieni. Dlatego </w:t>
      </w:r>
      <w:r w:rsidRPr="008E18F7">
        <w:rPr>
          <w:rFonts w:ascii="Times New Roman" w:hAnsi="Times New Roman"/>
          <w:i/>
          <w:iCs/>
          <w:sz w:val="20"/>
        </w:rPr>
        <w:t>Biblia</w:t>
      </w:r>
      <w:r w:rsidRPr="008E18F7">
        <w:rPr>
          <w:rFonts w:ascii="Times New Roman" w:hAnsi="Times New Roman"/>
          <w:sz w:val="20"/>
        </w:rPr>
        <w:t xml:space="preserve"> ma fundamentalne i nieodzowne znaczenie dla naszej wiary.</w:t>
      </w:r>
    </w:p>
    <w:p w:rsidR="00C42F81" w:rsidRPr="008E18F7" w:rsidRDefault="00C42F81" w:rsidP="00C42F81">
      <w:pPr>
        <w:rPr>
          <w:rFonts w:ascii="Times New Roman" w:hAnsi="Times New Roman"/>
          <w:b/>
          <w:sz w:val="20"/>
          <w:lang w:val="en-US"/>
        </w:rPr>
      </w:pPr>
      <w:r w:rsidRPr="008E18F7">
        <w:rPr>
          <w:rFonts w:ascii="Times New Roman" w:hAnsi="Times New Roman"/>
          <w:b/>
          <w:sz w:val="20"/>
          <w:lang w:val="en-US"/>
        </w:rPr>
        <w:t xml:space="preserve">Pismo </w:t>
      </w:r>
      <w:proofErr w:type="spellStart"/>
      <w:r w:rsidRPr="008E18F7">
        <w:rPr>
          <w:rFonts w:ascii="Times New Roman" w:hAnsi="Times New Roman"/>
          <w:b/>
          <w:sz w:val="20"/>
          <w:lang w:val="en-US"/>
        </w:rPr>
        <w:t>Święte</w:t>
      </w:r>
      <w:proofErr w:type="spellEnd"/>
    </w:p>
    <w:p w:rsidR="00C42F81" w:rsidRDefault="00C42F81" w:rsidP="00C42F81">
      <w:pPr>
        <w:rPr>
          <w:rFonts w:ascii="Times New Roman" w:hAnsi="Times New Roman"/>
          <w:sz w:val="20"/>
        </w:rPr>
      </w:pPr>
      <w:r w:rsidRPr="008E18F7">
        <w:rPr>
          <w:rFonts w:ascii="Times New Roman" w:hAnsi="Times New Roman"/>
          <w:i/>
          <w:iCs/>
          <w:sz w:val="20"/>
        </w:rPr>
        <w:t>Pismo Święte</w:t>
      </w:r>
      <w:r w:rsidRPr="008E18F7">
        <w:rPr>
          <w:rFonts w:ascii="Times New Roman" w:hAnsi="Times New Roman"/>
          <w:sz w:val="20"/>
        </w:rPr>
        <w:t xml:space="preserve"> nie tylko ma fundamentalne znaczenie dla naszej wiary, ale także wymaga, byśmy podchodzili do niego z wiarą, aby rozpoznać jego Boską naturę. W </w:t>
      </w:r>
      <w:proofErr w:type="spellStart"/>
      <w:r w:rsidRPr="008E18F7">
        <w:rPr>
          <w:rFonts w:ascii="Times New Roman" w:hAnsi="Times New Roman"/>
          <w:sz w:val="20"/>
        </w:rPr>
        <w:t>Hbr</w:t>
      </w:r>
      <w:proofErr w:type="spellEnd"/>
      <w:r w:rsidRPr="008E18F7">
        <w:rPr>
          <w:rFonts w:ascii="Times New Roman" w:hAnsi="Times New Roman"/>
          <w:sz w:val="20"/>
        </w:rPr>
        <w:t xml:space="preserve"> 11,6 czytamy, że „b</w:t>
      </w:r>
      <w:r w:rsidRPr="008E18F7">
        <w:rPr>
          <w:rFonts w:ascii="Times New Roman" w:hAnsi="Times New Roman"/>
          <w:color w:val="000000"/>
          <w:sz w:val="20"/>
        </w:rPr>
        <w:t>ez wiary (...) nie można podobać się Bogu</w:t>
      </w:r>
      <w:r w:rsidRPr="008E18F7">
        <w:rPr>
          <w:rFonts w:ascii="Times New Roman" w:hAnsi="Times New Roman"/>
          <w:sz w:val="20"/>
        </w:rPr>
        <w:t xml:space="preserve">”. Przesłanie </w:t>
      </w:r>
      <w:r w:rsidRPr="008E18F7">
        <w:rPr>
          <w:rFonts w:ascii="Times New Roman" w:hAnsi="Times New Roman"/>
          <w:i/>
          <w:iCs/>
          <w:sz w:val="20"/>
        </w:rPr>
        <w:t>Biblii</w:t>
      </w:r>
      <w:r w:rsidRPr="008E18F7">
        <w:rPr>
          <w:rFonts w:ascii="Times New Roman" w:hAnsi="Times New Roman"/>
          <w:sz w:val="20"/>
        </w:rPr>
        <w:t xml:space="preserve"> zmieniające ludzi nie może zostać poprawnie rozpoznane z odległości krytyki, ale musi być przyjęte wiarą i przestrzegane z miłości.</w:t>
      </w:r>
    </w:p>
    <w:p w:rsidR="00C42F81" w:rsidRDefault="00C42F81" w:rsidP="00C42F81">
      <w:pPr>
        <w:rPr>
          <w:rFonts w:ascii="Times New Roman" w:hAnsi="Times New Roman"/>
          <w:sz w:val="20"/>
        </w:rPr>
      </w:pPr>
      <w:bookmarkStart w:id="0" w:name="_GoBack"/>
      <w:bookmarkEnd w:id="0"/>
    </w:p>
    <w:p w:rsidR="00C42F81" w:rsidRPr="008E18F7" w:rsidRDefault="00C42F81" w:rsidP="00C42F81">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III: </w:t>
      </w:r>
      <w:proofErr w:type="spellStart"/>
      <w:r w:rsidRPr="008E18F7">
        <w:rPr>
          <w:rFonts w:ascii="Times New Roman" w:hAnsi="Times New Roman"/>
          <w:b/>
          <w:sz w:val="20"/>
          <w:lang w:val="en-US"/>
        </w:rPr>
        <w:t>Zastosowanie</w:t>
      </w:r>
      <w:proofErr w:type="spellEnd"/>
    </w:p>
    <w:p w:rsidR="00C42F81" w:rsidRPr="008E18F7" w:rsidRDefault="00C42F81" w:rsidP="00C42F81">
      <w:pPr>
        <w:rPr>
          <w:rFonts w:ascii="Times New Roman" w:hAnsi="Times New Roman"/>
          <w:sz w:val="20"/>
        </w:rPr>
      </w:pPr>
      <w:r w:rsidRPr="008E18F7">
        <w:rPr>
          <w:rFonts w:ascii="Times New Roman" w:hAnsi="Times New Roman"/>
          <w:sz w:val="20"/>
        </w:rPr>
        <w:t xml:space="preserve">Świadomość, że </w:t>
      </w:r>
      <w:r w:rsidRPr="008E18F7">
        <w:rPr>
          <w:rFonts w:ascii="Times New Roman" w:hAnsi="Times New Roman"/>
          <w:i/>
          <w:iCs/>
          <w:sz w:val="20"/>
        </w:rPr>
        <w:t>Biblia</w:t>
      </w:r>
      <w:r w:rsidRPr="008E18F7">
        <w:rPr>
          <w:rFonts w:ascii="Times New Roman" w:hAnsi="Times New Roman"/>
          <w:sz w:val="20"/>
        </w:rPr>
        <w:t xml:space="preserve"> ma boski autorytet, motywuje nas do traktowania jej z szacunkiem i miłością. Nie zwykliśmy z lekceważeniem odnosić się do tego, co miłujemy. Sposób, w jaki mówimy o </w:t>
      </w:r>
      <w:r w:rsidRPr="008E18F7">
        <w:rPr>
          <w:rFonts w:ascii="Times New Roman" w:hAnsi="Times New Roman"/>
          <w:i/>
          <w:iCs/>
          <w:sz w:val="20"/>
        </w:rPr>
        <w:t>Biblii</w:t>
      </w:r>
      <w:r w:rsidRPr="008E18F7">
        <w:rPr>
          <w:rFonts w:ascii="Times New Roman" w:hAnsi="Times New Roman"/>
          <w:sz w:val="20"/>
        </w:rPr>
        <w:t>, powinien objawiać nasze głębokie docenienie Słowa Bożego. Będzie ono oczywiste nie tylko w sposobie, w jaki nosimy i</w:t>
      </w:r>
      <w:r>
        <w:rPr>
          <w:rFonts w:ascii="Times New Roman" w:hAnsi="Times New Roman"/>
          <w:sz w:val="20"/>
        </w:rPr>
        <w:t> </w:t>
      </w:r>
      <w:r w:rsidRPr="008E18F7">
        <w:rPr>
          <w:rFonts w:ascii="Times New Roman" w:hAnsi="Times New Roman"/>
          <w:sz w:val="20"/>
        </w:rPr>
        <w:t xml:space="preserve"> trzymamy </w:t>
      </w:r>
      <w:r w:rsidRPr="008E18F7">
        <w:rPr>
          <w:rFonts w:ascii="Times New Roman" w:hAnsi="Times New Roman"/>
          <w:i/>
          <w:iCs/>
          <w:sz w:val="20"/>
        </w:rPr>
        <w:t>Biblię</w:t>
      </w:r>
      <w:r w:rsidRPr="008E18F7">
        <w:rPr>
          <w:rFonts w:ascii="Times New Roman" w:hAnsi="Times New Roman"/>
          <w:sz w:val="20"/>
        </w:rPr>
        <w:t xml:space="preserve">, ale, co ważniejsze, w tym, jak stosujemy jej naukę w naszym  życiu. Nasza postawa powinna być nacechowana wdzięcznością i wiernością. Bycie wiernym spisanemu Słowu Bożemu nie polega na oddawaniu czci księdze. Jest raczej wyrazem naszej miłości do Boga, o którym mówi </w:t>
      </w:r>
      <w:r w:rsidRPr="008E18F7">
        <w:rPr>
          <w:rFonts w:ascii="Times New Roman" w:hAnsi="Times New Roman"/>
          <w:i/>
          <w:iCs/>
          <w:sz w:val="20"/>
        </w:rPr>
        <w:t>Biblia</w:t>
      </w:r>
      <w:r w:rsidRPr="008E18F7">
        <w:rPr>
          <w:rFonts w:ascii="Times New Roman" w:hAnsi="Times New Roman"/>
          <w:sz w:val="20"/>
        </w:rPr>
        <w:t>. „</w:t>
      </w:r>
      <w:r w:rsidRPr="008E18F7">
        <w:rPr>
          <w:rFonts w:ascii="Times New Roman" w:hAnsi="Times New Roman"/>
          <w:color w:val="000000"/>
          <w:sz w:val="20"/>
        </w:rPr>
        <w:t>Na tym bowiem polega miłość ku Bogu, że się przestrzega przykazań jego, a przykazania jego nie są uciążliwe</w:t>
      </w:r>
      <w:r w:rsidRPr="008E18F7">
        <w:rPr>
          <w:rFonts w:ascii="Times New Roman" w:hAnsi="Times New Roman"/>
          <w:sz w:val="20"/>
        </w:rPr>
        <w:t xml:space="preserve">” </w:t>
      </w:r>
      <w:r w:rsidRPr="008E18F7">
        <w:rPr>
          <w:rFonts w:ascii="Times New Roman" w:hAnsi="Times New Roman"/>
          <w:iCs/>
          <w:sz w:val="20"/>
          <w:lang w:val="en-US"/>
        </w:rPr>
        <w:t>(1 J 5,3)</w:t>
      </w:r>
      <w:r w:rsidRPr="008E18F7">
        <w:rPr>
          <w:rFonts w:ascii="Times New Roman" w:hAnsi="Times New Roman"/>
          <w:sz w:val="20"/>
        </w:rPr>
        <w:t xml:space="preserve">. </w:t>
      </w:r>
      <w:r w:rsidRPr="008E18F7">
        <w:rPr>
          <w:rFonts w:ascii="Times New Roman" w:hAnsi="Times New Roman"/>
          <w:i/>
          <w:iCs/>
          <w:sz w:val="20"/>
        </w:rPr>
        <w:t>Biblia</w:t>
      </w:r>
      <w:r w:rsidRPr="008E18F7">
        <w:rPr>
          <w:rFonts w:ascii="Times New Roman" w:hAnsi="Times New Roman"/>
          <w:sz w:val="20"/>
        </w:rPr>
        <w:t xml:space="preserve"> mówi nam o</w:t>
      </w:r>
      <w:r>
        <w:rPr>
          <w:rFonts w:ascii="Times New Roman" w:hAnsi="Times New Roman"/>
          <w:sz w:val="20"/>
        </w:rPr>
        <w:t> </w:t>
      </w:r>
      <w:r w:rsidRPr="008E18F7">
        <w:rPr>
          <w:rFonts w:ascii="Times New Roman" w:hAnsi="Times New Roman"/>
          <w:sz w:val="20"/>
        </w:rPr>
        <w:t xml:space="preserve"> żywym Bogu i pomaga nam stawać się podobnymi do Jezusa.</w:t>
      </w:r>
    </w:p>
    <w:p w:rsidR="00C42F81" w:rsidRPr="008E18F7" w:rsidRDefault="00C42F81" w:rsidP="00C42F81">
      <w:pPr>
        <w:rPr>
          <w:rFonts w:ascii="Times New Roman" w:hAnsi="Times New Roman"/>
          <w:sz w:val="20"/>
        </w:rPr>
      </w:pPr>
      <w:r w:rsidRPr="008E18F7">
        <w:rPr>
          <w:rFonts w:ascii="Times New Roman" w:hAnsi="Times New Roman"/>
          <w:sz w:val="20"/>
        </w:rPr>
        <w:t xml:space="preserve">Jak powinna się przejawiać postawa wdzięczności za </w:t>
      </w:r>
      <w:r w:rsidRPr="008E18F7">
        <w:rPr>
          <w:rFonts w:ascii="Times New Roman" w:hAnsi="Times New Roman"/>
          <w:i/>
          <w:iCs/>
          <w:sz w:val="20"/>
        </w:rPr>
        <w:t>Pismo Święte</w:t>
      </w:r>
      <w:r w:rsidRPr="008E18F7">
        <w:rPr>
          <w:rFonts w:ascii="Times New Roman" w:hAnsi="Times New Roman"/>
          <w:sz w:val="20"/>
        </w:rPr>
        <w:t xml:space="preserve"> i wierności jego przesłaniu? Jak autorytet </w:t>
      </w:r>
      <w:r w:rsidRPr="008E18F7">
        <w:rPr>
          <w:rFonts w:ascii="Times New Roman" w:hAnsi="Times New Roman"/>
          <w:i/>
          <w:iCs/>
          <w:sz w:val="20"/>
        </w:rPr>
        <w:t>Pisma Świętego</w:t>
      </w:r>
      <w:r w:rsidRPr="008E18F7">
        <w:rPr>
          <w:rFonts w:ascii="Times New Roman" w:hAnsi="Times New Roman"/>
          <w:sz w:val="20"/>
        </w:rPr>
        <w:t xml:space="preserve"> różni się od autorytetu innych dzieł literackich? W jakich sprawach jesteś kuszony, by nie podążać za </w:t>
      </w:r>
      <w:r w:rsidRPr="008E18F7">
        <w:rPr>
          <w:rFonts w:ascii="Times New Roman" w:hAnsi="Times New Roman"/>
          <w:i/>
          <w:iCs/>
          <w:sz w:val="20"/>
        </w:rPr>
        <w:t>Biblią</w:t>
      </w:r>
      <w:r w:rsidRPr="008E18F7">
        <w:rPr>
          <w:rFonts w:ascii="Times New Roman" w:hAnsi="Times New Roman"/>
          <w:sz w:val="20"/>
        </w:rPr>
        <w:t xml:space="preserve">, jako że osobiste doświadczenia i odczucia skłaniają cię, by iść w innym kierunku? Jak możesz nabrać zaufania do </w:t>
      </w:r>
      <w:r w:rsidRPr="008E18F7">
        <w:rPr>
          <w:rFonts w:ascii="Times New Roman" w:hAnsi="Times New Roman"/>
          <w:i/>
          <w:iCs/>
          <w:sz w:val="20"/>
        </w:rPr>
        <w:t>Pisma Świętego</w:t>
      </w:r>
      <w:r w:rsidRPr="008E18F7">
        <w:rPr>
          <w:rFonts w:ascii="Times New Roman" w:hAnsi="Times New Roman"/>
          <w:sz w:val="20"/>
        </w:rPr>
        <w:t>?</w:t>
      </w:r>
    </w:p>
    <w:p w:rsidR="0027003D" w:rsidRPr="009077CA" w:rsidRDefault="00C42F81" w:rsidP="00C42F81">
      <w:pPr>
        <w:ind w:firstLine="0"/>
        <w:jc w:val="left"/>
        <w:rPr>
          <w:rFonts w:ascii="Times New Roman" w:hAnsi="Times New Roman"/>
          <w:sz w:val="20"/>
          <w:lang w:val="en-US"/>
        </w:rPr>
      </w:pPr>
      <w:r w:rsidRPr="008E18F7">
        <w:rPr>
          <w:rFonts w:ascii="Times New Roman" w:hAnsi="Times New Roman"/>
          <w:sz w:val="20"/>
        </w:rPr>
        <w:t xml:space="preserve">Wierność </w:t>
      </w:r>
      <w:r w:rsidRPr="008E18F7">
        <w:rPr>
          <w:rFonts w:ascii="Times New Roman" w:hAnsi="Times New Roman"/>
          <w:i/>
          <w:iCs/>
          <w:sz w:val="20"/>
        </w:rPr>
        <w:t>Pismu Świętemu</w:t>
      </w:r>
      <w:r w:rsidRPr="008E18F7">
        <w:rPr>
          <w:rFonts w:ascii="Times New Roman" w:hAnsi="Times New Roman"/>
          <w:sz w:val="20"/>
        </w:rPr>
        <w:t xml:space="preserve"> to nie to samo co wierność swoim ulubionym poglądom na temat </w:t>
      </w:r>
      <w:r w:rsidRPr="008E18F7">
        <w:rPr>
          <w:rFonts w:ascii="Times New Roman" w:hAnsi="Times New Roman"/>
          <w:i/>
          <w:iCs/>
          <w:sz w:val="20"/>
        </w:rPr>
        <w:t>Biblii</w:t>
      </w:r>
      <w:r w:rsidRPr="008E18F7">
        <w:rPr>
          <w:rFonts w:ascii="Times New Roman" w:hAnsi="Times New Roman"/>
          <w:sz w:val="20"/>
        </w:rPr>
        <w:t xml:space="preserve">. W drugim przypadku byłaby to wierność wyłącznie samemu sobie. Wierność </w:t>
      </w:r>
      <w:r w:rsidRPr="008E18F7">
        <w:rPr>
          <w:rFonts w:ascii="Times New Roman" w:hAnsi="Times New Roman"/>
          <w:i/>
          <w:iCs/>
          <w:sz w:val="20"/>
        </w:rPr>
        <w:t>Pismu Świętemu</w:t>
      </w:r>
      <w:r w:rsidRPr="008E18F7">
        <w:rPr>
          <w:rFonts w:ascii="Times New Roman" w:hAnsi="Times New Roman"/>
          <w:sz w:val="20"/>
        </w:rPr>
        <w:t xml:space="preserve"> wymaga otwartości, by pozwolić </w:t>
      </w:r>
      <w:r w:rsidRPr="008E18F7">
        <w:rPr>
          <w:rFonts w:ascii="Times New Roman" w:hAnsi="Times New Roman"/>
          <w:i/>
          <w:iCs/>
          <w:sz w:val="20"/>
        </w:rPr>
        <w:t>Biblii</w:t>
      </w:r>
      <w:r w:rsidRPr="008E18F7">
        <w:rPr>
          <w:rFonts w:ascii="Times New Roman" w:hAnsi="Times New Roman"/>
          <w:sz w:val="20"/>
        </w:rPr>
        <w:t xml:space="preserve"> kształtować i zmieniać nasze myśli i czyny</w:t>
      </w:r>
    </w:p>
    <w:sectPr w:rsidR="0027003D"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219" w:rsidRDefault="00FF1219" w:rsidP="00A820C9">
      <w:r>
        <w:separator/>
      </w:r>
    </w:p>
  </w:endnote>
  <w:endnote w:type="continuationSeparator" w:id="0">
    <w:p w:rsidR="00FF1219" w:rsidRDefault="00FF1219"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42F81">
          <w:rPr>
            <w:rFonts w:ascii="Times New Roman" w:hAnsi="Times New Roman"/>
            <w:noProof/>
            <w:sz w:val="16"/>
            <w:szCs w:val="16"/>
          </w:rPr>
          <w:t>2</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219" w:rsidRDefault="00FF1219" w:rsidP="00A820C9">
      <w:r>
        <w:separator/>
      </w:r>
    </w:p>
  </w:footnote>
  <w:footnote w:type="continuationSeparator" w:id="0">
    <w:p w:rsidR="00FF1219" w:rsidRDefault="00FF1219"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proofErr w:type="spellStart"/>
    <w:r w:rsidR="00DF1EA2">
      <w:rPr>
        <w:rFonts w:ascii="Times New Roman" w:hAnsi="Times New Roman"/>
        <w:sz w:val="16"/>
        <w:szCs w:val="16"/>
      </w:rPr>
      <w:t>Frank.M.Hasel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2F38CF">
      <w:rPr>
        <w:rFonts w:ascii="Times New Roman" w:hAnsi="Times New Roman"/>
        <w:sz w:val="16"/>
        <w:szCs w:val="16"/>
      </w:rPr>
      <w:t>2</w:t>
    </w:r>
    <w:r w:rsidRPr="00AA0514">
      <w:rPr>
        <w:rFonts w:ascii="Times New Roman" w:hAnsi="Times New Roman"/>
        <w:b/>
        <w:sz w:val="16"/>
        <w:szCs w:val="16"/>
      </w:rPr>
      <w:t xml:space="preserve"> </w:t>
    </w:r>
    <w:r w:rsidR="00B5045B">
      <w:rPr>
        <w:rFonts w:ascii="Times New Roman" w:hAnsi="Times New Roman"/>
        <w:b/>
        <w:sz w:val="16"/>
        <w:szCs w:val="16"/>
      </w:rPr>
      <w:t>–</w:t>
    </w:r>
    <w:r w:rsidR="002F38CF">
      <w:rPr>
        <w:rFonts w:ascii="Times New Roman" w:hAnsi="Times New Roman"/>
        <w:sz w:val="16"/>
        <w:szCs w:val="16"/>
      </w:rPr>
      <w:t>11</w:t>
    </w:r>
    <w:r w:rsidR="00DF1EA2">
      <w:rPr>
        <w:rFonts w:ascii="Times New Roman" w:hAnsi="Times New Roman"/>
        <w:sz w:val="16"/>
        <w:szCs w:val="16"/>
      </w:rPr>
      <w:t xml:space="preserve"> kwietnia</w:t>
    </w:r>
    <w:r w:rsidRPr="00AA0514">
      <w:rPr>
        <w:rFonts w:ascii="Times New Roman" w:hAnsi="Times New Roman"/>
        <w:sz w:val="16"/>
        <w:szCs w:val="16"/>
      </w:rPr>
      <w:t xml:space="preserve">, </w:t>
    </w:r>
    <w:proofErr w:type="spellStart"/>
    <w:r w:rsidR="002F38CF">
      <w:rPr>
        <w:rFonts w:ascii="Times New Roman" w:hAnsi="Times New Roman"/>
        <w:sz w:val="16"/>
        <w:lang w:val="en-US"/>
      </w:rPr>
      <w:t>Pochodzenie</w:t>
    </w:r>
    <w:proofErr w:type="spellEnd"/>
    <w:r w:rsidR="002F38CF">
      <w:rPr>
        <w:rFonts w:ascii="Times New Roman" w:hAnsi="Times New Roman"/>
        <w:sz w:val="16"/>
        <w:lang w:val="en-US"/>
      </w:rPr>
      <w:t xml:space="preserve"> </w:t>
    </w:r>
    <w:proofErr w:type="spellStart"/>
    <w:r w:rsidR="002F38CF">
      <w:rPr>
        <w:rFonts w:ascii="Times New Roman" w:hAnsi="Times New Roman"/>
        <w:sz w:val="16"/>
        <w:lang w:val="en-US"/>
      </w:rPr>
      <w:t>i</w:t>
    </w:r>
    <w:proofErr w:type="spellEnd"/>
    <w:r w:rsidR="002F38CF">
      <w:rPr>
        <w:rFonts w:ascii="Times New Roman" w:hAnsi="Times New Roman"/>
        <w:sz w:val="16"/>
        <w:lang w:val="en-US"/>
      </w:rPr>
      <w:t xml:space="preserve"> </w:t>
    </w:r>
    <w:proofErr w:type="spellStart"/>
    <w:r w:rsidR="002F38CF">
      <w:rPr>
        <w:rFonts w:ascii="Times New Roman" w:hAnsi="Times New Roman"/>
        <w:sz w:val="16"/>
        <w:lang w:val="en-US"/>
      </w:rPr>
      <w:t>natura</w:t>
    </w:r>
    <w:proofErr w:type="spellEnd"/>
    <w:r w:rsidR="002F38CF">
      <w:rPr>
        <w:rFonts w:ascii="Times New Roman" w:hAnsi="Times New Roman"/>
        <w:sz w:val="16"/>
        <w:lang w:val="en-US"/>
      </w:rPr>
      <w:t xml:space="preserve"> </w:t>
    </w:r>
    <w:proofErr w:type="spellStart"/>
    <w:r w:rsidR="002F38CF">
      <w:rPr>
        <w:rFonts w:ascii="Times New Roman" w:hAnsi="Times New Roman"/>
        <w:sz w:val="16"/>
        <w:lang w:val="en-US"/>
      </w:rPr>
      <w:t>Biblii</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601FC"/>
    <w:rsid w:val="0008053E"/>
    <w:rsid w:val="00084D07"/>
    <w:rsid w:val="000A7CAE"/>
    <w:rsid w:val="000C43D8"/>
    <w:rsid w:val="000D0B43"/>
    <w:rsid w:val="000E3D8C"/>
    <w:rsid w:val="00160A2E"/>
    <w:rsid w:val="001A14AD"/>
    <w:rsid w:val="00247ECF"/>
    <w:rsid w:val="0027003D"/>
    <w:rsid w:val="0028485A"/>
    <w:rsid w:val="002D1C21"/>
    <w:rsid w:val="002F38CF"/>
    <w:rsid w:val="002F7A06"/>
    <w:rsid w:val="003233CA"/>
    <w:rsid w:val="00323F87"/>
    <w:rsid w:val="00341D7B"/>
    <w:rsid w:val="00357FBB"/>
    <w:rsid w:val="00362A7E"/>
    <w:rsid w:val="003B7F2E"/>
    <w:rsid w:val="003E5187"/>
    <w:rsid w:val="0044128C"/>
    <w:rsid w:val="00457757"/>
    <w:rsid w:val="004622A1"/>
    <w:rsid w:val="004765D6"/>
    <w:rsid w:val="004A07EB"/>
    <w:rsid w:val="004A1F71"/>
    <w:rsid w:val="004A68C6"/>
    <w:rsid w:val="004F7F95"/>
    <w:rsid w:val="00504576"/>
    <w:rsid w:val="005205E4"/>
    <w:rsid w:val="00535F72"/>
    <w:rsid w:val="005537F3"/>
    <w:rsid w:val="005B5CE3"/>
    <w:rsid w:val="005C7E3B"/>
    <w:rsid w:val="005F4946"/>
    <w:rsid w:val="006254DA"/>
    <w:rsid w:val="0066123D"/>
    <w:rsid w:val="00725650"/>
    <w:rsid w:val="00727749"/>
    <w:rsid w:val="0076232D"/>
    <w:rsid w:val="007C0F83"/>
    <w:rsid w:val="008202AD"/>
    <w:rsid w:val="008572DB"/>
    <w:rsid w:val="0087312A"/>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BE5836"/>
    <w:rsid w:val="00C34141"/>
    <w:rsid w:val="00C42F81"/>
    <w:rsid w:val="00CB2110"/>
    <w:rsid w:val="00CE4997"/>
    <w:rsid w:val="00D17CAF"/>
    <w:rsid w:val="00D5746C"/>
    <w:rsid w:val="00D7222D"/>
    <w:rsid w:val="00DD7EA6"/>
    <w:rsid w:val="00DE0B9C"/>
    <w:rsid w:val="00DE5AB9"/>
    <w:rsid w:val="00DF1EA2"/>
    <w:rsid w:val="00E32868"/>
    <w:rsid w:val="00E74F52"/>
    <w:rsid w:val="00E95C9D"/>
    <w:rsid w:val="00EB34DD"/>
    <w:rsid w:val="00F42B0D"/>
    <w:rsid w:val="00F757EC"/>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5500E"/>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1472</Words>
  <Characters>8837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2019-12-26T18:58:00Z</cp:lastPrinted>
  <dcterms:created xsi:type="dcterms:W3CDTF">2020-03-30T17:01:00Z</dcterms:created>
  <dcterms:modified xsi:type="dcterms:W3CDTF">2020-03-30T17:16:00Z</dcterms:modified>
</cp:coreProperties>
</file>