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6F02B344"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C841E7">
        <w:rPr>
          <w:rFonts w:ascii="Times New Roman" w:hAnsi="Times New Roman"/>
          <w:sz w:val="20"/>
        </w:rPr>
        <w:t xml:space="preserve"> </w:t>
      </w:r>
      <w:r w:rsidR="00937EA2">
        <w:rPr>
          <w:rFonts w:ascii="Times New Roman" w:hAnsi="Times New Roman"/>
          <w:sz w:val="20"/>
        </w:rPr>
        <w:t>9</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937EA2">
        <w:rPr>
          <w:rFonts w:ascii="Times New Roman" w:hAnsi="Times New Roman"/>
          <w:sz w:val="20"/>
        </w:rPr>
        <w:t>31</w:t>
      </w:r>
      <w:r w:rsidR="005269C0">
        <w:rPr>
          <w:rFonts w:ascii="Times New Roman" w:hAnsi="Times New Roman"/>
          <w:sz w:val="20"/>
        </w:rPr>
        <w:t xml:space="preserve"> sierpnia</w:t>
      </w:r>
      <w:r w:rsidR="009922DE" w:rsidRPr="00267B4D">
        <w:rPr>
          <w:rFonts w:ascii="Times New Roman" w:hAnsi="Times New Roman"/>
          <w:sz w:val="20"/>
        </w:rPr>
        <w:t xml:space="preserve"> </w:t>
      </w:r>
    </w:p>
    <w:p w14:paraId="4B5719A7" w14:textId="42B9FD1E" w:rsidR="00B917A2" w:rsidRPr="00FC6F71" w:rsidRDefault="00937EA2" w:rsidP="00D7590D">
      <w:pPr>
        <w:ind w:firstLine="0"/>
        <w:jc w:val="center"/>
        <w:rPr>
          <w:rFonts w:ascii="Times New Roman" w:hAnsi="Times New Roman"/>
          <w:b/>
          <w:bCs/>
          <w:sz w:val="28"/>
          <w:szCs w:val="28"/>
        </w:rPr>
      </w:pPr>
      <w:r>
        <w:rPr>
          <w:rFonts w:ascii="Times New Roman" w:hAnsi="Times New Roman"/>
          <w:b/>
          <w:bCs/>
          <w:sz w:val="28"/>
          <w:szCs w:val="28"/>
        </w:rPr>
        <w:t>KONTROWERSJE W JEROZOLIMIE</w:t>
      </w:r>
    </w:p>
    <w:p w14:paraId="7932C94A" w14:textId="77777777" w:rsidR="001325A8" w:rsidRDefault="001325A8" w:rsidP="00E319A2">
      <w:pPr>
        <w:rPr>
          <w:rFonts w:ascii="Times New Roman" w:hAnsi="Times New Roman"/>
          <w:b/>
          <w:bCs/>
          <w:sz w:val="20"/>
        </w:rPr>
      </w:pPr>
    </w:p>
    <w:p w14:paraId="3AE0AD31" w14:textId="77777777" w:rsidR="00CE7345" w:rsidRPr="00C40BF2" w:rsidRDefault="00CE7345" w:rsidP="00CE7345">
      <w:pPr>
        <w:rPr>
          <w:rFonts w:ascii="Times New Roman" w:hAnsi="Times New Roman"/>
          <w:sz w:val="20"/>
        </w:rPr>
      </w:pPr>
      <w:r w:rsidRPr="00C40BF2">
        <w:rPr>
          <w:rFonts w:ascii="Times New Roman" w:hAnsi="Times New Roman"/>
          <w:b/>
          <w:bCs/>
          <w:sz w:val="20"/>
        </w:rPr>
        <w:t>Część I: Przegląd</w:t>
      </w:r>
    </w:p>
    <w:p w14:paraId="5861059E" w14:textId="77777777" w:rsidR="00CE7345" w:rsidRPr="00C40BF2" w:rsidRDefault="00CE7345" w:rsidP="00CE7345">
      <w:pPr>
        <w:rPr>
          <w:rFonts w:ascii="Times New Roman" w:hAnsi="Times New Roman"/>
          <w:sz w:val="20"/>
        </w:rPr>
      </w:pPr>
    </w:p>
    <w:p w14:paraId="1D216FEB" w14:textId="77777777" w:rsidR="00CE7345" w:rsidRPr="00C40BF2" w:rsidRDefault="00CE7345" w:rsidP="00CE7345">
      <w:pPr>
        <w:rPr>
          <w:rFonts w:ascii="Times New Roman" w:hAnsi="Times New Roman"/>
          <w:b/>
          <w:iCs/>
          <w:sz w:val="20"/>
        </w:rPr>
      </w:pPr>
      <w:r w:rsidRPr="00C40BF2">
        <w:rPr>
          <w:rFonts w:ascii="Times New Roman" w:hAnsi="Times New Roman"/>
          <w:b/>
          <w:bCs/>
          <w:sz w:val="20"/>
        </w:rPr>
        <w:t xml:space="preserve">Tekst przewodni: </w:t>
      </w:r>
      <w:r w:rsidRPr="00C40BF2">
        <w:rPr>
          <w:rFonts w:ascii="Times New Roman" w:hAnsi="Times New Roman"/>
          <w:b/>
          <w:iCs/>
          <w:sz w:val="20"/>
        </w:rPr>
        <w:t>Mk 11,15.17; 12,7.</w:t>
      </w:r>
    </w:p>
    <w:p w14:paraId="26CF44F8" w14:textId="77777777" w:rsidR="00CE7345" w:rsidRPr="00C40BF2" w:rsidRDefault="00CE7345" w:rsidP="00CE7345">
      <w:pPr>
        <w:rPr>
          <w:rFonts w:ascii="Times New Roman" w:hAnsi="Times New Roman"/>
          <w:color w:val="000000"/>
          <w:sz w:val="20"/>
        </w:rPr>
      </w:pPr>
    </w:p>
    <w:p w14:paraId="78959337" w14:textId="77777777" w:rsidR="00CE7345" w:rsidRPr="00C40BF2" w:rsidRDefault="00CE7345" w:rsidP="00CE7345">
      <w:pPr>
        <w:rPr>
          <w:rFonts w:ascii="Times New Roman" w:hAnsi="Times New Roman"/>
          <w:b/>
          <w:iCs/>
          <w:sz w:val="20"/>
        </w:rPr>
      </w:pPr>
      <w:r w:rsidRPr="00C40BF2">
        <w:rPr>
          <w:rFonts w:ascii="Times New Roman" w:hAnsi="Times New Roman"/>
          <w:b/>
          <w:bCs/>
          <w:sz w:val="20"/>
        </w:rPr>
        <w:t>Zakres studium:</w:t>
      </w:r>
      <w:r w:rsidRPr="00C40BF2">
        <w:rPr>
          <w:rFonts w:ascii="Times New Roman" w:hAnsi="Times New Roman"/>
          <w:b/>
          <w:sz w:val="20"/>
        </w:rPr>
        <w:t xml:space="preserve"> </w:t>
      </w:r>
      <w:r w:rsidRPr="00C40BF2">
        <w:rPr>
          <w:rFonts w:ascii="Times New Roman" w:hAnsi="Times New Roman"/>
          <w:b/>
          <w:iCs/>
          <w:sz w:val="20"/>
        </w:rPr>
        <w:t>Mk 11-12.</w:t>
      </w:r>
    </w:p>
    <w:p w14:paraId="1D3D9CDE" w14:textId="77777777" w:rsidR="00CE7345" w:rsidRPr="00C40BF2" w:rsidRDefault="00CE7345" w:rsidP="00CE7345">
      <w:pPr>
        <w:rPr>
          <w:rFonts w:ascii="Times New Roman" w:hAnsi="Times New Roman"/>
          <w:sz w:val="20"/>
        </w:rPr>
      </w:pPr>
    </w:p>
    <w:p w14:paraId="5FB7BC1A" w14:textId="0B51F567" w:rsidR="00CE7345" w:rsidRPr="00C40BF2" w:rsidRDefault="00CE7345" w:rsidP="00CE7345">
      <w:pPr>
        <w:rPr>
          <w:rFonts w:ascii="Times New Roman" w:hAnsi="Times New Roman"/>
          <w:sz w:val="20"/>
        </w:rPr>
      </w:pPr>
      <w:r w:rsidRPr="00C40BF2">
        <w:rPr>
          <w:rFonts w:ascii="Times New Roman" w:hAnsi="Times New Roman"/>
          <w:b/>
          <w:bCs/>
          <w:sz w:val="20"/>
        </w:rPr>
        <w:t>Wprowadzenie:</w:t>
      </w:r>
      <w:r w:rsidRPr="00C40BF2">
        <w:rPr>
          <w:rFonts w:ascii="Times New Roman" w:hAnsi="Times New Roman"/>
          <w:b/>
          <w:bCs/>
          <w:i/>
          <w:iCs/>
          <w:sz w:val="20"/>
        </w:rPr>
        <w:t xml:space="preserve"> </w:t>
      </w:r>
      <w:r w:rsidRPr="00C40BF2">
        <w:rPr>
          <w:rFonts w:ascii="Times New Roman" w:hAnsi="Times New Roman"/>
          <w:i/>
          <w:iCs/>
          <w:sz w:val="20"/>
        </w:rPr>
        <w:t>Ewangelia Marka</w:t>
      </w:r>
      <w:r w:rsidRPr="00C40BF2">
        <w:rPr>
          <w:rFonts w:ascii="Times New Roman" w:hAnsi="Times New Roman"/>
          <w:sz w:val="20"/>
        </w:rPr>
        <w:t xml:space="preserve"> jest najkrótszą z czterech narracji życia i działalności Jezusa. Do</w:t>
      </w:r>
      <w:r>
        <w:rPr>
          <w:rFonts w:ascii="Times New Roman" w:hAnsi="Times New Roman"/>
          <w:sz w:val="20"/>
        </w:rPr>
        <w:t> </w:t>
      </w:r>
      <w:r w:rsidRPr="00C40BF2">
        <w:rPr>
          <w:rFonts w:ascii="Times New Roman" w:hAnsi="Times New Roman"/>
          <w:sz w:val="20"/>
        </w:rPr>
        <w:t>rozdziału 9. autor omawia działalność Jezusa w Jego rodzinnej Galilei. Od rozdziału 10. narracja przenosi nas ku działalności Jezusa w Judei, a zwłaszcza Jerozolimie.</w:t>
      </w:r>
    </w:p>
    <w:p w14:paraId="26B807EA" w14:textId="77777777" w:rsidR="00CE7345" w:rsidRPr="00C40BF2" w:rsidRDefault="00CE7345" w:rsidP="00CE7345">
      <w:pPr>
        <w:rPr>
          <w:rFonts w:ascii="Times New Roman" w:hAnsi="Times New Roman"/>
          <w:sz w:val="20"/>
        </w:rPr>
      </w:pPr>
      <w:r w:rsidRPr="00C40BF2">
        <w:rPr>
          <w:rFonts w:ascii="Times New Roman" w:hAnsi="Times New Roman"/>
          <w:sz w:val="20"/>
        </w:rPr>
        <w:t>W drodze do tego wielkiego miasta Jezus wyjaśnia uczniom swoją misję, która zostanie tam zrealizowana. Narracja nie tylko zmienia miejsce działalności Chrystusa, ale także prowadzi do finału życia i działalności Jezusa na Ziemi.</w:t>
      </w:r>
    </w:p>
    <w:p w14:paraId="7D146702" w14:textId="77777777" w:rsidR="00CE7345" w:rsidRPr="00C40BF2" w:rsidRDefault="00CE7345" w:rsidP="00CE7345">
      <w:pPr>
        <w:rPr>
          <w:rFonts w:ascii="Times New Roman" w:hAnsi="Times New Roman"/>
          <w:sz w:val="20"/>
        </w:rPr>
      </w:pPr>
    </w:p>
    <w:p w14:paraId="12C0B11D" w14:textId="77777777" w:rsidR="00CE7345" w:rsidRPr="00C40BF2" w:rsidRDefault="00CE7345" w:rsidP="00CE7345">
      <w:pPr>
        <w:rPr>
          <w:rFonts w:ascii="Times New Roman" w:hAnsi="Times New Roman"/>
          <w:b/>
          <w:bCs/>
          <w:sz w:val="20"/>
        </w:rPr>
      </w:pPr>
      <w:r w:rsidRPr="00C40BF2">
        <w:rPr>
          <w:rFonts w:ascii="Times New Roman" w:hAnsi="Times New Roman"/>
          <w:b/>
          <w:bCs/>
          <w:sz w:val="20"/>
        </w:rPr>
        <w:t>Tematy lekcji</w:t>
      </w:r>
    </w:p>
    <w:p w14:paraId="055762E8" w14:textId="77777777" w:rsidR="00CE7345" w:rsidRPr="00C40BF2" w:rsidRDefault="00CE7345" w:rsidP="000E4B64">
      <w:pPr>
        <w:ind w:left="567" w:firstLine="0"/>
        <w:rPr>
          <w:rFonts w:ascii="Times New Roman" w:hAnsi="Times New Roman"/>
          <w:sz w:val="20"/>
        </w:rPr>
      </w:pPr>
      <w:r w:rsidRPr="00C40BF2">
        <w:rPr>
          <w:rFonts w:ascii="Times New Roman" w:hAnsi="Times New Roman"/>
          <w:sz w:val="20"/>
        </w:rPr>
        <w:t>W tej lekcji rozważymy ważne wydarzenia w życiu Jezusa, które nastąpiły w Jerozolimie, a zwłaszcza tamtejszej świątyni:</w:t>
      </w:r>
    </w:p>
    <w:p w14:paraId="047A08B2" w14:textId="77777777" w:rsidR="00CE7345" w:rsidRPr="00C40BF2" w:rsidRDefault="00CE7345" w:rsidP="00CE7345">
      <w:pPr>
        <w:rPr>
          <w:rFonts w:ascii="Times New Roman" w:hAnsi="Times New Roman"/>
          <w:sz w:val="20"/>
        </w:rPr>
      </w:pPr>
      <w:r w:rsidRPr="00C40BF2">
        <w:rPr>
          <w:rFonts w:ascii="Times New Roman" w:hAnsi="Times New Roman"/>
          <w:sz w:val="20"/>
        </w:rPr>
        <w:t>1. Zapowiedź męki i śmierci Chrystusa.</w:t>
      </w:r>
    </w:p>
    <w:p w14:paraId="58AC40CC" w14:textId="77777777" w:rsidR="00CE7345" w:rsidRPr="00C40BF2" w:rsidRDefault="00CE7345" w:rsidP="000E4B64">
      <w:pPr>
        <w:ind w:left="567" w:firstLine="0"/>
        <w:rPr>
          <w:rFonts w:ascii="Times New Roman" w:hAnsi="Times New Roman"/>
          <w:sz w:val="20"/>
        </w:rPr>
      </w:pPr>
      <w:r w:rsidRPr="00C40BF2">
        <w:rPr>
          <w:rFonts w:ascii="Times New Roman" w:hAnsi="Times New Roman"/>
          <w:sz w:val="20"/>
        </w:rPr>
        <w:t>2. Wędrówka Jezusa do Jerozolimy połączona ze wspomnianą w Mk 10 działalnością w Judei. Mk 11 opisujący pamiętny wjazd Jezusa do Jerozolimy.</w:t>
      </w:r>
    </w:p>
    <w:p w14:paraId="633EAB6C" w14:textId="77777777" w:rsidR="00CE7345" w:rsidRPr="00C40BF2" w:rsidRDefault="00CE7345" w:rsidP="00CE7345">
      <w:pPr>
        <w:rPr>
          <w:rFonts w:ascii="Times New Roman" w:hAnsi="Times New Roman"/>
          <w:sz w:val="20"/>
        </w:rPr>
      </w:pPr>
      <w:r w:rsidRPr="00C40BF2">
        <w:rPr>
          <w:rFonts w:ascii="Times New Roman" w:hAnsi="Times New Roman"/>
          <w:sz w:val="20"/>
        </w:rPr>
        <w:t>3. Działalność Jezusa w Jerozolimie i świątyni, miejscu większości dyskusji przedstawionych w Mk 11-12.</w:t>
      </w:r>
    </w:p>
    <w:p w14:paraId="76433BDA" w14:textId="77777777" w:rsidR="00CE7345" w:rsidRPr="00C40BF2" w:rsidRDefault="00CE7345" w:rsidP="00CE7345">
      <w:pPr>
        <w:rPr>
          <w:rFonts w:ascii="Times New Roman" w:hAnsi="Times New Roman"/>
          <w:sz w:val="20"/>
        </w:rPr>
      </w:pPr>
    </w:p>
    <w:p w14:paraId="0C5C1070" w14:textId="77777777" w:rsidR="00CE7345" w:rsidRPr="00C40BF2" w:rsidRDefault="00CE7345" w:rsidP="00CE7345">
      <w:pPr>
        <w:rPr>
          <w:rFonts w:ascii="Times New Roman" w:hAnsi="Times New Roman"/>
          <w:sz w:val="20"/>
        </w:rPr>
      </w:pPr>
      <w:r w:rsidRPr="00C40BF2">
        <w:rPr>
          <w:rFonts w:ascii="Times New Roman" w:hAnsi="Times New Roman"/>
          <w:b/>
          <w:bCs/>
          <w:sz w:val="20"/>
        </w:rPr>
        <w:t>Część II: Komentarz</w:t>
      </w:r>
    </w:p>
    <w:p w14:paraId="42EF3E14" w14:textId="77777777" w:rsidR="00CE7345" w:rsidRPr="00C40BF2" w:rsidRDefault="00CE7345" w:rsidP="00CE7345">
      <w:pPr>
        <w:rPr>
          <w:rFonts w:ascii="Times New Roman" w:hAnsi="Times New Roman"/>
          <w:sz w:val="20"/>
        </w:rPr>
      </w:pPr>
    </w:p>
    <w:p w14:paraId="6F2D513E" w14:textId="77777777" w:rsidR="00CE7345" w:rsidRPr="00C40BF2" w:rsidRDefault="00CE7345" w:rsidP="00CE7345">
      <w:pPr>
        <w:rPr>
          <w:rFonts w:ascii="Times New Roman" w:hAnsi="Times New Roman"/>
          <w:bCs/>
          <w:sz w:val="20"/>
        </w:rPr>
      </w:pPr>
      <w:r w:rsidRPr="00C40BF2">
        <w:rPr>
          <w:rFonts w:ascii="Times New Roman" w:hAnsi="Times New Roman"/>
          <w:b/>
          <w:sz w:val="20"/>
        </w:rPr>
        <w:t>Zapowiedź męki</w:t>
      </w:r>
    </w:p>
    <w:p w14:paraId="38929868" w14:textId="77777777" w:rsidR="00CE7345" w:rsidRPr="00C40BF2" w:rsidRDefault="00CE7345" w:rsidP="00CE7345">
      <w:pPr>
        <w:rPr>
          <w:rFonts w:ascii="Times New Roman" w:hAnsi="Times New Roman"/>
          <w:bCs/>
          <w:sz w:val="20"/>
        </w:rPr>
      </w:pPr>
      <w:r w:rsidRPr="00C40BF2">
        <w:rPr>
          <w:rFonts w:ascii="Times New Roman" w:hAnsi="Times New Roman"/>
          <w:bCs/>
          <w:sz w:val="20"/>
        </w:rPr>
        <w:t>Począwszy od Mk 8 Jezus wyraźnie zapowiada swoje zbliżające się cierpienie na krzyżu. „</w:t>
      </w:r>
      <w:r w:rsidRPr="00C40BF2">
        <w:rPr>
          <w:rFonts w:ascii="Times New Roman" w:hAnsi="Times New Roman"/>
          <w:color w:val="000000"/>
          <w:sz w:val="20"/>
        </w:rPr>
        <w:t>I zaczął ich pouczać o tym, że Syn Człowieczy musi wiele cierpieć, musi być odrzucony przez starszych, arcykapłanów oraz uczonych w Piśmie i musi być zabity, a po trzech dniach zmartwychwstać</w:t>
      </w:r>
      <w:r w:rsidRPr="00C40BF2">
        <w:rPr>
          <w:rFonts w:ascii="Times New Roman" w:hAnsi="Times New Roman"/>
          <w:bCs/>
          <w:sz w:val="20"/>
        </w:rPr>
        <w:t xml:space="preserve">” </w:t>
      </w:r>
      <w:r w:rsidRPr="00C40BF2">
        <w:rPr>
          <w:rFonts w:ascii="Times New Roman" w:hAnsi="Times New Roman"/>
          <w:iCs/>
          <w:sz w:val="20"/>
        </w:rPr>
        <w:t>(Mk 8,31)</w:t>
      </w:r>
      <w:r w:rsidRPr="00C40BF2">
        <w:rPr>
          <w:rFonts w:ascii="Times New Roman" w:hAnsi="Times New Roman"/>
          <w:bCs/>
          <w:sz w:val="20"/>
        </w:rPr>
        <w:t>. Później, w kolejnym rozdziale, Jezus opisuje zbliżającą się scenę Jego śmierci: „</w:t>
      </w:r>
      <w:r w:rsidRPr="00C40BF2">
        <w:rPr>
          <w:rFonts w:ascii="Times New Roman" w:hAnsi="Times New Roman"/>
          <w:color w:val="000000"/>
          <w:sz w:val="20"/>
        </w:rPr>
        <w:t>Syn Człowieczy będzie wydany w ręce ludzkie i zabiją go, ale zabity po trzech dniach zmartwychwstanie</w:t>
      </w:r>
      <w:r w:rsidRPr="00C40BF2">
        <w:rPr>
          <w:rFonts w:ascii="Times New Roman" w:hAnsi="Times New Roman"/>
          <w:bCs/>
          <w:sz w:val="20"/>
        </w:rPr>
        <w:t xml:space="preserve">” </w:t>
      </w:r>
      <w:r w:rsidRPr="00C40BF2">
        <w:rPr>
          <w:rFonts w:ascii="Times New Roman" w:hAnsi="Times New Roman"/>
          <w:iCs/>
          <w:sz w:val="20"/>
        </w:rPr>
        <w:t>(Mk 9,31)</w:t>
      </w:r>
      <w:r w:rsidRPr="00C40BF2">
        <w:rPr>
          <w:rFonts w:ascii="Times New Roman" w:hAnsi="Times New Roman"/>
          <w:bCs/>
          <w:sz w:val="20"/>
        </w:rPr>
        <w:t>. Jezus wiedział, że Jego wędrówka do Jerozolimy wiedzie ku cierpieniu i śmierci. Jednak był zdeterminowany, by tam pójść, gdyż Jego misją było umrzeć na krzyżu dla zbawienia ludzkości.</w:t>
      </w:r>
    </w:p>
    <w:p w14:paraId="6AEDA25F" w14:textId="77777777" w:rsidR="00CE7345" w:rsidRPr="00C40BF2" w:rsidRDefault="00CE7345" w:rsidP="00CE7345">
      <w:pPr>
        <w:rPr>
          <w:rFonts w:ascii="Times New Roman" w:hAnsi="Times New Roman"/>
          <w:bCs/>
          <w:sz w:val="20"/>
        </w:rPr>
      </w:pPr>
      <w:r w:rsidRPr="00C40BF2">
        <w:rPr>
          <w:rFonts w:ascii="Times New Roman" w:hAnsi="Times New Roman"/>
          <w:bCs/>
          <w:sz w:val="20"/>
        </w:rPr>
        <w:t>Niestety, uczniowie nie rozumieli słów Jezusa o Jego misji jako bezpośredniego wypełnienia proroctwa. Uczniowie zakładali raczej, że Jezus zamierza ustanowić ziemskie królestwo, którego oni będą częścią. Dlatego rozmawiali o podziale przyszłych przywilejów i stanowisk w nowym królestwie. Łukasz zanotował niepokój, jaki zapanował wśród uczniów po tym, jak śmierć Jezusa położyła kres ich próżnym nadziejom i ambicjom, napełniając ich głębokim poczuciem rozczarowania. Jeden z wyznawców Jezusa wyraził to następująco: „</w:t>
      </w:r>
      <w:r w:rsidRPr="00C40BF2">
        <w:rPr>
          <w:rFonts w:ascii="Times New Roman" w:hAnsi="Times New Roman"/>
          <w:color w:val="000000"/>
          <w:sz w:val="20"/>
        </w:rPr>
        <w:t>A myśmy się spodziewali, że On odkupi Izraela</w:t>
      </w:r>
      <w:r w:rsidRPr="00C40BF2">
        <w:rPr>
          <w:rFonts w:ascii="Times New Roman" w:hAnsi="Times New Roman"/>
          <w:bCs/>
          <w:sz w:val="20"/>
        </w:rPr>
        <w:t xml:space="preserve">” </w:t>
      </w:r>
      <w:r w:rsidRPr="00C40BF2">
        <w:rPr>
          <w:rFonts w:ascii="Times New Roman" w:hAnsi="Times New Roman"/>
          <w:iCs/>
          <w:sz w:val="20"/>
        </w:rPr>
        <w:t>(Łk 24,21)</w:t>
      </w:r>
      <w:r w:rsidRPr="00C40BF2">
        <w:rPr>
          <w:rFonts w:ascii="Times New Roman" w:hAnsi="Times New Roman"/>
          <w:bCs/>
          <w:sz w:val="20"/>
        </w:rPr>
        <w:t>. Zatem choć szły za Nim tłumy, Jezus był osamotniony w swojej misji. Tylko On rozumiał znaczenie swoich czynów. Izajasz prorokował o tym setki lat wcześniej: „</w:t>
      </w:r>
      <w:r w:rsidRPr="00C40BF2">
        <w:rPr>
          <w:rFonts w:ascii="Times New Roman" w:hAnsi="Times New Roman"/>
          <w:color w:val="000000"/>
          <w:sz w:val="20"/>
        </w:rPr>
        <w:t>Ja sam tłoczyłem do kadzi, bo spośród ludów żadnego nie było ze mną</w:t>
      </w:r>
      <w:r w:rsidRPr="00C40BF2">
        <w:rPr>
          <w:rFonts w:ascii="Times New Roman" w:hAnsi="Times New Roman"/>
          <w:bCs/>
          <w:sz w:val="20"/>
        </w:rPr>
        <w:t xml:space="preserve">” </w:t>
      </w:r>
      <w:r w:rsidRPr="00C40BF2">
        <w:rPr>
          <w:rFonts w:ascii="Times New Roman" w:hAnsi="Times New Roman"/>
          <w:iCs/>
          <w:sz w:val="20"/>
        </w:rPr>
        <w:t>(Iz 63,3)</w:t>
      </w:r>
      <w:r w:rsidRPr="00C40BF2">
        <w:rPr>
          <w:rFonts w:ascii="Times New Roman" w:hAnsi="Times New Roman"/>
          <w:bCs/>
          <w:sz w:val="20"/>
        </w:rPr>
        <w:t>.</w:t>
      </w:r>
    </w:p>
    <w:p w14:paraId="397B197D" w14:textId="77777777" w:rsidR="00CE7345" w:rsidRPr="00C40BF2" w:rsidRDefault="00CE7345" w:rsidP="00CE7345">
      <w:pPr>
        <w:rPr>
          <w:rFonts w:ascii="Times New Roman" w:hAnsi="Times New Roman"/>
          <w:bCs/>
          <w:sz w:val="20"/>
        </w:rPr>
      </w:pPr>
    </w:p>
    <w:p w14:paraId="428D975E" w14:textId="77777777" w:rsidR="00CE7345" w:rsidRPr="000E4B64" w:rsidRDefault="00CE7345" w:rsidP="00CE7345">
      <w:pPr>
        <w:rPr>
          <w:rFonts w:ascii="Times New Roman" w:hAnsi="Times New Roman"/>
          <w:b/>
          <w:sz w:val="20"/>
        </w:rPr>
      </w:pPr>
      <w:r w:rsidRPr="000E4B64">
        <w:rPr>
          <w:rFonts w:ascii="Times New Roman" w:hAnsi="Times New Roman"/>
          <w:b/>
          <w:sz w:val="20"/>
        </w:rPr>
        <w:t>Ku Jerozolimie</w:t>
      </w:r>
    </w:p>
    <w:p w14:paraId="4CF4CB83" w14:textId="77777777" w:rsidR="00CE7345" w:rsidRPr="00C40BF2" w:rsidRDefault="00CE7345" w:rsidP="00CE7345">
      <w:pPr>
        <w:rPr>
          <w:rFonts w:ascii="Times New Roman" w:hAnsi="Times New Roman"/>
          <w:bCs/>
          <w:sz w:val="20"/>
        </w:rPr>
      </w:pPr>
      <w:r w:rsidRPr="00C40BF2">
        <w:rPr>
          <w:rFonts w:ascii="Times New Roman" w:hAnsi="Times New Roman"/>
          <w:bCs/>
          <w:sz w:val="20"/>
        </w:rPr>
        <w:t>Słynna Jerozolima nie powitała Mesjasza fanfarami. Ani przywódcy religijni, ani lud nie zwrócili na Jego przybycie większej uwagi. Jezus przybył tam jak obcy. Nie został uznany jako król przez tych, którzy osądzali Go po pozorach. Niektórzy z Jego wyznawców, a może uczniów wykrzykiwali radosne emocje związane z nadejściem królestwa. „</w:t>
      </w:r>
      <w:r w:rsidRPr="00C40BF2">
        <w:rPr>
          <w:rFonts w:ascii="Times New Roman" w:hAnsi="Times New Roman"/>
          <w:color w:val="000000"/>
          <w:sz w:val="20"/>
        </w:rPr>
        <w:t>A ci, którzy szli przed nim i którzy szli za nim, wołali: Hosanna! Błogosławiony, który przychodzi w imieniu Pańskim! Błogosławione Królestwo ojca naszego Dawida, które nadchodzi! Hosanna na wysokościach!</w:t>
      </w:r>
      <w:r w:rsidRPr="00C40BF2">
        <w:rPr>
          <w:rFonts w:ascii="Times New Roman" w:hAnsi="Times New Roman"/>
          <w:bCs/>
          <w:sz w:val="20"/>
        </w:rPr>
        <w:t xml:space="preserve">” </w:t>
      </w:r>
      <w:r w:rsidRPr="00C40BF2">
        <w:rPr>
          <w:rFonts w:ascii="Times New Roman" w:hAnsi="Times New Roman"/>
          <w:iCs/>
          <w:sz w:val="20"/>
        </w:rPr>
        <w:t>(Mk 11,9-10)</w:t>
      </w:r>
      <w:r w:rsidRPr="00C40BF2">
        <w:rPr>
          <w:rFonts w:ascii="Times New Roman" w:hAnsi="Times New Roman"/>
          <w:bCs/>
          <w:sz w:val="20"/>
        </w:rPr>
        <w:t>.</w:t>
      </w:r>
    </w:p>
    <w:p w14:paraId="66303CAD" w14:textId="77777777" w:rsidR="00CE7345" w:rsidRPr="00C40BF2" w:rsidRDefault="00CE7345" w:rsidP="00CE7345">
      <w:pPr>
        <w:rPr>
          <w:rFonts w:ascii="Times New Roman" w:hAnsi="Times New Roman"/>
          <w:bCs/>
          <w:sz w:val="20"/>
        </w:rPr>
      </w:pPr>
      <w:r w:rsidRPr="00C40BF2">
        <w:rPr>
          <w:rFonts w:ascii="Times New Roman" w:hAnsi="Times New Roman"/>
          <w:bCs/>
          <w:sz w:val="20"/>
        </w:rPr>
        <w:t>Kolejna część narracji Marka w rozdziale 11. dotyczy świątyni - centrum życia religijnego narodu izraelskiego, a zwłaszcza wspólnotowego nabożeństwa. Z punktu widzenia Jezusa cel, w jakim powstała świątynia, wypełnił się. Ellen White wyjaśnia to następująco: „</w:t>
      </w:r>
      <w:r w:rsidRPr="00C40BF2">
        <w:rPr>
          <w:rFonts w:ascii="Times New Roman" w:hAnsi="Times New Roman"/>
          <w:sz w:val="20"/>
        </w:rPr>
        <w:t>Odszedłszy od Boga, Żydzi w znacznym stopniu stracili z oczu nauki dotyczące obrzędów rytualnych, które zostały ustanowione przez samego Chrystusa. W każdej swej części symbolizowały Go i były pełne życia i duchowego piękna. Ale Żydzi zatracili duchową żywotność swoich obrzędów i przylgnęli do martwych form. Zaufali ofiarom i nakazom jako takim, zapominając o Tym, na którego miały wskazywać. W celu wypełnienia miejsca, które zostało utracone, kapłani i rabini mnożyli własne wymagania. Im bardziej rosła ich niewzruszoność, tym mniej przejawiano miłości Bożej. Swą świętość mierzyli mnogością ceremonii, podczas gdy ich serca wypełniała pycha i obłuda</w:t>
      </w:r>
      <w:r w:rsidRPr="00C40BF2">
        <w:rPr>
          <w:rFonts w:ascii="Times New Roman" w:hAnsi="Times New Roman"/>
          <w:bCs/>
          <w:sz w:val="20"/>
        </w:rPr>
        <w:t>” (</w:t>
      </w:r>
      <w:r w:rsidRPr="00C40BF2">
        <w:rPr>
          <w:rFonts w:ascii="Times New Roman" w:hAnsi="Times New Roman"/>
          <w:sz w:val="20"/>
        </w:rPr>
        <w:t xml:space="preserve">Ellen G. White, </w:t>
      </w:r>
      <w:r w:rsidRPr="00C40BF2">
        <w:rPr>
          <w:rFonts w:ascii="Times New Roman" w:hAnsi="Times New Roman"/>
          <w:i/>
          <w:sz w:val="20"/>
        </w:rPr>
        <w:t>Życie Jezusa</w:t>
      </w:r>
      <w:r w:rsidRPr="00C40BF2">
        <w:rPr>
          <w:rFonts w:ascii="Times New Roman" w:hAnsi="Times New Roman"/>
          <w:sz w:val="20"/>
        </w:rPr>
        <w:t>, wyd. 16, Warszawa 2018, s. 20</w:t>
      </w:r>
      <w:r w:rsidRPr="00C40BF2">
        <w:rPr>
          <w:rFonts w:ascii="Times New Roman" w:hAnsi="Times New Roman"/>
          <w:bCs/>
          <w:sz w:val="20"/>
        </w:rPr>
        <w:t>).</w:t>
      </w:r>
    </w:p>
    <w:p w14:paraId="63949BC0" w14:textId="77777777" w:rsidR="00CE7345" w:rsidRPr="00C40BF2" w:rsidRDefault="00CE7345" w:rsidP="00CE7345">
      <w:pPr>
        <w:rPr>
          <w:rFonts w:ascii="Times New Roman" w:hAnsi="Times New Roman"/>
          <w:bCs/>
          <w:sz w:val="20"/>
        </w:rPr>
      </w:pPr>
    </w:p>
    <w:p w14:paraId="57280BF6" w14:textId="77777777" w:rsidR="00CE7345" w:rsidRPr="000E4B64" w:rsidRDefault="00CE7345" w:rsidP="00CE7345">
      <w:pPr>
        <w:rPr>
          <w:rFonts w:ascii="Times New Roman" w:hAnsi="Times New Roman"/>
          <w:b/>
          <w:sz w:val="20"/>
        </w:rPr>
      </w:pPr>
      <w:r w:rsidRPr="000E4B64">
        <w:rPr>
          <w:rFonts w:ascii="Times New Roman" w:hAnsi="Times New Roman"/>
          <w:b/>
          <w:sz w:val="20"/>
        </w:rPr>
        <w:lastRenderedPageBreak/>
        <w:t>Jezus a świątynia</w:t>
      </w:r>
    </w:p>
    <w:p w14:paraId="365FB5D5" w14:textId="24D1FC9B" w:rsidR="00CE7345" w:rsidRPr="00C40BF2" w:rsidRDefault="00CE7345" w:rsidP="00CE7345">
      <w:pPr>
        <w:rPr>
          <w:rFonts w:ascii="Times New Roman" w:hAnsi="Times New Roman"/>
          <w:bCs/>
          <w:sz w:val="20"/>
        </w:rPr>
      </w:pPr>
      <w:r w:rsidRPr="00C40BF2">
        <w:rPr>
          <w:rFonts w:ascii="Times New Roman" w:hAnsi="Times New Roman"/>
          <w:bCs/>
          <w:sz w:val="20"/>
        </w:rPr>
        <w:t>W Mk 11 czytamy: „</w:t>
      </w:r>
      <w:r w:rsidRPr="00C40BF2">
        <w:rPr>
          <w:rFonts w:ascii="Times New Roman" w:hAnsi="Times New Roman"/>
          <w:color w:val="000000"/>
          <w:sz w:val="20"/>
        </w:rPr>
        <w:t xml:space="preserve">I wszedł do Jerozolimy, do świątyni, </w:t>
      </w:r>
      <w:r w:rsidRPr="00C40BF2">
        <w:rPr>
          <w:rFonts w:ascii="Times New Roman" w:hAnsi="Times New Roman"/>
          <w:i/>
          <w:color w:val="000000"/>
          <w:sz w:val="20"/>
        </w:rPr>
        <w:t>obejrzał wszystko</w:t>
      </w:r>
      <w:r w:rsidRPr="00C40BF2">
        <w:rPr>
          <w:rFonts w:ascii="Times New Roman" w:hAnsi="Times New Roman"/>
          <w:color w:val="000000"/>
          <w:sz w:val="20"/>
        </w:rPr>
        <w:t>, a że już była późna godzina, wyszedł z dwunastoma do Betanii</w:t>
      </w:r>
      <w:r w:rsidRPr="00C40BF2">
        <w:rPr>
          <w:rFonts w:ascii="Times New Roman" w:hAnsi="Times New Roman"/>
          <w:bCs/>
          <w:sz w:val="20"/>
        </w:rPr>
        <w:t xml:space="preserve">” </w:t>
      </w:r>
      <w:r w:rsidRPr="00C40BF2">
        <w:rPr>
          <w:rFonts w:ascii="Times New Roman" w:hAnsi="Times New Roman"/>
          <w:iCs/>
          <w:sz w:val="20"/>
        </w:rPr>
        <w:t>(Mk 11,11)</w:t>
      </w:r>
      <w:r w:rsidRPr="00C40BF2">
        <w:rPr>
          <w:rFonts w:ascii="Times New Roman" w:hAnsi="Times New Roman"/>
          <w:bCs/>
          <w:sz w:val="20"/>
        </w:rPr>
        <w:t>. Następnego dnia, kiedy Jezus wrócił do świątyni, nie powstrzymywał swojego gniewu. „</w:t>
      </w:r>
      <w:r w:rsidRPr="00C40BF2">
        <w:rPr>
          <w:rFonts w:ascii="Times New Roman" w:hAnsi="Times New Roman"/>
          <w:color w:val="000000"/>
          <w:sz w:val="20"/>
        </w:rPr>
        <w:t>A gdy wszedł do świątyni, począł wyganiać tych, co sprzedawali i kupowali w</w:t>
      </w:r>
      <w:r w:rsidR="000E4B64">
        <w:rPr>
          <w:rFonts w:ascii="Times New Roman" w:hAnsi="Times New Roman"/>
          <w:color w:val="000000"/>
          <w:sz w:val="20"/>
        </w:rPr>
        <w:t> </w:t>
      </w:r>
      <w:r w:rsidRPr="00C40BF2">
        <w:rPr>
          <w:rFonts w:ascii="Times New Roman" w:hAnsi="Times New Roman"/>
          <w:color w:val="000000"/>
          <w:sz w:val="20"/>
        </w:rPr>
        <w:t>świątyni, i wywrócił stoły wekslarzy oraz ławy sprzedawców gołębi</w:t>
      </w:r>
      <w:r w:rsidRPr="00C40BF2">
        <w:rPr>
          <w:rFonts w:ascii="Times New Roman" w:hAnsi="Times New Roman"/>
          <w:bCs/>
          <w:sz w:val="20"/>
        </w:rPr>
        <w:t xml:space="preserve">” </w:t>
      </w:r>
      <w:r w:rsidRPr="00C40BF2">
        <w:rPr>
          <w:rFonts w:ascii="Times New Roman" w:hAnsi="Times New Roman"/>
          <w:iCs/>
          <w:sz w:val="20"/>
        </w:rPr>
        <w:t>(Mk 11,15)</w:t>
      </w:r>
      <w:r w:rsidRPr="00C40BF2">
        <w:rPr>
          <w:rFonts w:ascii="Times New Roman" w:hAnsi="Times New Roman"/>
          <w:bCs/>
          <w:sz w:val="20"/>
        </w:rPr>
        <w:t>.</w:t>
      </w:r>
    </w:p>
    <w:p w14:paraId="10CF8193" w14:textId="77777777" w:rsidR="00CE7345" w:rsidRPr="00C40BF2" w:rsidRDefault="00CE7345" w:rsidP="00CE7345">
      <w:pPr>
        <w:rPr>
          <w:rFonts w:ascii="Times New Roman" w:hAnsi="Times New Roman"/>
          <w:bCs/>
          <w:sz w:val="20"/>
        </w:rPr>
      </w:pPr>
      <w:r w:rsidRPr="00C40BF2">
        <w:rPr>
          <w:rFonts w:ascii="Times New Roman" w:hAnsi="Times New Roman"/>
          <w:bCs/>
          <w:sz w:val="20"/>
        </w:rPr>
        <w:t xml:space="preserve">Cytując </w:t>
      </w:r>
      <w:r w:rsidRPr="00C40BF2">
        <w:rPr>
          <w:rFonts w:ascii="Times New Roman" w:hAnsi="Times New Roman"/>
          <w:bCs/>
          <w:i/>
          <w:iCs/>
          <w:sz w:val="20"/>
        </w:rPr>
        <w:t>Pismo Święte</w:t>
      </w:r>
      <w:r w:rsidRPr="00C40BF2">
        <w:rPr>
          <w:rFonts w:ascii="Times New Roman" w:hAnsi="Times New Roman"/>
          <w:bCs/>
          <w:sz w:val="20"/>
        </w:rPr>
        <w:t xml:space="preserve"> Jezus zdecydowanie skrytykował kierownictwo świątyni: „</w:t>
      </w:r>
      <w:r w:rsidRPr="00C40BF2">
        <w:rPr>
          <w:rFonts w:ascii="Times New Roman" w:hAnsi="Times New Roman"/>
          <w:color w:val="000000"/>
          <w:sz w:val="20"/>
        </w:rPr>
        <w:t>Czyż nie jest napisane: Dom mój będzie przez wszystkie narody nazywany domem modlitwy? A wy uczyniliście zeń jaskinię zbójców</w:t>
      </w:r>
      <w:r w:rsidRPr="00C40BF2">
        <w:rPr>
          <w:rFonts w:ascii="Times New Roman" w:hAnsi="Times New Roman"/>
          <w:bCs/>
          <w:sz w:val="20"/>
        </w:rPr>
        <w:t xml:space="preserve">” </w:t>
      </w:r>
      <w:r w:rsidRPr="00C40BF2">
        <w:rPr>
          <w:rFonts w:ascii="Times New Roman" w:hAnsi="Times New Roman"/>
          <w:iCs/>
          <w:sz w:val="20"/>
        </w:rPr>
        <w:t>(Mk 11,17)</w:t>
      </w:r>
      <w:r w:rsidRPr="00C40BF2">
        <w:rPr>
          <w:rFonts w:ascii="Times New Roman" w:hAnsi="Times New Roman"/>
          <w:bCs/>
          <w:sz w:val="20"/>
        </w:rPr>
        <w:t>. Niewątpliwie Jezus zareagował gniewem na bezczelny handel odbywający się na dziedzińcu świątynnym. „</w:t>
      </w:r>
      <w:r w:rsidRPr="00C40BF2">
        <w:rPr>
          <w:rFonts w:ascii="Times New Roman" w:hAnsi="Times New Roman"/>
          <w:sz w:val="20"/>
        </w:rPr>
        <w:t>Handlarze żądali horrendalnych cen za sprzedawane zwierzęta, dzieląc się następnie swymi zyskami z kapłanami i urzędnikami, bogacącymi się w ten sposób kosztem ludu</w:t>
      </w:r>
      <w:r w:rsidRPr="00C40BF2">
        <w:rPr>
          <w:rFonts w:ascii="Times New Roman" w:hAnsi="Times New Roman"/>
          <w:bCs/>
          <w:sz w:val="20"/>
        </w:rPr>
        <w:t>” (</w:t>
      </w:r>
      <w:r w:rsidRPr="00C40BF2">
        <w:rPr>
          <w:rFonts w:ascii="Times New Roman" w:hAnsi="Times New Roman"/>
          <w:sz w:val="20"/>
        </w:rPr>
        <w:t xml:space="preserve">Ellen G. White, </w:t>
      </w:r>
      <w:r w:rsidRPr="00C40BF2">
        <w:rPr>
          <w:rFonts w:ascii="Times New Roman" w:hAnsi="Times New Roman"/>
          <w:i/>
          <w:sz w:val="20"/>
        </w:rPr>
        <w:t>Życie Jezusa</w:t>
      </w:r>
      <w:r w:rsidRPr="00C40BF2">
        <w:rPr>
          <w:rFonts w:ascii="Times New Roman" w:hAnsi="Times New Roman"/>
          <w:sz w:val="20"/>
        </w:rPr>
        <w:t>, wyd. 16, Warszawa 2018, s. 111</w:t>
      </w:r>
      <w:r w:rsidRPr="00C40BF2">
        <w:rPr>
          <w:rFonts w:ascii="Times New Roman" w:hAnsi="Times New Roman"/>
          <w:bCs/>
          <w:sz w:val="20"/>
        </w:rPr>
        <w:t>).</w:t>
      </w:r>
    </w:p>
    <w:p w14:paraId="03AAAC0A" w14:textId="77777777" w:rsidR="00CE7345" w:rsidRPr="00C40BF2" w:rsidRDefault="00CE7345" w:rsidP="00CE7345">
      <w:pPr>
        <w:rPr>
          <w:rFonts w:ascii="Times New Roman" w:hAnsi="Times New Roman"/>
          <w:bCs/>
          <w:sz w:val="20"/>
          <w:lang w:val="en-US"/>
        </w:rPr>
      </w:pPr>
      <w:r w:rsidRPr="00C40BF2">
        <w:rPr>
          <w:rFonts w:ascii="Times New Roman" w:hAnsi="Times New Roman"/>
          <w:bCs/>
          <w:sz w:val="20"/>
        </w:rPr>
        <w:t>Z drugiej strony wiemy, że „każdy izraelski mężczyzna był zobowiązany wpłacić pół sykla rocznego podatku na świątynię. (...) Dyskusje o tym, co władze świątynne robiły z nadwyżkami z podatku, sugerują, że finanse świątynne były prowadzone w sposób całkowicie nieprzejrzysty” (</w:t>
      </w:r>
      <w:r w:rsidRPr="00C40BF2">
        <w:rPr>
          <w:rFonts w:ascii="Times New Roman" w:hAnsi="Times New Roman"/>
          <w:sz w:val="20"/>
        </w:rPr>
        <w:t>David Instone-Brewer, „Temple and Priesthood”, w: </w:t>
      </w:r>
      <w:r w:rsidRPr="00C40BF2">
        <w:rPr>
          <w:rFonts w:ascii="Times New Roman" w:hAnsi="Times New Roman"/>
          <w:i/>
          <w:iCs/>
          <w:sz w:val="20"/>
        </w:rPr>
        <w:t>The World of the New Testament: Cultural, Social, and Historical Contexts</w:t>
      </w:r>
      <w:r w:rsidRPr="00C40BF2">
        <w:rPr>
          <w:rFonts w:ascii="Times New Roman" w:hAnsi="Times New Roman"/>
          <w:sz w:val="20"/>
        </w:rPr>
        <w:t xml:space="preserve">, red. </w:t>
      </w:r>
      <w:r w:rsidRPr="00C40BF2">
        <w:rPr>
          <w:rFonts w:ascii="Times New Roman" w:hAnsi="Times New Roman"/>
          <w:sz w:val="20"/>
          <w:lang w:val="en-US"/>
        </w:rPr>
        <w:t>Joel B. Green i Lee Martin McDonald, Grand Rapids 2013, s. 203-204</w:t>
      </w:r>
      <w:r w:rsidRPr="00C40BF2">
        <w:rPr>
          <w:rFonts w:ascii="Times New Roman" w:hAnsi="Times New Roman"/>
          <w:bCs/>
          <w:sz w:val="20"/>
          <w:lang w:val="en-US"/>
        </w:rPr>
        <w:t>).</w:t>
      </w:r>
    </w:p>
    <w:p w14:paraId="4596A19F" w14:textId="41AF95EA" w:rsidR="00CE7345" w:rsidRPr="00C40BF2" w:rsidRDefault="00CE7345" w:rsidP="00CE7345">
      <w:pPr>
        <w:rPr>
          <w:rFonts w:ascii="Times New Roman" w:hAnsi="Times New Roman"/>
          <w:bCs/>
          <w:sz w:val="20"/>
        </w:rPr>
      </w:pPr>
      <w:r w:rsidRPr="00C40BF2">
        <w:rPr>
          <w:rFonts w:ascii="Times New Roman" w:hAnsi="Times New Roman"/>
          <w:bCs/>
          <w:sz w:val="20"/>
        </w:rPr>
        <w:t>Mk 11,18 kieruje uwagę czytelników na kapłanów, kierowników nabożeństw świątynnych i uczonych w</w:t>
      </w:r>
      <w:r w:rsidR="000E4B64">
        <w:rPr>
          <w:rFonts w:ascii="Times New Roman" w:hAnsi="Times New Roman"/>
          <w:bCs/>
          <w:sz w:val="20"/>
        </w:rPr>
        <w:t> </w:t>
      </w:r>
      <w:r w:rsidRPr="00C40BF2">
        <w:rPr>
          <w:rFonts w:ascii="Times New Roman" w:hAnsi="Times New Roman"/>
          <w:bCs/>
          <w:i/>
          <w:iCs/>
          <w:sz w:val="20"/>
        </w:rPr>
        <w:t>Piśmie</w:t>
      </w:r>
      <w:r w:rsidRPr="00C40BF2">
        <w:rPr>
          <w:rFonts w:ascii="Times New Roman" w:hAnsi="Times New Roman"/>
          <w:bCs/>
          <w:sz w:val="20"/>
        </w:rPr>
        <w:t>, którzy „</w:t>
      </w:r>
      <w:r w:rsidRPr="00C40BF2">
        <w:rPr>
          <w:rFonts w:ascii="Times New Roman" w:hAnsi="Times New Roman"/>
          <w:color w:val="000000"/>
          <w:sz w:val="20"/>
        </w:rPr>
        <w:t>szukali sposobu, jak by go [Jezusa] stracić</w:t>
      </w:r>
      <w:r w:rsidRPr="00C40BF2">
        <w:rPr>
          <w:rFonts w:ascii="Times New Roman" w:hAnsi="Times New Roman"/>
          <w:bCs/>
          <w:sz w:val="20"/>
        </w:rPr>
        <w:t>”. Fakt, iż to przywódcy religijni doprowadzili do aresztowania i ukrzyżowania Jezusa, jawi się jako niewiarygodny paradoks. Zamiast tego, skarceni przez Zbawiciela, powinni byli uświadomić sobie, że „</w:t>
      </w:r>
      <w:r w:rsidRPr="00C40BF2">
        <w:rPr>
          <w:rFonts w:ascii="Times New Roman" w:hAnsi="Times New Roman"/>
          <w:sz w:val="20"/>
        </w:rPr>
        <w:t>do nich należał obowiązek zlikwidowania nadużyć, jakie miały miejsce na dziedzińcu świątyni</w:t>
      </w:r>
      <w:r w:rsidRPr="00C40BF2">
        <w:rPr>
          <w:rFonts w:ascii="Times New Roman" w:hAnsi="Times New Roman"/>
          <w:bCs/>
          <w:sz w:val="20"/>
        </w:rPr>
        <w:t>” (</w:t>
      </w:r>
      <w:r w:rsidRPr="00C40BF2">
        <w:rPr>
          <w:rFonts w:ascii="Times New Roman" w:hAnsi="Times New Roman"/>
          <w:sz w:val="20"/>
        </w:rPr>
        <w:t xml:space="preserve">Ellen G. White, </w:t>
      </w:r>
      <w:r w:rsidRPr="00C40BF2">
        <w:rPr>
          <w:rFonts w:ascii="Times New Roman" w:hAnsi="Times New Roman"/>
          <w:i/>
          <w:sz w:val="20"/>
        </w:rPr>
        <w:t>Życie Jezusa</w:t>
      </w:r>
      <w:r w:rsidRPr="00C40BF2">
        <w:rPr>
          <w:rFonts w:ascii="Times New Roman" w:hAnsi="Times New Roman"/>
          <w:sz w:val="20"/>
        </w:rPr>
        <w:t>, wyd. 16, Warszawa 2018, s. 111</w:t>
      </w:r>
      <w:r w:rsidRPr="00C40BF2">
        <w:rPr>
          <w:rFonts w:ascii="Times New Roman" w:hAnsi="Times New Roman"/>
          <w:bCs/>
          <w:sz w:val="20"/>
        </w:rPr>
        <w:t>). Jednak oni nie usłuchali przesłania Jezusa, ale postanowili Go usunąć. „</w:t>
      </w:r>
      <w:r w:rsidRPr="00C40BF2">
        <w:rPr>
          <w:rFonts w:ascii="Times New Roman" w:hAnsi="Times New Roman"/>
          <w:sz w:val="20"/>
        </w:rPr>
        <w:t>Nawet służący w świątyni kapłani stracili z oczu znaczenie czynności, do pełnienia których zostali powołani. Przestali spoglądać poza symbol w kierunku właściwego znaczenia rzeczy. Przedstawiając dary ofiarne, zachowywali się jak aktorzy na scenie. Rozporządzenia, które dał sam Bóg, posłużyły jako środki zaciemniania umysłu i zatwardzania serca. Na tej drodze Bóg nie mógł zrobić dla człowieka nic więcej. Cały ten system musiał zostać usunięty</w:t>
      </w:r>
      <w:r w:rsidRPr="00C40BF2">
        <w:rPr>
          <w:rFonts w:ascii="Times New Roman" w:hAnsi="Times New Roman"/>
          <w:bCs/>
          <w:sz w:val="20"/>
        </w:rPr>
        <w:t>” (tamże, s. 25).</w:t>
      </w:r>
    </w:p>
    <w:p w14:paraId="3EC32E1F" w14:textId="7681DD43" w:rsidR="00CE7345" w:rsidRPr="00C40BF2" w:rsidRDefault="00CE7345" w:rsidP="00CE7345">
      <w:pPr>
        <w:rPr>
          <w:rFonts w:ascii="Times New Roman" w:hAnsi="Times New Roman"/>
          <w:bCs/>
          <w:sz w:val="20"/>
        </w:rPr>
      </w:pPr>
      <w:r w:rsidRPr="00C40BF2">
        <w:rPr>
          <w:rFonts w:ascii="Times New Roman" w:hAnsi="Times New Roman"/>
          <w:bCs/>
          <w:sz w:val="20"/>
        </w:rPr>
        <w:t xml:space="preserve">Kolejnego dnia Jezus znowu przybył na dziedziniec świątyni </w:t>
      </w:r>
      <w:r w:rsidRPr="00C40BF2">
        <w:rPr>
          <w:rFonts w:ascii="Times New Roman" w:hAnsi="Times New Roman"/>
          <w:iCs/>
          <w:sz w:val="20"/>
        </w:rPr>
        <w:t>(Mk 11,27)</w:t>
      </w:r>
      <w:r w:rsidRPr="00C40BF2">
        <w:rPr>
          <w:rFonts w:ascii="Times New Roman" w:hAnsi="Times New Roman"/>
          <w:bCs/>
          <w:sz w:val="20"/>
        </w:rPr>
        <w:t>. Po raz kolejny kapłani, uczeni w</w:t>
      </w:r>
      <w:r w:rsidR="000E4B64">
        <w:rPr>
          <w:rFonts w:ascii="Times New Roman" w:hAnsi="Times New Roman"/>
          <w:bCs/>
          <w:sz w:val="20"/>
        </w:rPr>
        <w:t> </w:t>
      </w:r>
      <w:r w:rsidRPr="00C40BF2">
        <w:rPr>
          <w:rFonts w:ascii="Times New Roman" w:hAnsi="Times New Roman"/>
          <w:bCs/>
          <w:i/>
          <w:iCs/>
          <w:sz w:val="20"/>
        </w:rPr>
        <w:t>Piśmie</w:t>
      </w:r>
      <w:r w:rsidRPr="00C40BF2">
        <w:rPr>
          <w:rFonts w:ascii="Times New Roman" w:hAnsi="Times New Roman"/>
          <w:bCs/>
          <w:sz w:val="20"/>
        </w:rPr>
        <w:t xml:space="preserve"> i starsi wszczęli spór z Nim. Kwestionowali władzę Jezusa, zapytując: „</w:t>
      </w:r>
      <w:r w:rsidRPr="00C40BF2">
        <w:rPr>
          <w:rFonts w:ascii="Times New Roman" w:hAnsi="Times New Roman"/>
          <w:color w:val="000000"/>
          <w:sz w:val="20"/>
        </w:rPr>
        <w:t>Jaką mocą to czynisz? Albo kto ci dał tę moc, abyś to czynił?</w:t>
      </w:r>
      <w:r w:rsidRPr="00C40BF2">
        <w:rPr>
          <w:rFonts w:ascii="Times New Roman" w:hAnsi="Times New Roman"/>
          <w:bCs/>
          <w:sz w:val="20"/>
        </w:rPr>
        <w:t xml:space="preserve">” </w:t>
      </w:r>
      <w:r w:rsidRPr="00C40BF2">
        <w:rPr>
          <w:rFonts w:ascii="Times New Roman" w:hAnsi="Times New Roman"/>
          <w:iCs/>
          <w:sz w:val="20"/>
        </w:rPr>
        <w:t>(Mk 11,28)</w:t>
      </w:r>
      <w:r w:rsidRPr="00C40BF2">
        <w:rPr>
          <w:rFonts w:ascii="Times New Roman" w:hAnsi="Times New Roman"/>
          <w:bCs/>
          <w:sz w:val="20"/>
        </w:rPr>
        <w:t>. W odpowiedzi Jezus odparł ich pytanie innym pytaniem, nie udzielając im bezpośredniej odpowiedzi. Jezus odpowiedział już wcześniej na podobne pytanie, ale nie zmieniło to w niczym postawy przywódców izraelskich. Ponadto Jezus wiedział, jaka jest intencja pytających. Usiłowali oni jedynie sprowokować Go do kłótni, ale w najmniejszym stopniu nie mieli zamiaru okazać skruchy z powodu swojej pychy i zatwardziałości. Było oczywiste, że sposób i treść nauczania Jezusa musiały im uświadomić Jego boski charakter, gdyż sami przyznali: „</w:t>
      </w:r>
      <w:r w:rsidRPr="00C40BF2">
        <w:rPr>
          <w:rFonts w:ascii="Times New Roman" w:hAnsi="Times New Roman"/>
          <w:color w:val="000000"/>
          <w:sz w:val="20"/>
        </w:rPr>
        <w:t>Nauczycielu, wiemy, że jesteś szczery i na nikim ci nie zależy; nie oglądasz się bowiem na żadnego człowieka, ale po prawdzie nauczasz drogi Bożej</w:t>
      </w:r>
      <w:r w:rsidRPr="00C40BF2">
        <w:rPr>
          <w:rFonts w:ascii="Times New Roman" w:hAnsi="Times New Roman"/>
          <w:bCs/>
          <w:sz w:val="20"/>
        </w:rPr>
        <w:t xml:space="preserve">” </w:t>
      </w:r>
      <w:r w:rsidRPr="00C40BF2">
        <w:rPr>
          <w:rFonts w:ascii="Times New Roman" w:hAnsi="Times New Roman"/>
          <w:iCs/>
          <w:sz w:val="20"/>
        </w:rPr>
        <w:t>(Mk 12,14)</w:t>
      </w:r>
      <w:r w:rsidRPr="00C40BF2">
        <w:rPr>
          <w:rFonts w:ascii="Times New Roman" w:hAnsi="Times New Roman"/>
          <w:bCs/>
          <w:sz w:val="20"/>
        </w:rPr>
        <w:t>.</w:t>
      </w:r>
    </w:p>
    <w:p w14:paraId="60CD418A" w14:textId="6434E446" w:rsidR="00CE7345" w:rsidRPr="00C40BF2" w:rsidRDefault="00CE7345" w:rsidP="00CE7345">
      <w:pPr>
        <w:rPr>
          <w:rFonts w:ascii="Times New Roman" w:hAnsi="Times New Roman"/>
          <w:bCs/>
          <w:sz w:val="20"/>
        </w:rPr>
      </w:pPr>
      <w:r w:rsidRPr="00C40BF2">
        <w:rPr>
          <w:rFonts w:ascii="Times New Roman" w:hAnsi="Times New Roman"/>
          <w:bCs/>
          <w:sz w:val="20"/>
        </w:rPr>
        <w:t>W innych przypadkach przywódcy religijni zarzucali Jezusa pytania z czystej złości, jak w Mk 12,13: „</w:t>
      </w:r>
      <w:r w:rsidRPr="00C40BF2">
        <w:rPr>
          <w:rFonts w:ascii="Times New Roman" w:hAnsi="Times New Roman"/>
          <w:color w:val="000000"/>
          <w:sz w:val="20"/>
        </w:rPr>
        <w:t>I</w:t>
      </w:r>
      <w:r w:rsidR="000E4B64">
        <w:rPr>
          <w:rFonts w:ascii="Times New Roman" w:hAnsi="Times New Roman"/>
          <w:color w:val="000000"/>
          <w:sz w:val="20"/>
        </w:rPr>
        <w:t> </w:t>
      </w:r>
      <w:r w:rsidRPr="00C40BF2">
        <w:rPr>
          <w:rFonts w:ascii="Times New Roman" w:hAnsi="Times New Roman"/>
          <w:color w:val="000000"/>
          <w:sz w:val="20"/>
        </w:rPr>
        <w:t>posłali do niego niektórych z faryzeuszów i Herodianów, aby go pochwycić w mowie</w:t>
      </w:r>
      <w:r w:rsidRPr="00C40BF2">
        <w:rPr>
          <w:rFonts w:ascii="Times New Roman" w:hAnsi="Times New Roman"/>
          <w:bCs/>
          <w:sz w:val="20"/>
        </w:rPr>
        <w:t>”. Przywódcy religijni w</w:t>
      </w:r>
      <w:r w:rsidR="000E4B64">
        <w:rPr>
          <w:rFonts w:ascii="Times New Roman" w:hAnsi="Times New Roman"/>
          <w:bCs/>
          <w:sz w:val="20"/>
        </w:rPr>
        <w:t> </w:t>
      </w:r>
      <w:r w:rsidRPr="00C40BF2">
        <w:rPr>
          <w:rFonts w:ascii="Times New Roman" w:hAnsi="Times New Roman"/>
          <w:bCs/>
          <w:sz w:val="20"/>
        </w:rPr>
        <w:t>swojej zdecydowanej większości „</w:t>
      </w:r>
      <w:r w:rsidRPr="00C40BF2">
        <w:rPr>
          <w:rFonts w:ascii="Times New Roman" w:hAnsi="Times New Roman"/>
          <w:color w:val="000000"/>
          <w:sz w:val="20"/>
        </w:rPr>
        <w:t>usiłowali go [Jezusa] pojmać</w:t>
      </w:r>
      <w:r w:rsidRPr="00C40BF2">
        <w:rPr>
          <w:rFonts w:ascii="Times New Roman" w:hAnsi="Times New Roman"/>
          <w:bCs/>
          <w:sz w:val="20"/>
        </w:rPr>
        <w:t xml:space="preserve">” </w:t>
      </w:r>
      <w:r w:rsidRPr="00C40BF2">
        <w:rPr>
          <w:rFonts w:ascii="Times New Roman" w:hAnsi="Times New Roman"/>
          <w:iCs/>
          <w:sz w:val="20"/>
        </w:rPr>
        <w:t>(Mk 12,12)</w:t>
      </w:r>
      <w:r w:rsidRPr="00C40BF2">
        <w:rPr>
          <w:rFonts w:ascii="Times New Roman" w:hAnsi="Times New Roman"/>
          <w:bCs/>
          <w:sz w:val="20"/>
        </w:rPr>
        <w:t>.</w:t>
      </w:r>
    </w:p>
    <w:p w14:paraId="3D5822A6" w14:textId="62720C2B" w:rsidR="00CE7345" w:rsidRPr="00C40BF2" w:rsidRDefault="00CE7345" w:rsidP="00CE7345">
      <w:pPr>
        <w:rPr>
          <w:rFonts w:ascii="Times New Roman" w:hAnsi="Times New Roman"/>
          <w:bCs/>
          <w:sz w:val="20"/>
        </w:rPr>
      </w:pPr>
      <w:r w:rsidRPr="00C40BF2">
        <w:rPr>
          <w:rFonts w:ascii="Times New Roman" w:hAnsi="Times New Roman"/>
          <w:bCs/>
          <w:sz w:val="20"/>
        </w:rPr>
        <w:t xml:space="preserve">W przypowieści o winnicy </w:t>
      </w:r>
      <w:r w:rsidRPr="00C40BF2">
        <w:rPr>
          <w:rFonts w:ascii="Times New Roman" w:hAnsi="Times New Roman"/>
          <w:iCs/>
          <w:sz w:val="20"/>
        </w:rPr>
        <w:t xml:space="preserve">(Mk 12,1-11) </w:t>
      </w:r>
      <w:r w:rsidRPr="00C40BF2">
        <w:rPr>
          <w:rFonts w:ascii="Times New Roman" w:hAnsi="Times New Roman"/>
          <w:bCs/>
          <w:sz w:val="20"/>
        </w:rPr>
        <w:t>Jezus obnażył trafnie nikczemny spisek przywódców zamierzających w niedalekiej przyszłości odebrać Mu życie. Chrystus podkreślił ich perfidię następującymi słowami: „</w:t>
      </w:r>
      <w:r w:rsidRPr="00C40BF2">
        <w:rPr>
          <w:rFonts w:ascii="Times New Roman" w:hAnsi="Times New Roman"/>
          <w:color w:val="000000"/>
          <w:sz w:val="20"/>
        </w:rPr>
        <w:t>I pojmali go, zabili i wyrzucili go poza winnicę</w:t>
      </w:r>
      <w:r w:rsidRPr="00C40BF2">
        <w:rPr>
          <w:rFonts w:ascii="Times New Roman" w:hAnsi="Times New Roman"/>
          <w:bCs/>
          <w:sz w:val="20"/>
        </w:rPr>
        <w:t xml:space="preserve">” </w:t>
      </w:r>
      <w:r w:rsidRPr="00C40BF2">
        <w:rPr>
          <w:rFonts w:ascii="Times New Roman" w:hAnsi="Times New Roman"/>
          <w:iCs/>
          <w:sz w:val="20"/>
        </w:rPr>
        <w:t>(Mk 12,8)</w:t>
      </w:r>
      <w:r w:rsidRPr="00C40BF2">
        <w:rPr>
          <w:rFonts w:ascii="Times New Roman" w:hAnsi="Times New Roman"/>
          <w:bCs/>
          <w:sz w:val="20"/>
        </w:rPr>
        <w:t>. W naszej dyskusji o świątyni najistotniejsze są słowa Jezusa w wersecie 9. Jezus wyjaśnił, co ma się stać zgodnie z Bożym planem zbawienia: „</w:t>
      </w:r>
      <w:r w:rsidRPr="00C40BF2">
        <w:rPr>
          <w:rFonts w:ascii="Times New Roman" w:hAnsi="Times New Roman"/>
          <w:color w:val="000000"/>
          <w:sz w:val="20"/>
        </w:rPr>
        <w:t>Przybędzie i</w:t>
      </w:r>
      <w:r w:rsidR="000E4B64">
        <w:rPr>
          <w:rFonts w:ascii="Times New Roman" w:hAnsi="Times New Roman"/>
          <w:color w:val="000000"/>
          <w:sz w:val="20"/>
        </w:rPr>
        <w:t> </w:t>
      </w:r>
      <w:r w:rsidRPr="00C40BF2">
        <w:rPr>
          <w:rFonts w:ascii="Times New Roman" w:hAnsi="Times New Roman"/>
          <w:color w:val="000000"/>
          <w:sz w:val="20"/>
        </w:rPr>
        <w:t>wytraci wieśniaków, a winnicę odda innym</w:t>
      </w:r>
      <w:r w:rsidRPr="00C40BF2">
        <w:rPr>
          <w:rFonts w:ascii="Times New Roman" w:hAnsi="Times New Roman"/>
          <w:bCs/>
          <w:sz w:val="20"/>
        </w:rPr>
        <w:t xml:space="preserve">” </w:t>
      </w:r>
      <w:r w:rsidRPr="00C40BF2">
        <w:rPr>
          <w:rFonts w:ascii="Times New Roman" w:hAnsi="Times New Roman"/>
          <w:iCs/>
          <w:sz w:val="20"/>
        </w:rPr>
        <w:t>(Mk 12,9)</w:t>
      </w:r>
      <w:r w:rsidRPr="00C40BF2">
        <w:rPr>
          <w:rFonts w:ascii="Times New Roman" w:hAnsi="Times New Roman"/>
          <w:bCs/>
          <w:sz w:val="20"/>
        </w:rPr>
        <w:t>. Wraz ze śmiercią Jezusa cały system świątynny wypełnił swoją funkcję i utracił obowiązującą moc. Wszystkie jego symbole wskazywały an Jezusa. Teraz wierna reszta Izraela miała pełnić Jego misję. William Lane wyjaśnia tragiczne położenie starożytnego Izraela w tamtym czasie: „Zgodnie z treścią przypowieści rychłą i nieuchronną konsekwencją odrzucenia syna miał być zdecydowany i</w:t>
      </w:r>
      <w:r w:rsidR="000E4B64">
        <w:rPr>
          <w:rFonts w:ascii="Times New Roman" w:hAnsi="Times New Roman"/>
          <w:bCs/>
          <w:sz w:val="20"/>
        </w:rPr>
        <w:t> </w:t>
      </w:r>
      <w:r w:rsidRPr="00C40BF2">
        <w:rPr>
          <w:rFonts w:ascii="Times New Roman" w:hAnsi="Times New Roman"/>
          <w:bCs/>
          <w:sz w:val="20"/>
        </w:rPr>
        <w:t>katastrofalny w skutkach sąd. To wskazuje na kluczowe znaczenie odrzucenia Jana i Jezusa, wskazanego wyraźnie w Mk 11,27-12,12, pociągającego za sobą odrzucenie samego Boga. Nie oznajmiając wprost swojego synostwa, Jezus wyraźnie wskazał, że Sanhedryn odrzucił ostatniego Bożego Posłańca i skazał się na klęskę. Święte powiernictwo dane niegdyś wybranemu narodowi miało zostać przeniesione na nowy Izrael Boży” (</w:t>
      </w:r>
      <w:r w:rsidRPr="00C40BF2">
        <w:rPr>
          <w:rFonts w:ascii="Times New Roman" w:hAnsi="Times New Roman"/>
          <w:sz w:val="20"/>
        </w:rPr>
        <w:t xml:space="preserve">William L. Lane, </w:t>
      </w:r>
      <w:r w:rsidRPr="00C40BF2">
        <w:rPr>
          <w:rFonts w:ascii="Times New Roman" w:hAnsi="Times New Roman"/>
          <w:i/>
          <w:iCs/>
          <w:sz w:val="20"/>
        </w:rPr>
        <w:t>The Gospel According to Mark: The New International Commentary on the New Testament</w:t>
      </w:r>
      <w:r w:rsidRPr="00C40BF2">
        <w:rPr>
          <w:rFonts w:ascii="Times New Roman" w:hAnsi="Times New Roman"/>
          <w:iCs/>
          <w:sz w:val="20"/>
        </w:rPr>
        <w:t xml:space="preserve">, </w:t>
      </w:r>
      <w:r w:rsidRPr="00C40BF2">
        <w:rPr>
          <w:rFonts w:ascii="Times New Roman" w:hAnsi="Times New Roman"/>
          <w:sz w:val="20"/>
        </w:rPr>
        <w:t>Grand Rapids 1974, t. 2, s. 419</w:t>
      </w:r>
      <w:r w:rsidRPr="00C40BF2">
        <w:rPr>
          <w:rFonts w:ascii="Times New Roman" w:hAnsi="Times New Roman"/>
          <w:bCs/>
          <w:sz w:val="20"/>
        </w:rPr>
        <w:t>).</w:t>
      </w:r>
    </w:p>
    <w:p w14:paraId="79361A23" w14:textId="77777777" w:rsidR="00CE7345" w:rsidRPr="00C40BF2" w:rsidRDefault="00CE7345" w:rsidP="00CE7345">
      <w:pPr>
        <w:rPr>
          <w:rFonts w:ascii="Times New Roman" w:hAnsi="Times New Roman"/>
          <w:bCs/>
          <w:sz w:val="20"/>
        </w:rPr>
      </w:pPr>
    </w:p>
    <w:p w14:paraId="2B9596C5" w14:textId="77777777" w:rsidR="00CE7345" w:rsidRDefault="00CE7345" w:rsidP="00CE7345">
      <w:pPr>
        <w:rPr>
          <w:rFonts w:ascii="Times New Roman" w:hAnsi="Times New Roman"/>
          <w:b/>
          <w:bCs/>
          <w:sz w:val="20"/>
        </w:rPr>
      </w:pPr>
      <w:r w:rsidRPr="00C40BF2">
        <w:rPr>
          <w:rFonts w:ascii="Times New Roman" w:hAnsi="Times New Roman"/>
          <w:b/>
          <w:bCs/>
          <w:sz w:val="20"/>
        </w:rPr>
        <w:t>Część III: Zastosowanie</w:t>
      </w:r>
    </w:p>
    <w:p w14:paraId="1F1E5E84" w14:textId="77777777" w:rsidR="00C721B2" w:rsidRPr="00C40BF2" w:rsidRDefault="00C721B2" w:rsidP="00CE7345">
      <w:pPr>
        <w:rPr>
          <w:rFonts w:ascii="Times New Roman" w:hAnsi="Times New Roman"/>
          <w:b/>
          <w:bCs/>
          <w:sz w:val="20"/>
        </w:rPr>
      </w:pPr>
    </w:p>
    <w:p w14:paraId="24C5C654" w14:textId="77777777" w:rsidR="00CE7345" w:rsidRPr="00C40BF2" w:rsidRDefault="00CE7345" w:rsidP="00CE7345">
      <w:pPr>
        <w:rPr>
          <w:rFonts w:ascii="Times New Roman" w:hAnsi="Times New Roman"/>
          <w:bCs/>
          <w:sz w:val="20"/>
        </w:rPr>
      </w:pPr>
      <w:r w:rsidRPr="00C40BF2">
        <w:rPr>
          <w:rFonts w:ascii="Times New Roman" w:hAnsi="Times New Roman"/>
          <w:bCs/>
          <w:sz w:val="20"/>
        </w:rPr>
        <w:t>Jakich praktycznych lekcji możemy się nauczyć z tego, jak Jezus oczyścił świątynię? Rozważ poniższy cytat: „</w:t>
      </w:r>
      <w:r w:rsidRPr="00C40BF2">
        <w:rPr>
          <w:rFonts w:ascii="Times New Roman" w:hAnsi="Times New Roman"/>
          <w:sz w:val="20"/>
        </w:rPr>
        <w:t>Dziedzińce świątyni jerozolimskiej, wypełnione wrzawą i bezbożnym ruchem, przedstawiały nader prawdziwie świątynię serca zdeprawowaną przez zmysłowe namiętności i zdrożne myśli. Oczyszczając świątynię od światowych kupców i sprzedawców, Jezus ogłosił swą misję oczyszczenia skażonego przez grzech serca — uwolnienia od ziemskich pożądliwości, samolubnych żądz, złych nawyków, które demoralizują duszę</w:t>
      </w:r>
      <w:r w:rsidRPr="00C40BF2">
        <w:rPr>
          <w:rFonts w:ascii="Times New Roman" w:hAnsi="Times New Roman"/>
          <w:bCs/>
          <w:sz w:val="20"/>
        </w:rPr>
        <w:t>” (</w:t>
      </w:r>
      <w:r w:rsidRPr="00C40BF2">
        <w:rPr>
          <w:rFonts w:ascii="Times New Roman" w:hAnsi="Times New Roman"/>
          <w:sz w:val="20"/>
        </w:rPr>
        <w:t xml:space="preserve">Ellen G. White, </w:t>
      </w:r>
      <w:r w:rsidRPr="00C40BF2">
        <w:rPr>
          <w:rFonts w:ascii="Times New Roman" w:hAnsi="Times New Roman"/>
          <w:i/>
          <w:sz w:val="20"/>
        </w:rPr>
        <w:t>Życie Jezusa</w:t>
      </w:r>
      <w:r w:rsidRPr="00C40BF2">
        <w:rPr>
          <w:rFonts w:ascii="Times New Roman" w:hAnsi="Times New Roman"/>
          <w:sz w:val="20"/>
        </w:rPr>
        <w:t>, wyd. 16, Warszawa 2018, s. 113-114</w:t>
      </w:r>
      <w:r w:rsidRPr="00C40BF2">
        <w:rPr>
          <w:rFonts w:ascii="Times New Roman" w:hAnsi="Times New Roman"/>
          <w:bCs/>
          <w:sz w:val="20"/>
        </w:rPr>
        <w:t>).</w:t>
      </w:r>
    </w:p>
    <w:p w14:paraId="52565849" w14:textId="47552902" w:rsidR="00CE7345" w:rsidRPr="00C40BF2" w:rsidRDefault="00CE7345" w:rsidP="00CE7345">
      <w:pPr>
        <w:rPr>
          <w:rFonts w:ascii="Times New Roman" w:hAnsi="Times New Roman"/>
          <w:sz w:val="20"/>
        </w:rPr>
      </w:pPr>
      <w:r w:rsidRPr="00C40BF2">
        <w:rPr>
          <w:rFonts w:ascii="Times New Roman" w:hAnsi="Times New Roman"/>
          <w:sz w:val="20"/>
        </w:rPr>
        <w:lastRenderedPageBreak/>
        <w:t>W Mk 12,14 jeden z faryzeuszy zwrócił się do Jezusa słowami: „</w:t>
      </w:r>
      <w:r w:rsidRPr="00C40BF2">
        <w:rPr>
          <w:rFonts w:ascii="Times New Roman" w:hAnsi="Times New Roman"/>
          <w:color w:val="000000"/>
          <w:sz w:val="20"/>
        </w:rPr>
        <w:t>Nauczycielu, wiemy, że jesteś szczery i</w:t>
      </w:r>
      <w:r w:rsidR="00C721B2">
        <w:rPr>
          <w:rFonts w:ascii="Times New Roman" w:hAnsi="Times New Roman"/>
          <w:color w:val="000000"/>
          <w:sz w:val="20"/>
        </w:rPr>
        <w:t> </w:t>
      </w:r>
      <w:r w:rsidRPr="00C40BF2">
        <w:rPr>
          <w:rFonts w:ascii="Times New Roman" w:hAnsi="Times New Roman"/>
          <w:color w:val="000000"/>
          <w:sz w:val="20"/>
        </w:rPr>
        <w:t>na nikim ci nie zależy; nie oglądasz się bowiem na żadnego człowieka, ale po prawdzie nauczasz drogi Bożej</w:t>
      </w:r>
      <w:r w:rsidRPr="00C40BF2">
        <w:rPr>
          <w:rFonts w:ascii="Times New Roman" w:hAnsi="Times New Roman"/>
          <w:sz w:val="20"/>
        </w:rPr>
        <w:t>”. Wydaje się, że przywódcy religijni rozumieli, kim jest Jezus i jaki autorytet stoi za Jego nauczaniem. Jednak nie byli gotowi pójść za Jezusem i należeć do Jego królestwa. Zapytaj uczestników lekcji, jak to możliwe, że przywódcy dostrzegali autorytet Jezusa, a jednak odrzucali Jego naukę i Jego samego? W jaki sposób podobne postawy manifestują się w naszych czasach?</w:t>
      </w:r>
    </w:p>
    <w:p w14:paraId="5585C534" w14:textId="77777777" w:rsidR="00CE7345" w:rsidRPr="00C40BF2" w:rsidRDefault="00CE7345" w:rsidP="00CE7345">
      <w:pPr>
        <w:rPr>
          <w:rFonts w:ascii="Times New Roman" w:hAnsi="Times New Roman"/>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3"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E253B">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AD8F2" w14:textId="77777777" w:rsidR="008723D9" w:rsidRDefault="008723D9" w:rsidP="00A820C9">
      <w:r>
        <w:separator/>
      </w:r>
    </w:p>
  </w:endnote>
  <w:endnote w:type="continuationSeparator" w:id="0">
    <w:p w14:paraId="35A9C0AB" w14:textId="77777777" w:rsidR="008723D9" w:rsidRDefault="008723D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3E3B0" w14:textId="77777777" w:rsidR="008723D9" w:rsidRDefault="008723D9" w:rsidP="00A820C9">
      <w:r>
        <w:separator/>
      </w:r>
    </w:p>
  </w:footnote>
  <w:footnote w:type="continuationSeparator" w:id="0">
    <w:p w14:paraId="0EEEDEA1" w14:textId="77777777" w:rsidR="008723D9" w:rsidRDefault="008723D9"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91A6" w14:textId="7F368FDD"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402AAC">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402AAC">
      <w:rPr>
        <w:rFonts w:ascii="Times New Roman" w:hAnsi="Times New Roman"/>
        <w:sz w:val="16"/>
        <w:szCs w:val="16"/>
      </w:rPr>
      <w:t>Thomas R. Shepherd</w:t>
    </w:r>
    <w:r w:rsidR="00203AFA" w:rsidRPr="00203AFA">
      <w:rPr>
        <w:rFonts w:ascii="Times New Roman" w:hAnsi="Times New Roman"/>
        <w:sz w:val="16"/>
        <w:szCs w:val="16"/>
      </w:rPr>
      <w:t xml:space="preserve">, </w:t>
    </w:r>
    <w:r w:rsidR="001325A8">
      <w:rPr>
        <w:rFonts w:ascii="Times New Roman" w:hAnsi="Times New Roman"/>
        <w:i/>
        <w:iCs/>
        <w:sz w:val="16"/>
        <w:szCs w:val="16"/>
      </w:rPr>
      <w:t>Ewangelia Marka</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937EA2">
      <w:rPr>
        <w:rFonts w:ascii="Times New Roman" w:hAnsi="Times New Roman"/>
        <w:sz w:val="16"/>
        <w:szCs w:val="16"/>
      </w:rPr>
      <w:t>9</w:t>
    </w:r>
    <w:r w:rsidR="00D07327">
      <w:rPr>
        <w:rFonts w:ascii="Times New Roman" w:hAnsi="Times New Roman"/>
        <w:sz w:val="16"/>
        <w:szCs w:val="16"/>
      </w:rPr>
      <w:t xml:space="preserve">- </w:t>
    </w:r>
    <w:r w:rsidR="00937EA2">
      <w:rPr>
        <w:rFonts w:ascii="Times New Roman" w:hAnsi="Times New Roman"/>
        <w:bCs/>
        <w:i/>
        <w:iCs/>
        <w:sz w:val="16"/>
        <w:szCs w:val="16"/>
      </w:rPr>
      <w:t>Kontrowersje w Jerozolimie</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0A64"/>
    <w:rsid w:val="00041B9C"/>
    <w:rsid w:val="0004300C"/>
    <w:rsid w:val="0004494A"/>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0C6E"/>
    <w:rsid w:val="000B2210"/>
    <w:rsid w:val="000B41D4"/>
    <w:rsid w:val="000B4665"/>
    <w:rsid w:val="000B6242"/>
    <w:rsid w:val="000C39FA"/>
    <w:rsid w:val="000C43D8"/>
    <w:rsid w:val="000C5999"/>
    <w:rsid w:val="000C77EF"/>
    <w:rsid w:val="000C79F2"/>
    <w:rsid w:val="000D0A12"/>
    <w:rsid w:val="000D0B43"/>
    <w:rsid w:val="000D3669"/>
    <w:rsid w:val="000D704C"/>
    <w:rsid w:val="000E0FC4"/>
    <w:rsid w:val="000E37F9"/>
    <w:rsid w:val="000E3D8C"/>
    <w:rsid w:val="000E4875"/>
    <w:rsid w:val="000E4B64"/>
    <w:rsid w:val="000E784F"/>
    <w:rsid w:val="000E7DC5"/>
    <w:rsid w:val="000F1FAD"/>
    <w:rsid w:val="000F4D2C"/>
    <w:rsid w:val="000F7D84"/>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0A86"/>
    <w:rsid w:val="001B1791"/>
    <w:rsid w:val="001B38DA"/>
    <w:rsid w:val="001B3A79"/>
    <w:rsid w:val="001B64E5"/>
    <w:rsid w:val="001B6CB1"/>
    <w:rsid w:val="001C241A"/>
    <w:rsid w:val="001C3DCA"/>
    <w:rsid w:val="001C6EB8"/>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8F1"/>
    <w:rsid w:val="00212D47"/>
    <w:rsid w:val="002148B5"/>
    <w:rsid w:val="002215B7"/>
    <w:rsid w:val="00223349"/>
    <w:rsid w:val="00224E75"/>
    <w:rsid w:val="002263D7"/>
    <w:rsid w:val="00226F85"/>
    <w:rsid w:val="00233EB8"/>
    <w:rsid w:val="00236B62"/>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57D"/>
    <w:rsid w:val="0028485A"/>
    <w:rsid w:val="00290FCF"/>
    <w:rsid w:val="00291044"/>
    <w:rsid w:val="0029224F"/>
    <w:rsid w:val="00297F4B"/>
    <w:rsid w:val="002A0BB1"/>
    <w:rsid w:val="002A0CBE"/>
    <w:rsid w:val="002A1958"/>
    <w:rsid w:val="002A3321"/>
    <w:rsid w:val="002A48E6"/>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26D97"/>
    <w:rsid w:val="0033532F"/>
    <w:rsid w:val="00337EE5"/>
    <w:rsid w:val="00341D7B"/>
    <w:rsid w:val="00341DD1"/>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D5419"/>
    <w:rsid w:val="003E38DE"/>
    <w:rsid w:val="003E3A74"/>
    <w:rsid w:val="003E4E64"/>
    <w:rsid w:val="003E5187"/>
    <w:rsid w:val="003E5816"/>
    <w:rsid w:val="003E58B7"/>
    <w:rsid w:val="003E67C5"/>
    <w:rsid w:val="003E69E1"/>
    <w:rsid w:val="003F036F"/>
    <w:rsid w:val="003F2FE3"/>
    <w:rsid w:val="003F3468"/>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072"/>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69C0"/>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5D31"/>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C45F7"/>
    <w:rsid w:val="006C5198"/>
    <w:rsid w:val="006D05BE"/>
    <w:rsid w:val="006D2FC5"/>
    <w:rsid w:val="006D472C"/>
    <w:rsid w:val="006D4884"/>
    <w:rsid w:val="006E44CF"/>
    <w:rsid w:val="006E4779"/>
    <w:rsid w:val="006E50A8"/>
    <w:rsid w:val="006E5C3B"/>
    <w:rsid w:val="006E7492"/>
    <w:rsid w:val="006E7DE4"/>
    <w:rsid w:val="006F1566"/>
    <w:rsid w:val="006F2FFB"/>
    <w:rsid w:val="006F3FE7"/>
    <w:rsid w:val="006F484E"/>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0ED6"/>
    <w:rsid w:val="007F2BD7"/>
    <w:rsid w:val="007F43F7"/>
    <w:rsid w:val="00806EFC"/>
    <w:rsid w:val="00810AEF"/>
    <w:rsid w:val="0081514B"/>
    <w:rsid w:val="008202AD"/>
    <w:rsid w:val="008261CA"/>
    <w:rsid w:val="00832F7A"/>
    <w:rsid w:val="00833A91"/>
    <w:rsid w:val="008340DB"/>
    <w:rsid w:val="00836C7A"/>
    <w:rsid w:val="00836D23"/>
    <w:rsid w:val="00837409"/>
    <w:rsid w:val="00837D04"/>
    <w:rsid w:val="00840689"/>
    <w:rsid w:val="00845363"/>
    <w:rsid w:val="00853A10"/>
    <w:rsid w:val="008550A7"/>
    <w:rsid w:val="008572DB"/>
    <w:rsid w:val="0086228C"/>
    <w:rsid w:val="00870FEF"/>
    <w:rsid w:val="00871275"/>
    <w:rsid w:val="008723D9"/>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0EA"/>
    <w:rsid w:val="00933C8E"/>
    <w:rsid w:val="00934141"/>
    <w:rsid w:val="00935E1F"/>
    <w:rsid w:val="009367F5"/>
    <w:rsid w:val="009378A8"/>
    <w:rsid w:val="00937EA2"/>
    <w:rsid w:val="0094250F"/>
    <w:rsid w:val="00947D49"/>
    <w:rsid w:val="00952143"/>
    <w:rsid w:val="00952458"/>
    <w:rsid w:val="00957870"/>
    <w:rsid w:val="00957E6F"/>
    <w:rsid w:val="00962B8E"/>
    <w:rsid w:val="0096645D"/>
    <w:rsid w:val="00971188"/>
    <w:rsid w:val="00971A12"/>
    <w:rsid w:val="00971D22"/>
    <w:rsid w:val="00972A29"/>
    <w:rsid w:val="00974B48"/>
    <w:rsid w:val="0097572F"/>
    <w:rsid w:val="00976FCA"/>
    <w:rsid w:val="00977142"/>
    <w:rsid w:val="0097770A"/>
    <w:rsid w:val="00980C54"/>
    <w:rsid w:val="00981BE7"/>
    <w:rsid w:val="0098700D"/>
    <w:rsid w:val="00990B8A"/>
    <w:rsid w:val="00991BDC"/>
    <w:rsid w:val="009922DE"/>
    <w:rsid w:val="0099242B"/>
    <w:rsid w:val="00992622"/>
    <w:rsid w:val="00993777"/>
    <w:rsid w:val="009971AE"/>
    <w:rsid w:val="00997535"/>
    <w:rsid w:val="009A6521"/>
    <w:rsid w:val="009A7414"/>
    <w:rsid w:val="009A7A43"/>
    <w:rsid w:val="009B0D6B"/>
    <w:rsid w:val="009B2EC9"/>
    <w:rsid w:val="009B4423"/>
    <w:rsid w:val="009B4EB5"/>
    <w:rsid w:val="009B5CAA"/>
    <w:rsid w:val="009C3EC3"/>
    <w:rsid w:val="009C689A"/>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0F5D"/>
    <w:rsid w:val="00A3285F"/>
    <w:rsid w:val="00A32AA6"/>
    <w:rsid w:val="00A3675B"/>
    <w:rsid w:val="00A372AD"/>
    <w:rsid w:val="00A37509"/>
    <w:rsid w:val="00A40113"/>
    <w:rsid w:val="00A41678"/>
    <w:rsid w:val="00A44462"/>
    <w:rsid w:val="00A45D17"/>
    <w:rsid w:val="00A4670D"/>
    <w:rsid w:val="00A467DA"/>
    <w:rsid w:val="00A47653"/>
    <w:rsid w:val="00A47A53"/>
    <w:rsid w:val="00A501CB"/>
    <w:rsid w:val="00A51056"/>
    <w:rsid w:val="00A55737"/>
    <w:rsid w:val="00A57F47"/>
    <w:rsid w:val="00A60126"/>
    <w:rsid w:val="00A6088A"/>
    <w:rsid w:val="00A62F02"/>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17D0"/>
    <w:rsid w:val="00AF4A53"/>
    <w:rsid w:val="00AF6333"/>
    <w:rsid w:val="00AF7148"/>
    <w:rsid w:val="00B0225B"/>
    <w:rsid w:val="00B03B2B"/>
    <w:rsid w:val="00B07460"/>
    <w:rsid w:val="00B07D62"/>
    <w:rsid w:val="00B103C2"/>
    <w:rsid w:val="00B10573"/>
    <w:rsid w:val="00B111BA"/>
    <w:rsid w:val="00B12BA8"/>
    <w:rsid w:val="00B14BF8"/>
    <w:rsid w:val="00B15E60"/>
    <w:rsid w:val="00B179CE"/>
    <w:rsid w:val="00B21A06"/>
    <w:rsid w:val="00B2361E"/>
    <w:rsid w:val="00B244DF"/>
    <w:rsid w:val="00B26795"/>
    <w:rsid w:val="00B27439"/>
    <w:rsid w:val="00B306C0"/>
    <w:rsid w:val="00B307DA"/>
    <w:rsid w:val="00B30841"/>
    <w:rsid w:val="00B31338"/>
    <w:rsid w:val="00B31A94"/>
    <w:rsid w:val="00B31B92"/>
    <w:rsid w:val="00B31EBB"/>
    <w:rsid w:val="00B32C6C"/>
    <w:rsid w:val="00B42BF8"/>
    <w:rsid w:val="00B4303D"/>
    <w:rsid w:val="00B433BF"/>
    <w:rsid w:val="00B46B33"/>
    <w:rsid w:val="00B46B5C"/>
    <w:rsid w:val="00B470F9"/>
    <w:rsid w:val="00B50041"/>
    <w:rsid w:val="00B5045B"/>
    <w:rsid w:val="00B5278F"/>
    <w:rsid w:val="00B53BCA"/>
    <w:rsid w:val="00B56C37"/>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AA6"/>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865"/>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5D99"/>
    <w:rsid w:val="00C67C1F"/>
    <w:rsid w:val="00C711AB"/>
    <w:rsid w:val="00C721B2"/>
    <w:rsid w:val="00C742FE"/>
    <w:rsid w:val="00C76D9B"/>
    <w:rsid w:val="00C825E3"/>
    <w:rsid w:val="00C83D3B"/>
    <w:rsid w:val="00C841E7"/>
    <w:rsid w:val="00C851EF"/>
    <w:rsid w:val="00C85D32"/>
    <w:rsid w:val="00C92F76"/>
    <w:rsid w:val="00C93192"/>
    <w:rsid w:val="00C93C85"/>
    <w:rsid w:val="00C956B4"/>
    <w:rsid w:val="00CA1F88"/>
    <w:rsid w:val="00CA635B"/>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0D4"/>
    <w:rsid w:val="00CE3EC7"/>
    <w:rsid w:val="00CE4997"/>
    <w:rsid w:val="00CE5BF7"/>
    <w:rsid w:val="00CE667A"/>
    <w:rsid w:val="00CE7345"/>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2046"/>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4EF8"/>
    <w:rsid w:val="00E274A1"/>
    <w:rsid w:val="00E30B48"/>
    <w:rsid w:val="00E319A2"/>
    <w:rsid w:val="00E32868"/>
    <w:rsid w:val="00E350AB"/>
    <w:rsid w:val="00E35427"/>
    <w:rsid w:val="00E366EF"/>
    <w:rsid w:val="00E57CF3"/>
    <w:rsid w:val="00E60CC8"/>
    <w:rsid w:val="00E61886"/>
    <w:rsid w:val="00E70CA3"/>
    <w:rsid w:val="00E73131"/>
    <w:rsid w:val="00E74F52"/>
    <w:rsid w:val="00E7526A"/>
    <w:rsid w:val="00E7674E"/>
    <w:rsid w:val="00E81D86"/>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595"/>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0DF4"/>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1572</Words>
  <Characters>8854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2023-06-19T12:47:00Z</cp:lastPrinted>
  <dcterms:created xsi:type="dcterms:W3CDTF">2024-06-20T09:25:00Z</dcterms:created>
  <dcterms:modified xsi:type="dcterms:W3CDTF">2024-06-20T09:28:00Z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