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0746" w14:textId="7EF55CDA" w:rsidR="00124743" w:rsidRDefault="00946F5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A2D2658" wp14:editId="5DA99236">
            <wp:simplePos x="0" y="0"/>
            <wp:positionH relativeFrom="column">
              <wp:posOffset>3810</wp:posOffset>
            </wp:positionH>
            <wp:positionV relativeFrom="paragraph">
              <wp:posOffset>333102</wp:posOffset>
            </wp:positionV>
            <wp:extent cx="1386673" cy="1386673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3" cy="1386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703D3" w14:textId="77777777" w:rsidR="005D7F8A" w:rsidRPr="005D7F8A" w:rsidRDefault="005D7F8A" w:rsidP="005D7F8A">
      <w:pPr>
        <w:shd w:val="clear" w:color="auto" w:fill="FFFFFF"/>
        <w:spacing w:before="100" w:beforeAutospacing="1" w:after="100" w:afterAutospacing="1"/>
        <w:jc w:val="right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5D7F8A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БУКЛЕТ</w:t>
      </w:r>
    </w:p>
    <w:p w14:paraId="372AA635" w14:textId="41EA9928" w:rsidR="00E0013A" w:rsidRDefault="005D7F8A" w:rsidP="005D7F8A">
      <w:pPr>
        <w:shd w:val="clear" w:color="auto" w:fill="FFFFFF"/>
        <w:spacing w:before="100" w:beforeAutospacing="1" w:after="100" w:afterAutospacing="1"/>
        <w:jc w:val="right"/>
        <w:rPr>
          <w:rFonts w:ascii="Open Sans" w:hAnsi="Open Sans" w:cs="Open Sans"/>
          <w:b/>
          <w:bCs/>
          <w:color w:val="FF0000"/>
        </w:rPr>
      </w:pPr>
      <w:r w:rsidRPr="005D7F8A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 ПОЗНАВАТЕЛЬНЫЙ</w:t>
      </w:r>
    </w:p>
    <w:p w14:paraId="0FDFD683" w14:textId="77777777" w:rsidR="00F11D45" w:rsidRDefault="00F11D45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FF0000"/>
        </w:rPr>
      </w:pPr>
    </w:p>
    <w:p w14:paraId="054E0733" w14:textId="4BC800F9" w:rsidR="005D7F8A" w:rsidRPr="005D7F8A" w:rsidRDefault="005D7F8A" w:rsidP="005D7F8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943B6" wp14:editId="3268BE28">
                <wp:simplePos x="0" y="0"/>
                <wp:positionH relativeFrom="column">
                  <wp:posOffset>44450</wp:posOffset>
                </wp:positionH>
                <wp:positionV relativeFrom="paragraph">
                  <wp:posOffset>338906</wp:posOffset>
                </wp:positionV>
                <wp:extent cx="5395553" cy="1697990"/>
                <wp:effectExtent l="0" t="0" r="15240" b="16510"/>
                <wp:wrapNone/>
                <wp:docPr id="1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53" cy="1697990"/>
                        </a:xfrm>
                        <a:prstGeom prst="frame">
                          <a:avLst>
                            <a:gd name="adj1" fmla="val 36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BFF192" id="Ramka 1" o:spid="_x0000_s1026" style="position:absolute;margin-left:3.5pt;margin-top:26.7pt;width:424.85pt;height:1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95553,1697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" path="m,l5395553,r,1697990l,1697990,,xm61518,61518r,1574954l5334035,1636472r,-1574954l61518,61518xe" fillcolor="#4472c4 [3204]" strokecolor="#1f3763 [1604]" strokeweight="1pt">
                <v:stroke joinstyle="miter"/>
                <v:path arrowok="t" o:connecttype="custom" o:connectlocs="0,0;5395553,0;5395553,1697990;0,1697990;0,0;61518,61518;61518,1636472;5334035,1636472;5334035,61518;61518,61518" o:connectangles="0,0,0,0,0,0,0,0,0,0"/>
              </v:shape>
            </w:pict>
          </mc:Fallback>
        </mc:AlternateContent>
      </w:r>
      <w:r w:rsidRPr="005D7F8A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КООРДИНАТОРЫ ПО РАЗМЕЩЕНИЮ</w:t>
      </w:r>
    </w:p>
    <w:p w14:paraId="5DC87943" w14:textId="77777777" w:rsidR="005D7F8A" w:rsidRPr="005D7F8A" w:rsidRDefault="005D7F8A" w:rsidP="005D7F8A">
      <w:pPr>
        <w:jc w:val="center"/>
        <w:rPr>
          <w:sz w:val="21"/>
          <w:szCs w:val="21"/>
        </w:rPr>
      </w:pPr>
    </w:p>
    <w:p w14:paraId="6EE0E910" w14:textId="77777777" w:rsidR="005D7F8A" w:rsidRPr="005D7F8A" w:rsidRDefault="005D7F8A" w:rsidP="005D7F8A">
      <w:pPr>
        <w:jc w:val="center"/>
        <w:rPr>
          <w:rFonts w:ascii="Open Sans" w:hAnsi="Open Sans" w:cs="Open Sans"/>
        </w:rPr>
      </w:pPr>
      <w:r w:rsidRPr="005D7F8A">
        <w:rPr>
          <w:rFonts w:ascii="Open Sans" w:hAnsi="Open Sans" w:cs="Open Sans"/>
        </w:rPr>
        <w:t xml:space="preserve">ГЛАВНЫЙ КООРДИНАТОР: </w:t>
      </w:r>
      <w:proofErr w:type="spellStart"/>
      <w:r w:rsidRPr="005D7F8A">
        <w:rPr>
          <w:rFonts w:ascii="Open Sans" w:hAnsi="Open Sans" w:cs="Open Sans"/>
        </w:rPr>
        <w:t>Миколай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Кржижановский</w:t>
      </w:r>
      <w:proofErr w:type="spellEnd"/>
      <w:r w:rsidRPr="005D7F8A">
        <w:rPr>
          <w:rFonts w:ascii="Open Sans" w:hAnsi="Open Sans" w:cs="Open Sans"/>
        </w:rPr>
        <w:t xml:space="preserve"> / 888 878 889</w:t>
      </w:r>
    </w:p>
    <w:p w14:paraId="4559EFF7" w14:textId="77777777" w:rsidR="005D7F8A" w:rsidRPr="005D7F8A" w:rsidRDefault="005D7F8A" w:rsidP="005D7F8A">
      <w:pPr>
        <w:jc w:val="center"/>
        <w:rPr>
          <w:rFonts w:ascii="Open Sans" w:hAnsi="Open Sans" w:cs="Open Sans"/>
        </w:rPr>
      </w:pPr>
    </w:p>
    <w:p w14:paraId="2657B8F7" w14:textId="77777777" w:rsidR="005D7F8A" w:rsidRPr="005D7F8A" w:rsidRDefault="005D7F8A" w:rsidP="005D7F8A">
      <w:pPr>
        <w:jc w:val="center"/>
        <w:rPr>
          <w:rFonts w:ascii="Open Sans" w:hAnsi="Open Sans" w:cs="Open Sans"/>
        </w:rPr>
      </w:pPr>
      <w:proofErr w:type="spellStart"/>
      <w:r w:rsidRPr="005D7F8A">
        <w:rPr>
          <w:rFonts w:ascii="Open Sans" w:hAnsi="Open Sans" w:cs="Open Sans"/>
        </w:rPr>
        <w:t>Восточная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епархия</w:t>
      </w:r>
      <w:proofErr w:type="spellEnd"/>
      <w:r w:rsidRPr="005D7F8A">
        <w:rPr>
          <w:rFonts w:ascii="Open Sans" w:hAnsi="Open Sans" w:cs="Open Sans"/>
        </w:rPr>
        <w:t xml:space="preserve">: </w:t>
      </w:r>
      <w:proofErr w:type="spellStart"/>
      <w:r w:rsidRPr="005D7F8A">
        <w:rPr>
          <w:rFonts w:ascii="Open Sans" w:hAnsi="Open Sans" w:cs="Open Sans"/>
        </w:rPr>
        <w:t>Ремигиуш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Крок</w:t>
      </w:r>
      <w:proofErr w:type="spellEnd"/>
      <w:r w:rsidRPr="005D7F8A">
        <w:rPr>
          <w:rFonts w:ascii="Open Sans" w:hAnsi="Open Sans" w:cs="Open Sans"/>
        </w:rPr>
        <w:t xml:space="preserve"> / 509 112 452</w:t>
      </w:r>
    </w:p>
    <w:p w14:paraId="0E5F943B" w14:textId="77777777" w:rsidR="005D7F8A" w:rsidRPr="005D7F8A" w:rsidRDefault="005D7F8A" w:rsidP="005D7F8A">
      <w:pPr>
        <w:jc w:val="center"/>
        <w:rPr>
          <w:rFonts w:ascii="Open Sans" w:hAnsi="Open Sans" w:cs="Open Sans"/>
        </w:rPr>
      </w:pPr>
      <w:proofErr w:type="spellStart"/>
      <w:r w:rsidRPr="005D7F8A">
        <w:rPr>
          <w:rFonts w:ascii="Open Sans" w:hAnsi="Open Sans" w:cs="Open Sans"/>
        </w:rPr>
        <w:t>Южная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епархия</w:t>
      </w:r>
      <w:proofErr w:type="spellEnd"/>
      <w:r w:rsidRPr="005D7F8A">
        <w:rPr>
          <w:rFonts w:ascii="Open Sans" w:hAnsi="Open Sans" w:cs="Open Sans"/>
        </w:rPr>
        <w:t xml:space="preserve">: </w:t>
      </w:r>
      <w:proofErr w:type="spellStart"/>
      <w:r w:rsidRPr="005D7F8A">
        <w:rPr>
          <w:rFonts w:ascii="Open Sans" w:hAnsi="Open Sans" w:cs="Open Sans"/>
        </w:rPr>
        <w:t>Марианна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Стругальская</w:t>
      </w:r>
      <w:proofErr w:type="spellEnd"/>
      <w:r w:rsidRPr="005D7F8A">
        <w:rPr>
          <w:rFonts w:ascii="Open Sans" w:hAnsi="Open Sans" w:cs="Open Sans"/>
        </w:rPr>
        <w:t xml:space="preserve"> / 576 025 966</w:t>
      </w:r>
    </w:p>
    <w:p w14:paraId="7B127272" w14:textId="03C64D44" w:rsidR="005D7F8A" w:rsidRPr="005D7F8A" w:rsidRDefault="005D7F8A" w:rsidP="005D7F8A">
      <w:pPr>
        <w:jc w:val="center"/>
        <w:rPr>
          <w:rFonts w:ascii="Open Sans" w:hAnsi="Open Sans" w:cs="Open Sans"/>
        </w:rPr>
      </w:pPr>
      <w:proofErr w:type="spellStart"/>
      <w:r w:rsidRPr="005D7F8A">
        <w:rPr>
          <w:rFonts w:ascii="Open Sans" w:hAnsi="Open Sans" w:cs="Open Sans"/>
        </w:rPr>
        <w:t>Западная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епархия</w:t>
      </w:r>
      <w:proofErr w:type="spellEnd"/>
      <w:r w:rsidRPr="005D7F8A">
        <w:rPr>
          <w:rFonts w:ascii="Open Sans" w:hAnsi="Open Sans" w:cs="Open Sans"/>
        </w:rPr>
        <w:t xml:space="preserve">: </w:t>
      </w:r>
      <w:proofErr w:type="spellStart"/>
      <w:r w:rsidRPr="005D7F8A">
        <w:rPr>
          <w:rFonts w:ascii="Open Sans" w:hAnsi="Open Sans" w:cs="Open Sans"/>
        </w:rPr>
        <w:t>Василий</w:t>
      </w:r>
      <w:proofErr w:type="spellEnd"/>
      <w:r w:rsidRPr="005D7F8A">
        <w:rPr>
          <w:rFonts w:ascii="Open Sans" w:hAnsi="Open Sans" w:cs="Open Sans"/>
        </w:rPr>
        <w:t xml:space="preserve"> </w:t>
      </w:r>
      <w:proofErr w:type="spellStart"/>
      <w:r w:rsidRPr="005D7F8A">
        <w:rPr>
          <w:rFonts w:ascii="Open Sans" w:hAnsi="Open Sans" w:cs="Open Sans"/>
        </w:rPr>
        <w:t>Быковец</w:t>
      </w:r>
      <w:proofErr w:type="spellEnd"/>
      <w:r w:rsidRPr="005D7F8A">
        <w:rPr>
          <w:rFonts w:ascii="Open Sans" w:hAnsi="Open Sans" w:cs="Open Sans"/>
        </w:rPr>
        <w:t xml:space="preserve"> / 733 347 999</w:t>
      </w:r>
    </w:p>
    <w:p w14:paraId="1624D080" w14:textId="77777777" w:rsidR="00C53C20" w:rsidRDefault="00C53C20" w:rsidP="00C53C20">
      <w:pPr>
        <w:shd w:val="clear" w:color="auto" w:fill="FFFFFF"/>
        <w:spacing w:line="276" w:lineRule="auto"/>
        <w:jc w:val="center"/>
        <w:rPr>
          <w:rFonts w:ascii="Open Sans" w:hAnsi="Open Sans" w:cs="Open Sans"/>
          <w:b/>
          <w:bCs/>
          <w:color w:val="000000" w:themeColor="text1"/>
          <w:sz w:val="21"/>
          <w:szCs w:val="21"/>
        </w:rPr>
      </w:pPr>
    </w:p>
    <w:p w14:paraId="59F2EA3E" w14:textId="77777777" w:rsidR="00674C37" w:rsidRDefault="00674C37" w:rsidP="0074576C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687D0B07" w14:textId="77777777" w:rsidR="005D7F8A" w:rsidRPr="005D7F8A" w:rsidRDefault="005D7F8A" w:rsidP="005D7F8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5D7F8A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ЛИНИИ ПОДДЕРЖКИ МИД</w:t>
      </w:r>
    </w:p>
    <w:p w14:paraId="201D0108" w14:textId="77777777" w:rsidR="005D7F8A" w:rsidRPr="005D7F8A" w:rsidRDefault="005D7F8A" w:rsidP="005D7F8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1. +48 47 721 75 75 -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телефон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доверия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граждан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Украины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после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пересечения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польской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границы</w:t>
      </w:r>
      <w:proofErr w:type="spellEnd"/>
    </w:p>
    <w:p w14:paraId="2C532639" w14:textId="13BD628E" w:rsidR="00674C37" w:rsidRPr="005D7F8A" w:rsidRDefault="005D7F8A" w:rsidP="005D7F8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  <w:sz w:val="28"/>
          <w:szCs w:val="28"/>
        </w:rPr>
      </w:pPr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2. +48 22 523 88 80 -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телефон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доверия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для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граждан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Польши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и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владельцев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Карты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поляка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проживающих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5D7F8A">
        <w:rPr>
          <w:rFonts w:ascii="Open Sans" w:hAnsi="Open Sans" w:cs="Open Sans"/>
          <w:color w:val="000000" w:themeColor="text1"/>
          <w:sz w:val="28"/>
          <w:szCs w:val="28"/>
        </w:rPr>
        <w:t>Украине</w:t>
      </w:r>
      <w:proofErr w:type="spellEnd"/>
      <w:r w:rsidRPr="005D7F8A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39B46E29" w14:textId="77777777" w:rsidR="00674C37" w:rsidRDefault="00674C37" w:rsidP="0074576C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3DB325B2" w14:textId="776D8B54" w:rsidR="000259DE" w:rsidRPr="00386EBE" w:rsidRDefault="0074576C" w:rsidP="00386EBE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74576C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ИНФОРМАЦИЯ ДЛЯ ГРАЖДАН УКРАИНЫ</w:t>
      </w:r>
      <w:r w:rsidR="00FB4C55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br/>
      </w:r>
      <w:hyperlink r:id="rId9" w:history="1">
        <w:r w:rsidR="00C507DB" w:rsidRPr="00C507DB">
          <w:rPr>
            <w:rStyle w:val="Hipercze"/>
            <w:rFonts w:ascii="Open Sans" w:hAnsi="Open Sans" w:cs="Open Sans"/>
            <w:color w:val="2F5496" w:themeColor="accent1" w:themeShade="BF"/>
            <w:sz w:val="28"/>
            <w:szCs w:val="28"/>
          </w:rPr>
          <w:t>https://www.gov.pl/web/udsc/ukraina2</w:t>
        </w:r>
      </w:hyperlink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br/>
      </w:r>
      <w:hyperlink r:id="rId10" w:history="1">
        <w:r w:rsidR="00C507DB" w:rsidRPr="00C507DB">
          <w:rPr>
            <w:rStyle w:val="Hipercze"/>
            <w:rFonts w:ascii="Open Sans" w:hAnsi="Open Sans" w:cs="Open Sans"/>
            <w:color w:val="2F5496" w:themeColor="accent1" w:themeShade="BF"/>
            <w:sz w:val="28"/>
            <w:szCs w:val="28"/>
          </w:rPr>
          <w:t>ua.gov.pl</w:t>
        </w:r>
      </w:hyperlink>
    </w:p>
    <w:p w14:paraId="457C71AD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спасаетесь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бегством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вооруженного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конфликта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будет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разрешен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въезд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Польшу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5221E06C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lastRenderedPageBreak/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вас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гарантированного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места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пребывания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обратитесь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ближайший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пункт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приема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78AB829F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стойке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регистрации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получите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более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подробную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информацию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вашем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пребывании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мы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предоставим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временное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жилье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получите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горячую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еду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питье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базовую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медицинскую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место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отдыха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66BF0379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спасаетесь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вооруженного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конфликта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беспокойтесь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что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вас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документов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позволяющих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въехать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Вас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допустят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Возьмите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</w:t>
      </w:r>
      <w:proofErr w:type="spellStart"/>
      <w:r w:rsidRPr="000B186F">
        <w:rPr>
          <w:rFonts w:ascii="Open Sans" w:hAnsi="Open Sans" w:cs="Open Sans"/>
          <w:color w:val="000000" w:themeColor="text1"/>
        </w:rPr>
        <w:t>собой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самые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важные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документы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0B186F">
        <w:rPr>
          <w:rFonts w:ascii="Open Sans" w:hAnsi="Open Sans" w:cs="Open Sans"/>
          <w:color w:val="000000" w:themeColor="text1"/>
        </w:rPr>
        <w:t>внутренний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паспорт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заграничный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паспорт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есть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), </w:t>
      </w:r>
      <w:proofErr w:type="spellStart"/>
      <w:r w:rsidRPr="000B186F">
        <w:rPr>
          <w:rFonts w:ascii="Open Sans" w:hAnsi="Open Sans" w:cs="Open Sans"/>
          <w:color w:val="000000" w:themeColor="text1"/>
        </w:rPr>
        <w:t>свидетельства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B186F">
        <w:rPr>
          <w:rFonts w:ascii="Open Sans" w:hAnsi="Open Sans" w:cs="Open Sans"/>
          <w:color w:val="000000" w:themeColor="text1"/>
        </w:rPr>
        <w:t>рождении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детей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путешествующих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вами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медицинскую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документацию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48F52095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Пограничные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переходы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также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можно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пересекать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пешком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7EEFD5FB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находитесь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беспокойтесь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прекращении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легального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пребывания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Мы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позаботимся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B186F">
        <w:rPr>
          <w:rFonts w:ascii="Open Sans" w:hAnsi="Open Sans" w:cs="Open Sans"/>
          <w:color w:val="000000" w:themeColor="text1"/>
        </w:rPr>
        <w:t>том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чтобы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законное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пребывание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было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продлено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51F106ED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путешествуете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</w:t>
      </w:r>
      <w:proofErr w:type="spellStart"/>
      <w:r w:rsidRPr="000B186F">
        <w:rPr>
          <w:rFonts w:ascii="Open Sans" w:hAnsi="Open Sans" w:cs="Open Sans"/>
          <w:color w:val="000000" w:themeColor="text1"/>
        </w:rPr>
        <w:t>животными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0B186F">
        <w:rPr>
          <w:rFonts w:ascii="Open Sans" w:hAnsi="Open Sans" w:cs="Open Sans"/>
          <w:color w:val="000000" w:themeColor="text1"/>
        </w:rPr>
        <w:t>собаками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кошками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хорьками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необходимо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иметь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микрочип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вакцинацию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остальных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B186F">
        <w:rPr>
          <w:rFonts w:ascii="Open Sans" w:hAnsi="Open Sans" w:cs="Open Sans"/>
          <w:color w:val="000000" w:themeColor="text1"/>
        </w:rPr>
        <w:t>грызунов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кроликов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амфибий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рептилий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декоративных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водных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животных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беспозвоночных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)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без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ограничений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но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решение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будет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приниматься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пересечении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границы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Национальное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управление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доходов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26A39EF8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вас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жилья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получите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необходимую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информацию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пунктах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приема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у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границы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6E166702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имеет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влияния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пограничные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процедуры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применимые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пересечении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украинской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границы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6C7AAC8A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Решения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связанные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перевозимым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движимым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имуществом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B186F">
        <w:rPr>
          <w:rFonts w:ascii="Open Sans" w:hAnsi="Open Sans" w:cs="Open Sans"/>
          <w:color w:val="000000" w:themeColor="text1"/>
        </w:rPr>
        <w:t>например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автомобилем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),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принимаются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Национальной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налоговой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администрацией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пересечении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границы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0ADE0027" w14:textId="393A0ADE" w:rsidR="00674C37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bCs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B186F">
        <w:rPr>
          <w:rFonts w:ascii="Open Sans" w:hAnsi="Open Sans" w:cs="Open Sans"/>
          <w:color w:val="000000" w:themeColor="text1"/>
        </w:rPr>
        <w:t>Если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нашли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нужную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информацию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звоните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горячую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линию</w:t>
      </w:r>
      <w:proofErr w:type="spellEnd"/>
      <w:r w:rsidRPr="000B186F">
        <w:rPr>
          <w:rFonts w:ascii="Open Sans" w:hAnsi="Open Sans" w:cs="Open Sans"/>
          <w:color w:val="000000" w:themeColor="text1"/>
        </w:rPr>
        <w:t>: +48 47 721 75 75.</w:t>
      </w:r>
    </w:p>
    <w:p w14:paraId="21D1B398" w14:textId="77777777" w:rsidR="00674C37" w:rsidRDefault="00674C3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2461091D" w14:textId="77777777" w:rsidR="000B186F" w:rsidRDefault="000B186F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  <w:r w:rsidRPr="000B186F">
        <w:rPr>
          <w:rFonts w:ascii="Open Sans" w:hAnsi="Open Sans" w:cs="Open Sans"/>
          <w:b/>
          <w:bCs/>
          <w:color w:val="000000" w:themeColor="text1"/>
        </w:rPr>
        <w:lastRenderedPageBreak/>
        <w:t xml:space="preserve">ПРИЕМНЫЕ </w:t>
      </w:r>
      <w:proofErr w:type="spellStart"/>
      <w:r w:rsidRPr="000B186F">
        <w:rPr>
          <w:rFonts w:ascii="Open Sans" w:hAnsi="Open Sans" w:cs="Open Sans"/>
          <w:b/>
          <w:bCs/>
          <w:color w:val="000000" w:themeColor="text1"/>
        </w:rPr>
        <w:t>ПУНКТЫ:</w:t>
      </w:r>
    </w:p>
    <w:p w14:paraId="0EF1BB0B" w14:textId="6E0DD995" w:rsidR="000259DE" w:rsidRPr="000259DE" w:rsidRDefault="00EC55D5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1" w:history="1">
        <w:r w:rsidR="000259DE" w:rsidRPr="000259DE">
          <w:rPr>
            <w:rStyle w:val="Hipercze"/>
            <w:rFonts w:ascii="Open Sans" w:hAnsi="Open Sans" w:cs="Open Sans"/>
          </w:rPr>
          <w:t>Pała</w:t>
        </w:r>
        <w:proofErr w:type="spellEnd"/>
        <w:r w:rsidR="000259DE" w:rsidRPr="000259DE">
          <w:rPr>
            <w:rStyle w:val="Hipercze"/>
            <w:rFonts w:ascii="Open Sans" w:hAnsi="Open Sans" w:cs="Open Sans"/>
          </w:rPr>
          <w:t>c Suchodolskich Gminny Ośrodek Kultury i Turystyki, ul. Parkowa 5, 22-175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Dorohusk – osiedle</w:t>
        </w:r>
      </w:hyperlink>
      <w:r w:rsidR="000259DE" w:rsidRPr="000259DE">
        <w:rPr>
          <w:rFonts w:ascii="Open Sans" w:hAnsi="Open Sans" w:cs="Open Sans"/>
          <w:color w:val="000000" w:themeColor="text1"/>
        </w:rPr>
        <w:t> ​</w:t>
      </w:r>
    </w:p>
    <w:p w14:paraId="46AB6F8C" w14:textId="605A72FF" w:rsidR="000259D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2" w:history="1">
        <w:r w:rsidR="000259DE" w:rsidRPr="000259DE">
          <w:rPr>
            <w:rStyle w:val="Hipercze"/>
            <w:rFonts w:ascii="Open Sans" w:hAnsi="Open Sans" w:cs="Open Sans"/>
          </w:rPr>
          <w:t>Przygraniczne Centrum Kultury i Rekreacji, ul. Spółdzielcza 8, 22 - 540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Dołhobyczów</w:t>
        </w:r>
      </w:hyperlink>
      <w:r w:rsidR="000259DE" w:rsidRPr="000259DE">
        <w:rPr>
          <w:rFonts w:ascii="Open Sans" w:hAnsi="Open Sans" w:cs="Open Sans"/>
          <w:color w:val="000000" w:themeColor="text1"/>
        </w:rPr>
        <w:t> ​</w:t>
      </w:r>
    </w:p>
    <w:p w14:paraId="57C4EEBC" w14:textId="0B816DD5" w:rsidR="000259D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3" w:history="1">
        <w:r w:rsidR="000259DE" w:rsidRPr="000259DE">
          <w:rPr>
            <w:rStyle w:val="Hipercze"/>
            <w:rFonts w:ascii="Open Sans" w:hAnsi="Open Sans" w:cs="Open Sans"/>
          </w:rPr>
          <w:t>Zespół Szkół w Horodle, ul. Piłsudskiego 58, 22 - 523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Horodło</w:t>
        </w:r>
      </w:hyperlink>
    </w:p>
    <w:p w14:paraId="739EA96E" w14:textId="18C2A3A5" w:rsidR="000259D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4" w:history="1">
        <w:r w:rsidR="000259DE" w:rsidRPr="000259DE">
          <w:rPr>
            <w:rStyle w:val="Hipercze"/>
            <w:rFonts w:ascii="Open Sans" w:hAnsi="Open Sans" w:cs="Open Sans"/>
          </w:rPr>
          <w:t>Szkoła Podstawowa w Lubyczy Królewskiej (zaplecze hali sportowej), ul. Jana III Sobieskiego 5, 22 - 680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 Lubycza Królewska</w:t>
        </w:r>
      </w:hyperlink>
    </w:p>
    <w:p w14:paraId="549A703F" w14:textId="1EF42E6B" w:rsidR="000259D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5" w:history="1">
        <w:r w:rsidR="000259DE" w:rsidRPr="000259DE">
          <w:rPr>
            <w:rStyle w:val="Hipercze"/>
            <w:rFonts w:ascii="Open Sans" w:hAnsi="Open Sans" w:cs="Open Sans"/>
          </w:rPr>
          <w:t>Świetlica, Korczowa 155 37-552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Korczowa</w:t>
        </w:r>
      </w:hyperlink>
    </w:p>
    <w:p w14:paraId="2E15AA97" w14:textId="2375A8B9" w:rsidR="00B2695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6" w:history="1">
        <w:r w:rsidR="000259DE" w:rsidRPr="000259DE">
          <w:rPr>
            <w:rStyle w:val="Hipercze"/>
            <w:rFonts w:ascii="Open Sans" w:hAnsi="Open Sans" w:cs="Open Sans"/>
          </w:rPr>
          <w:t>Hala sportowa - Medyka 285, 37-732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Medyka</w:t>
        </w:r>
      </w:hyperlink>
    </w:p>
    <w:p w14:paraId="101D245A" w14:textId="6510EEB9" w:rsidR="000259DE" w:rsidRPr="000259DE" w:rsidRDefault="00EC55D5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7" w:history="1">
        <w:r w:rsidR="000259DE" w:rsidRPr="000259DE">
          <w:rPr>
            <w:rStyle w:val="Hipercze"/>
            <w:rFonts w:ascii="Open Sans" w:hAnsi="Open Sans" w:cs="Open Sans"/>
          </w:rPr>
          <w:t>Szkoła Podstawowa w m. Krowica Sama 183, 37-625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Krowica Sama</w:t>
        </w:r>
      </w:hyperlink>
    </w:p>
    <w:p w14:paraId="49084DB0" w14:textId="77777777" w:rsidR="000259DE" w:rsidRPr="000259DE" w:rsidRDefault="00EC55D5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8" w:history="1">
        <w:r w:rsidR="000259DE" w:rsidRPr="000259DE">
          <w:rPr>
            <w:rStyle w:val="Hipercze"/>
            <w:rFonts w:ascii="Open Sans" w:hAnsi="Open Sans" w:cs="Open Sans"/>
          </w:rPr>
          <w:t xml:space="preserve">Była Szkoła Podstawowa w </w:t>
        </w:r>
        <w:proofErr w:type="gramStart"/>
        <w:r w:rsidR="000259DE" w:rsidRPr="000259DE">
          <w:rPr>
            <w:rStyle w:val="Hipercze"/>
            <w:rFonts w:ascii="Open Sans" w:hAnsi="Open Sans" w:cs="Open Sans"/>
          </w:rPr>
          <w:t>Łodynie,  Łodyna</w:t>
        </w:r>
        <w:proofErr w:type="gramEnd"/>
        <w:r w:rsidR="000259DE" w:rsidRPr="000259DE">
          <w:rPr>
            <w:rStyle w:val="Hipercze"/>
            <w:rFonts w:ascii="Open Sans" w:hAnsi="Open Sans" w:cs="Open Sans"/>
          </w:rPr>
          <w:t xml:space="preserve"> 41, 38-700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Ustrzyki Dolne</w:t>
        </w:r>
      </w:hyperlink>
    </w:p>
    <w:p w14:paraId="1CEE915B" w14:textId="7ADCC71B" w:rsidR="00674C37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EECB85B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0B186F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МЕДИЦИНСКАЯ ГОРЯЧАЯ ЛИНИЯ</w:t>
      </w:r>
    </w:p>
    <w:p w14:paraId="0A696AC8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B186F">
        <w:rPr>
          <w:rFonts w:ascii="Open Sans" w:hAnsi="Open Sans" w:cs="Open Sans"/>
          <w:color w:val="000000" w:themeColor="text1"/>
        </w:rPr>
        <w:t>Бесплатную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медицинскую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лицам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прибывающим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из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оказывают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том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числе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Объекты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LUX MED </w:t>
      </w:r>
      <w:proofErr w:type="spellStart"/>
      <w:r w:rsidRPr="000B186F">
        <w:rPr>
          <w:rFonts w:ascii="Open Sans" w:hAnsi="Open Sans" w:cs="Open Sans"/>
          <w:color w:val="000000" w:themeColor="text1"/>
        </w:rPr>
        <w:t>Group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всей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В </w:t>
      </w:r>
      <w:proofErr w:type="spellStart"/>
      <w:r w:rsidRPr="000B186F">
        <w:rPr>
          <w:rFonts w:ascii="Open Sans" w:hAnsi="Open Sans" w:cs="Open Sans"/>
          <w:color w:val="000000" w:themeColor="text1"/>
        </w:rPr>
        <w:t>экстренных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случаях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можете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обратиться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польско-украинскую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горячую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линию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22 45 87 007 и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почте</w:t>
      </w:r>
      <w:proofErr w:type="spellEnd"/>
      <w:r w:rsidRPr="000B186F">
        <w:rPr>
          <w:rFonts w:ascii="Open Sans" w:hAnsi="Open Sans" w:cs="Open Sans"/>
          <w:color w:val="000000" w:themeColor="text1"/>
        </w:rPr>
        <w:t>: ua.kontakt@luxmed.pl.</w:t>
      </w:r>
    </w:p>
    <w:p w14:paraId="0932278B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В </w:t>
      </w:r>
      <w:proofErr w:type="spellStart"/>
      <w:r w:rsidRPr="000B186F">
        <w:rPr>
          <w:rFonts w:ascii="Open Sans" w:hAnsi="Open Sans" w:cs="Open Sans"/>
          <w:color w:val="000000" w:themeColor="text1"/>
        </w:rPr>
        <w:t>свою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очередь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Центр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кризисного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вмешательства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Кракове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оказывает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психологическую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гражданам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пребывающим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столице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Малопольши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круглосуточному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12 421 92 82.</w:t>
      </w:r>
    </w:p>
    <w:p w14:paraId="6423AB67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B186F">
        <w:rPr>
          <w:rFonts w:ascii="Open Sans" w:hAnsi="Open Sans" w:cs="Open Sans"/>
          <w:color w:val="000000" w:themeColor="text1"/>
        </w:rPr>
        <w:t>Медицинский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центр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Дамиана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Варшаве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также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подготовил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пакет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граждан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предложив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среди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прочего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психологическая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поддержка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С 28 </w:t>
      </w:r>
      <w:proofErr w:type="spellStart"/>
      <w:r w:rsidRPr="000B186F">
        <w:rPr>
          <w:rFonts w:ascii="Open Sans" w:hAnsi="Open Sans" w:cs="Open Sans"/>
          <w:color w:val="000000" w:themeColor="text1"/>
        </w:rPr>
        <w:t>февраля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номеру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22 566 22 20 </w:t>
      </w:r>
      <w:proofErr w:type="spellStart"/>
      <w:r w:rsidRPr="000B186F">
        <w:rPr>
          <w:rFonts w:ascii="Open Sans" w:hAnsi="Open Sans" w:cs="Open Sans"/>
          <w:color w:val="000000" w:themeColor="text1"/>
        </w:rPr>
        <w:t>будет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дежурить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психолог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Консультации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будут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предоставляться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украинском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языке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47737931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33FD206C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10D19DFD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0B186F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ПСИХОЛОГИЧЕСКАЯ ПОМОЩЬ</w:t>
      </w:r>
    </w:p>
    <w:p w14:paraId="54A6A2B7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B186F">
        <w:rPr>
          <w:rFonts w:ascii="Open Sans" w:hAnsi="Open Sans" w:cs="Open Sans"/>
          <w:color w:val="000000" w:themeColor="text1"/>
        </w:rPr>
        <w:t>Ты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из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? </w:t>
      </w:r>
      <w:proofErr w:type="spellStart"/>
      <w:r w:rsidRPr="000B186F">
        <w:rPr>
          <w:rFonts w:ascii="Open Sans" w:hAnsi="Open Sans" w:cs="Open Sans"/>
          <w:color w:val="000000" w:themeColor="text1"/>
        </w:rPr>
        <w:t>Здесь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найдете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бесплатную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психологическую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помощь</w:t>
      </w:r>
      <w:proofErr w:type="spellEnd"/>
    </w:p>
    <w:p w14:paraId="17BD1BFA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1. 669 981 038 -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бесплатный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экстренный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миграционного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форума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украинском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B186F">
        <w:rPr>
          <w:rFonts w:ascii="Open Sans" w:hAnsi="Open Sans" w:cs="Open Sans"/>
          <w:color w:val="000000" w:themeColor="text1"/>
        </w:rPr>
        <w:t>русском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языках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работает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понедельникам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16:00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20:00,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средам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10:00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14:00 и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пятницам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14:00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18:00)</w:t>
      </w:r>
    </w:p>
    <w:p w14:paraId="4CE702F6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2. 22 566 22 27 -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бесплатная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телефонная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поддержка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медицинского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центра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Дамиан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B186F">
        <w:rPr>
          <w:rFonts w:ascii="Open Sans" w:hAnsi="Open Sans" w:cs="Open Sans"/>
          <w:color w:val="000000" w:themeColor="text1"/>
        </w:rPr>
        <w:t>русском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языках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B186F">
        <w:rPr>
          <w:rFonts w:ascii="Open Sans" w:hAnsi="Open Sans" w:cs="Open Sans"/>
          <w:color w:val="000000" w:themeColor="text1"/>
        </w:rPr>
        <w:t>работает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вторникам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8:00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13:00,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средам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17:00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20:00 и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пятницам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8:00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13:00)</w:t>
      </w:r>
    </w:p>
    <w:p w14:paraId="55697999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3. 12 421 92 82 - </w:t>
      </w:r>
      <w:proofErr w:type="spellStart"/>
      <w:r w:rsidRPr="000B186F">
        <w:rPr>
          <w:rFonts w:ascii="Open Sans" w:hAnsi="Open Sans" w:cs="Open Sans"/>
          <w:color w:val="000000" w:themeColor="text1"/>
        </w:rPr>
        <w:t>бесплатный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круглосуточный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номер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Центра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кризисного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вмешательства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</w:rPr>
        <w:t>Кракове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Также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возможна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месте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адресу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ул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B186F">
        <w:rPr>
          <w:rFonts w:ascii="Open Sans" w:hAnsi="Open Sans" w:cs="Open Sans"/>
          <w:color w:val="000000" w:themeColor="text1"/>
        </w:rPr>
        <w:t>Радзивилловская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8б. </w:t>
      </w:r>
      <w:proofErr w:type="spellStart"/>
      <w:r w:rsidRPr="000B186F">
        <w:rPr>
          <w:rFonts w:ascii="Open Sans" w:hAnsi="Open Sans" w:cs="Open Sans"/>
          <w:color w:val="000000" w:themeColor="text1"/>
        </w:rPr>
        <w:t>Онлайн-помощь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также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доступна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после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предварительного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телефонного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контакта</w:t>
      </w:r>
      <w:proofErr w:type="spellEnd"/>
    </w:p>
    <w:p w14:paraId="4A6AC171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B186F">
        <w:rPr>
          <w:rFonts w:ascii="Open Sans" w:hAnsi="Open Sans" w:cs="Open Sans"/>
          <w:color w:val="000000" w:themeColor="text1"/>
        </w:rPr>
        <w:t>Также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можно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воспользоваться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телефонной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линией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поддержки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Mindgram</w:t>
      </w:r>
      <w:proofErr w:type="spellEnd"/>
      <w:r w:rsidRPr="000B186F">
        <w:rPr>
          <w:rFonts w:ascii="Open Sans" w:hAnsi="Open Sans" w:cs="Open Sans"/>
          <w:color w:val="000000" w:themeColor="text1"/>
        </w:rPr>
        <w:t>.</w:t>
      </w:r>
    </w:p>
    <w:p w14:paraId="7C8BE43D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1.25 </w:t>
      </w:r>
      <w:proofErr w:type="spellStart"/>
      <w:r w:rsidRPr="000B186F">
        <w:rPr>
          <w:rFonts w:ascii="Open Sans" w:hAnsi="Open Sans" w:cs="Open Sans"/>
          <w:color w:val="000000" w:themeColor="text1"/>
        </w:rPr>
        <w:t>февраля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9.00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12.00: +48 789 367 193 (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языки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B186F">
        <w:rPr>
          <w:rFonts w:ascii="Open Sans" w:hAnsi="Open Sans" w:cs="Open Sans"/>
          <w:color w:val="000000" w:themeColor="text1"/>
        </w:rPr>
        <w:t>украинский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русский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</w:rPr>
        <w:t>английский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>)</w:t>
      </w:r>
    </w:p>
    <w:p w14:paraId="1DBFF059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2. 25 </w:t>
      </w:r>
      <w:proofErr w:type="spellStart"/>
      <w:r w:rsidRPr="000B186F">
        <w:rPr>
          <w:rFonts w:ascii="Open Sans" w:hAnsi="Open Sans" w:cs="Open Sans"/>
          <w:color w:val="000000" w:themeColor="text1"/>
        </w:rPr>
        <w:t>февраля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9.00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12.00: +48 797 418 615 (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</w:t>
      </w:r>
      <w:proofErr w:type="spellEnd"/>
      <w:r w:rsidRPr="000B186F">
        <w:rPr>
          <w:rFonts w:ascii="Open Sans" w:hAnsi="Open Sans" w:cs="Open Sans"/>
          <w:color w:val="000000" w:themeColor="text1"/>
        </w:rPr>
        <w:t>)</w:t>
      </w:r>
    </w:p>
    <w:p w14:paraId="6774474B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B186F">
        <w:rPr>
          <w:rFonts w:ascii="Open Sans" w:hAnsi="Open Sans" w:cs="Open Sans"/>
          <w:color w:val="000000" w:themeColor="text1"/>
        </w:rPr>
        <w:t xml:space="preserve">3.с 28 </w:t>
      </w:r>
      <w:proofErr w:type="spellStart"/>
      <w:r w:rsidRPr="000B186F">
        <w:rPr>
          <w:rFonts w:ascii="Open Sans" w:hAnsi="Open Sans" w:cs="Open Sans"/>
          <w:color w:val="000000" w:themeColor="text1"/>
        </w:rPr>
        <w:t>февраля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с 9.00 </w:t>
      </w:r>
      <w:proofErr w:type="spellStart"/>
      <w:r w:rsidRPr="000B186F">
        <w:rPr>
          <w:rFonts w:ascii="Open Sans" w:hAnsi="Open Sans" w:cs="Open Sans"/>
          <w:color w:val="000000" w:themeColor="text1"/>
        </w:rPr>
        <w:t>до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12.00: +48 797 418 615 (</w:t>
      </w:r>
      <w:proofErr w:type="spellStart"/>
      <w:r w:rsidRPr="000B186F">
        <w:rPr>
          <w:rFonts w:ascii="Open Sans" w:hAnsi="Open Sans" w:cs="Open Sans"/>
          <w:color w:val="000000" w:themeColor="text1"/>
        </w:rPr>
        <w:t>польский</w:t>
      </w:r>
      <w:proofErr w:type="spellEnd"/>
      <w:r w:rsidRPr="000B186F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</w:rPr>
        <w:t>язык</w:t>
      </w:r>
      <w:proofErr w:type="spellEnd"/>
      <w:r w:rsidRPr="000B186F">
        <w:rPr>
          <w:rFonts w:ascii="Open Sans" w:hAnsi="Open Sans" w:cs="Open Sans"/>
          <w:color w:val="000000" w:themeColor="text1"/>
        </w:rPr>
        <w:t>)</w:t>
      </w:r>
    </w:p>
    <w:p w14:paraId="53E17937" w14:textId="0E45289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  <w:sz w:val="28"/>
          <w:szCs w:val="28"/>
        </w:rPr>
      </w:pP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Бесплатную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медицинскую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помощь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лицам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прибывающим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из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Украины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,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оказывают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в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том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числе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Объекты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LUX MED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Group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всей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Польше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. В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экстренных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случаях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вы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можете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обратиться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на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польско-украинскую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горячую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линию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телефону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22 45 87 007 и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электронной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 </w:t>
      </w:r>
      <w:proofErr w:type="spellStart"/>
      <w:r w:rsidRPr="000B186F">
        <w:rPr>
          <w:rFonts w:ascii="Open Sans" w:hAnsi="Open Sans" w:cs="Open Sans"/>
          <w:color w:val="000000" w:themeColor="text1"/>
          <w:sz w:val="28"/>
          <w:szCs w:val="28"/>
        </w:rPr>
        <w:t>почте</w:t>
      </w:r>
      <w:proofErr w:type="spellEnd"/>
      <w:r w:rsidRPr="000B186F">
        <w:rPr>
          <w:rFonts w:ascii="Open Sans" w:hAnsi="Open Sans" w:cs="Open Sans"/>
          <w:color w:val="000000" w:themeColor="text1"/>
          <w:sz w:val="28"/>
          <w:szCs w:val="28"/>
        </w:rPr>
        <w:t xml:space="preserve">: </w:t>
      </w:r>
      <w:hyperlink r:id="rId19" w:history="1">
        <w:r w:rsidRPr="000B186F">
          <w:rPr>
            <w:rStyle w:val="Hipercze"/>
            <w:rFonts w:ascii="Open Sans" w:hAnsi="Open Sans" w:cs="Open Sans"/>
            <w:color w:val="000000" w:themeColor="text1"/>
            <w:sz w:val="28"/>
            <w:szCs w:val="28"/>
          </w:rPr>
          <w:t>ua.kontakt@luxmed.pl</w:t>
        </w:r>
      </w:hyperlink>
      <w:r w:rsidRPr="000B186F">
        <w:rPr>
          <w:rFonts w:ascii="Open Sans" w:hAnsi="Open Sans" w:cs="Open Sans"/>
          <w:color w:val="000000" w:themeColor="text1"/>
          <w:sz w:val="28"/>
          <w:szCs w:val="28"/>
        </w:rPr>
        <w:t>.</w:t>
      </w:r>
    </w:p>
    <w:p w14:paraId="375246D4" w14:textId="77777777" w:rsidR="000B186F" w:rsidRDefault="000B186F" w:rsidP="000D6CF1">
      <w:pPr>
        <w:shd w:val="clear" w:color="auto" w:fill="FFFFFF"/>
        <w:spacing w:after="240"/>
        <w:jc w:val="center"/>
        <w:textAlignment w:val="baseline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0B186F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ВАКЦИНАЦИЯ ПРОТИВ COVID-19</w:t>
      </w:r>
    </w:p>
    <w:p w14:paraId="142C70D7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B1B1B"/>
        </w:rPr>
      </w:pPr>
      <w:r w:rsidRPr="000B186F">
        <w:rPr>
          <w:rFonts w:ascii="Open Sans" w:hAnsi="Open Sans" w:cs="Open Sans"/>
          <w:color w:val="1B1B1B"/>
        </w:rPr>
        <w:lastRenderedPageBreak/>
        <w:t xml:space="preserve">В </w:t>
      </w:r>
      <w:proofErr w:type="spellStart"/>
      <w:r w:rsidRPr="000B186F">
        <w:rPr>
          <w:rFonts w:ascii="Open Sans" w:hAnsi="Open Sans" w:cs="Open Sans"/>
          <w:color w:val="1B1B1B"/>
        </w:rPr>
        <w:t>ответ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увеличение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пересечения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границ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лицами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украинской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национальности</w:t>
      </w:r>
      <w:proofErr w:type="spellEnd"/>
      <w:r w:rsidRPr="000B186F">
        <w:rPr>
          <w:rFonts w:ascii="Open Sans" w:hAnsi="Open Sans" w:cs="Open Sans"/>
          <w:color w:val="1B1B1B"/>
        </w:rPr>
        <w:t xml:space="preserve">, в </w:t>
      </w:r>
      <w:proofErr w:type="spellStart"/>
      <w:r w:rsidRPr="000B186F">
        <w:rPr>
          <w:rFonts w:ascii="Open Sans" w:hAnsi="Open Sans" w:cs="Open Sans"/>
          <w:color w:val="1B1B1B"/>
        </w:rPr>
        <w:t>связи</w:t>
      </w:r>
      <w:proofErr w:type="spellEnd"/>
      <w:r w:rsidRPr="000B186F">
        <w:rPr>
          <w:rFonts w:ascii="Open Sans" w:hAnsi="Open Sans" w:cs="Open Sans"/>
          <w:color w:val="1B1B1B"/>
        </w:rPr>
        <w:t xml:space="preserve"> с </w:t>
      </w:r>
      <w:proofErr w:type="spellStart"/>
      <w:r w:rsidRPr="000B186F">
        <w:rPr>
          <w:rFonts w:ascii="Open Sans" w:hAnsi="Open Sans" w:cs="Open Sans"/>
          <w:color w:val="1B1B1B"/>
        </w:rPr>
        <w:t>вооруженным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конфликтом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территории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Украины</w:t>
      </w:r>
      <w:proofErr w:type="spellEnd"/>
      <w:r w:rsidRPr="000B186F">
        <w:rPr>
          <w:rFonts w:ascii="Open Sans" w:hAnsi="Open Sans" w:cs="Open Sans"/>
          <w:color w:val="1B1B1B"/>
        </w:rPr>
        <w:t xml:space="preserve">, с 25 </w:t>
      </w:r>
      <w:proofErr w:type="spellStart"/>
      <w:r w:rsidRPr="000B186F">
        <w:rPr>
          <w:rFonts w:ascii="Open Sans" w:hAnsi="Open Sans" w:cs="Open Sans"/>
          <w:color w:val="1B1B1B"/>
        </w:rPr>
        <w:t>февраля</w:t>
      </w:r>
      <w:proofErr w:type="spellEnd"/>
      <w:r w:rsidRPr="000B186F">
        <w:rPr>
          <w:rFonts w:ascii="Open Sans" w:hAnsi="Open Sans" w:cs="Open Sans"/>
          <w:color w:val="1B1B1B"/>
        </w:rPr>
        <w:t xml:space="preserve"> 2022 </w:t>
      </w:r>
      <w:proofErr w:type="spellStart"/>
      <w:r w:rsidRPr="000B186F">
        <w:rPr>
          <w:rFonts w:ascii="Open Sans" w:hAnsi="Open Sans" w:cs="Open Sans"/>
          <w:color w:val="1B1B1B"/>
        </w:rPr>
        <w:t>года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Министр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здравоохранения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ввел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возможность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вакцинации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иностранцев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украинской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национальности</w:t>
      </w:r>
      <w:proofErr w:type="spellEnd"/>
      <w:r w:rsidRPr="000B186F">
        <w:rPr>
          <w:rFonts w:ascii="Open Sans" w:hAnsi="Open Sans" w:cs="Open Sans"/>
          <w:color w:val="1B1B1B"/>
        </w:rPr>
        <w:t xml:space="preserve"> в </w:t>
      </w:r>
      <w:proofErr w:type="spellStart"/>
      <w:r w:rsidRPr="000B186F">
        <w:rPr>
          <w:rFonts w:ascii="Open Sans" w:hAnsi="Open Sans" w:cs="Open Sans"/>
          <w:color w:val="1B1B1B"/>
        </w:rPr>
        <w:t>рамках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Национальной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программы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вакцинации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против</w:t>
      </w:r>
      <w:proofErr w:type="spellEnd"/>
      <w:r w:rsidRPr="000B186F">
        <w:rPr>
          <w:rFonts w:ascii="Open Sans" w:hAnsi="Open Sans" w:cs="Open Sans"/>
          <w:color w:val="1B1B1B"/>
        </w:rPr>
        <w:t xml:space="preserve"> Ковид-19.</w:t>
      </w:r>
    </w:p>
    <w:p w14:paraId="07F1924B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B1B1B"/>
        </w:rPr>
      </w:pPr>
      <w:proofErr w:type="spellStart"/>
      <w:r w:rsidRPr="000B186F">
        <w:rPr>
          <w:rFonts w:ascii="Open Sans" w:hAnsi="Open Sans" w:cs="Open Sans"/>
          <w:color w:val="1B1B1B"/>
        </w:rPr>
        <w:t>Условием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приобретения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права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вакцинацию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является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наличие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документа</w:t>
      </w:r>
      <w:proofErr w:type="spellEnd"/>
      <w:r w:rsidRPr="000B186F">
        <w:rPr>
          <w:rFonts w:ascii="Open Sans" w:hAnsi="Open Sans" w:cs="Open Sans"/>
          <w:color w:val="1B1B1B"/>
        </w:rPr>
        <w:t xml:space="preserve">, </w:t>
      </w:r>
      <w:proofErr w:type="spellStart"/>
      <w:r w:rsidRPr="000B186F">
        <w:rPr>
          <w:rFonts w:ascii="Open Sans" w:hAnsi="Open Sans" w:cs="Open Sans"/>
          <w:color w:val="1B1B1B"/>
        </w:rPr>
        <w:t>удостоверяющего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вашу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личность</w:t>
      </w:r>
      <w:proofErr w:type="spellEnd"/>
      <w:r w:rsidRPr="000B186F">
        <w:rPr>
          <w:rFonts w:ascii="Open Sans" w:hAnsi="Open Sans" w:cs="Open Sans"/>
          <w:color w:val="1B1B1B"/>
        </w:rPr>
        <w:t xml:space="preserve">. </w:t>
      </w:r>
      <w:proofErr w:type="spellStart"/>
      <w:r w:rsidRPr="000B186F">
        <w:rPr>
          <w:rFonts w:ascii="Open Sans" w:hAnsi="Open Sans" w:cs="Open Sans"/>
          <w:color w:val="1B1B1B"/>
        </w:rPr>
        <w:t>Этим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документом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может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быть</w:t>
      </w:r>
      <w:proofErr w:type="spellEnd"/>
      <w:r w:rsidRPr="000B186F">
        <w:rPr>
          <w:rFonts w:ascii="Open Sans" w:hAnsi="Open Sans" w:cs="Open Sans"/>
          <w:color w:val="1B1B1B"/>
        </w:rPr>
        <w:t xml:space="preserve">: </w:t>
      </w:r>
      <w:proofErr w:type="spellStart"/>
      <w:r w:rsidRPr="000B186F">
        <w:rPr>
          <w:rFonts w:ascii="Open Sans" w:hAnsi="Open Sans" w:cs="Open Sans"/>
          <w:color w:val="1B1B1B"/>
        </w:rPr>
        <w:t>удостоверение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личности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или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паспорт</w:t>
      </w:r>
      <w:proofErr w:type="spellEnd"/>
      <w:r w:rsidRPr="000B186F">
        <w:rPr>
          <w:rFonts w:ascii="Open Sans" w:hAnsi="Open Sans" w:cs="Open Sans"/>
          <w:color w:val="1B1B1B"/>
        </w:rPr>
        <w:t xml:space="preserve">, </w:t>
      </w:r>
      <w:proofErr w:type="spellStart"/>
      <w:r w:rsidRPr="000B186F">
        <w:rPr>
          <w:rFonts w:ascii="Open Sans" w:hAnsi="Open Sans" w:cs="Open Sans"/>
          <w:color w:val="1B1B1B"/>
        </w:rPr>
        <w:t>либо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временное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удостоверение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личности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иностранца</w:t>
      </w:r>
      <w:proofErr w:type="spellEnd"/>
      <w:r w:rsidRPr="000B186F">
        <w:rPr>
          <w:rFonts w:ascii="Open Sans" w:hAnsi="Open Sans" w:cs="Open Sans"/>
          <w:color w:val="1B1B1B"/>
        </w:rPr>
        <w:t xml:space="preserve"> - TZTC.</w:t>
      </w:r>
    </w:p>
    <w:p w14:paraId="598604D6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B1B1B"/>
        </w:rPr>
      </w:pPr>
      <w:proofErr w:type="spellStart"/>
      <w:r w:rsidRPr="000B186F">
        <w:rPr>
          <w:rFonts w:ascii="Open Sans" w:hAnsi="Open Sans" w:cs="Open Sans"/>
          <w:color w:val="1B1B1B"/>
        </w:rPr>
        <w:t>Врач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имеет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право</w:t>
      </w:r>
      <w:proofErr w:type="spellEnd"/>
      <w:r w:rsidRPr="000B186F">
        <w:rPr>
          <w:rFonts w:ascii="Open Sans" w:hAnsi="Open Sans" w:cs="Open Sans"/>
          <w:color w:val="1B1B1B"/>
        </w:rPr>
        <w:t xml:space="preserve"> и </w:t>
      </w:r>
      <w:proofErr w:type="spellStart"/>
      <w:r w:rsidRPr="000B186F">
        <w:rPr>
          <w:rFonts w:ascii="Open Sans" w:hAnsi="Open Sans" w:cs="Open Sans"/>
          <w:color w:val="1B1B1B"/>
        </w:rPr>
        <w:t>должен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выдать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направление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вакцинацию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через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приложение</w:t>
      </w:r>
      <w:proofErr w:type="spellEnd"/>
      <w:r w:rsidRPr="000B186F">
        <w:rPr>
          <w:rFonts w:ascii="Open Sans" w:hAnsi="Open Sans" w:cs="Open Sans"/>
          <w:color w:val="1B1B1B"/>
        </w:rPr>
        <w:t xml:space="preserve"> салона.gov.pl. </w:t>
      </w:r>
      <w:proofErr w:type="spellStart"/>
      <w:r w:rsidRPr="000B186F">
        <w:rPr>
          <w:rFonts w:ascii="Open Sans" w:hAnsi="Open Sans" w:cs="Open Sans"/>
          <w:color w:val="1B1B1B"/>
        </w:rPr>
        <w:t>При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выдаче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направления</w:t>
      </w:r>
      <w:proofErr w:type="spellEnd"/>
      <w:r w:rsidRPr="000B186F">
        <w:rPr>
          <w:rFonts w:ascii="Open Sans" w:hAnsi="Open Sans" w:cs="Open Sans"/>
          <w:color w:val="1B1B1B"/>
        </w:rPr>
        <w:t xml:space="preserve"> в </w:t>
      </w:r>
      <w:proofErr w:type="spellStart"/>
      <w:r w:rsidRPr="000B186F">
        <w:rPr>
          <w:rFonts w:ascii="Open Sans" w:hAnsi="Open Sans" w:cs="Open Sans"/>
          <w:color w:val="1B1B1B"/>
        </w:rPr>
        <w:t>поле</w:t>
      </w:r>
      <w:proofErr w:type="spellEnd"/>
      <w:r w:rsidRPr="000B186F">
        <w:rPr>
          <w:rFonts w:ascii="Open Sans" w:hAnsi="Open Sans" w:cs="Open Sans"/>
          <w:color w:val="1B1B1B"/>
        </w:rPr>
        <w:t xml:space="preserve"> «</w:t>
      </w:r>
      <w:proofErr w:type="spellStart"/>
      <w:r w:rsidRPr="000B186F">
        <w:rPr>
          <w:rFonts w:ascii="Open Sans" w:hAnsi="Open Sans" w:cs="Open Sans"/>
          <w:color w:val="1B1B1B"/>
        </w:rPr>
        <w:t>данные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пациента</w:t>
      </w:r>
      <w:proofErr w:type="spellEnd"/>
      <w:r w:rsidRPr="000B186F">
        <w:rPr>
          <w:rFonts w:ascii="Open Sans" w:hAnsi="Open Sans" w:cs="Open Sans"/>
          <w:color w:val="1B1B1B"/>
        </w:rPr>
        <w:t xml:space="preserve">» </w:t>
      </w:r>
      <w:proofErr w:type="spellStart"/>
      <w:r w:rsidRPr="000B186F">
        <w:rPr>
          <w:rFonts w:ascii="Open Sans" w:hAnsi="Open Sans" w:cs="Open Sans"/>
          <w:color w:val="1B1B1B"/>
        </w:rPr>
        <w:t>ему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следует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выбрать</w:t>
      </w:r>
      <w:proofErr w:type="spellEnd"/>
      <w:r w:rsidRPr="000B186F">
        <w:rPr>
          <w:rFonts w:ascii="Open Sans" w:hAnsi="Open Sans" w:cs="Open Sans"/>
          <w:color w:val="1B1B1B"/>
        </w:rPr>
        <w:t xml:space="preserve"> «</w:t>
      </w:r>
      <w:proofErr w:type="spellStart"/>
      <w:r w:rsidRPr="000B186F">
        <w:rPr>
          <w:rFonts w:ascii="Open Sans" w:hAnsi="Open Sans" w:cs="Open Sans"/>
          <w:color w:val="1B1B1B"/>
        </w:rPr>
        <w:t>Другой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идентификатор</w:t>
      </w:r>
      <w:proofErr w:type="spellEnd"/>
      <w:r w:rsidRPr="000B186F">
        <w:rPr>
          <w:rFonts w:ascii="Open Sans" w:hAnsi="Open Sans" w:cs="Open Sans"/>
          <w:color w:val="1B1B1B"/>
        </w:rPr>
        <w:t>» (</w:t>
      </w:r>
      <w:proofErr w:type="spellStart"/>
      <w:r w:rsidRPr="000B186F">
        <w:rPr>
          <w:rFonts w:ascii="Open Sans" w:hAnsi="Open Sans" w:cs="Open Sans"/>
          <w:color w:val="1B1B1B"/>
        </w:rPr>
        <w:t>вместо</w:t>
      </w:r>
      <w:proofErr w:type="spellEnd"/>
      <w:r w:rsidRPr="000B186F">
        <w:rPr>
          <w:rFonts w:ascii="Open Sans" w:hAnsi="Open Sans" w:cs="Open Sans"/>
          <w:color w:val="1B1B1B"/>
        </w:rPr>
        <w:t xml:space="preserve"> «</w:t>
      </w:r>
      <w:proofErr w:type="spellStart"/>
      <w:r w:rsidRPr="000B186F">
        <w:rPr>
          <w:rFonts w:ascii="Open Sans" w:hAnsi="Open Sans" w:cs="Open Sans"/>
          <w:color w:val="1B1B1B"/>
        </w:rPr>
        <w:t>номер</w:t>
      </w:r>
      <w:proofErr w:type="spellEnd"/>
      <w:r w:rsidRPr="000B186F">
        <w:rPr>
          <w:rFonts w:ascii="Open Sans" w:hAnsi="Open Sans" w:cs="Open Sans"/>
          <w:color w:val="1B1B1B"/>
        </w:rPr>
        <w:t xml:space="preserve"> PESEL») и </w:t>
      </w:r>
      <w:proofErr w:type="spellStart"/>
      <w:r w:rsidRPr="000B186F">
        <w:rPr>
          <w:rFonts w:ascii="Open Sans" w:hAnsi="Open Sans" w:cs="Open Sans"/>
          <w:color w:val="1B1B1B"/>
        </w:rPr>
        <w:t>ввести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номер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документа</w:t>
      </w:r>
      <w:proofErr w:type="spellEnd"/>
      <w:r w:rsidRPr="000B186F">
        <w:rPr>
          <w:rFonts w:ascii="Open Sans" w:hAnsi="Open Sans" w:cs="Open Sans"/>
          <w:color w:val="1B1B1B"/>
        </w:rPr>
        <w:t xml:space="preserve">, </w:t>
      </w:r>
      <w:proofErr w:type="spellStart"/>
      <w:r w:rsidRPr="000B186F">
        <w:rPr>
          <w:rFonts w:ascii="Open Sans" w:hAnsi="Open Sans" w:cs="Open Sans"/>
          <w:color w:val="1B1B1B"/>
        </w:rPr>
        <w:t>которым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пользуется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уполномоченный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иностранец</w:t>
      </w:r>
      <w:proofErr w:type="spellEnd"/>
      <w:r w:rsidRPr="000B186F">
        <w:rPr>
          <w:rFonts w:ascii="Open Sans" w:hAnsi="Open Sans" w:cs="Open Sans"/>
          <w:color w:val="1B1B1B"/>
        </w:rPr>
        <w:t>.</w:t>
      </w:r>
    </w:p>
    <w:p w14:paraId="5164F496" w14:textId="77777777" w:rsidR="000B186F" w:rsidRPr="000B186F" w:rsidRDefault="000B186F" w:rsidP="000B186F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1B1B1B"/>
        </w:rPr>
      </w:pPr>
      <w:proofErr w:type="spellStart"/>
      <w:r w:rsidRPr="000B186F">
        <w:rPr>
          <w:rFonts w:ascii="Open Sans" w:hAnsi="Open Sans" w:cs="Open Sans"/>
          <w:color w:val="1B1B1B"/>
        </w:rPr>
        <w:t>Важно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использовать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точно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такой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же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документ</w:t>
      </w:r>
      <w:proofErr w:type="spellEnd"/>
      <w:r w:rsidRPr="000B186F">
        <w:rPr>
          <w:rFonts w:ascii="Open Sans" w:hAnsi="Open Sans" w:cs="Open Sans"/>
          <w:color w:val="1B1B1B"/>
        </w:rPr>
        <w:t xml:space="preserve">, </w:t>
      </w:r>
      <w:proofErr w:type="spellStart"/>
      <w:r w:rsidRPr="000B186F">
        <w:rPr>
          <w:rFonts w:ascii="Open Sans" w:hAnsi="Open Sans" w:cs="Open Sans"/>
          <w:color w:val="1B1B1B"/>
        </w:rPr>
        <w:t>удостоверяющий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личность</w:t>
      </w:r>
      <w:proofErr w:type="spellEnd"/>
      <w:r w:rsidRPr="000B186F">
        <w:rPr>
          <w:rFonts w:ascii="Open Sans" w:hAnsi="Open Sans" w:cs="Open Sans"/>
          <w:color w:val="1B1B1B"/>
        </w:rPr>
        <w:t xml:space="preserve">, </w:t>
      </w:r>
      <w:proofErr w:type="spellStart"/>
      <w:r w:rsidRPr="000B186F">
        <w:rPr>
          <w:rFonts w:ascii="Open Sans" w:hAnsi="Open Sans" w:cs="Open Sans"/>
          <w:color w:val="1B1B1B"/>
        </w:rPr>
        <w:t>который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использовался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для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выдачи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электронного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направления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на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каждом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этапе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процесса</w:t>
      </w:r>
      <w:proofErr w:type="spellEnd"/>
      <w:r w:rsidRPr="000B186F">
        <w:rPr>
          <w:rFonts w:ascii="Open Sans" w:hAnsi="Open Sans" w:cs="Open Sans"/>
          <w:color w:val="1B1B1B"/>
        </w:rPr>
        <w:t xml:space="preserve"> </w:t>
      </w:r>
      <w:proofErr w:type="spellStart"/>
      <w:r w:rsidRPr="000B186F">
        <w:rPr>
          <w:rFonts w:ascii="Open Sans" w:hAnsi="Open Sans" w:cs="Open Sans"/>
          <w:color w:val="1B1B1B"/>
        </w:rPr>
        <w:t>вакцинации</w:t>
      </w:r>
      <w:proofErr w:type="spellEnd"/>
      <w:r w:rsidRPr="000B186F">
        <w:rPr>
          <w:rFonts w:ascii="Open Sans" w:hAnsi="Open Sans" w:cs="Open Sans"/>
          <w:color w:val="1B1B1B"/>
        </w:rPr>
        <w:t>.</w:t>
      </w:r>
    </w:p>
    <w:p w14:paraId="1C8C0A91" w14:textId="77777777" w:rsidR="000D6CF1" w:rsidRDefault="000D6CF1" w:rsidP="00E0013A">
      <w:pPr>
        <w:shd w:val="clear" w:color="auto" w:fill="FFFFFF"/>
        <w:spacing w:before="100" w:beforeAutospacing="1" w:after="100" w:afterAutospacing="1"/>
        <w:ind w:left="360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0D6CF1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КАК ПЕРЕВЕСТИ НАЛИЧНЫЕ?</w:t>
      </w:r>
    </w:p>
    <w:p w14:paraId="55BD2C20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Вы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можете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перевести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деньги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которые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пойдут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беженцам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положив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один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из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трех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счетов</w:t>
      </w:r>
      <w:proofErr w:type="spellEnd"/>
      <w:r w:rsidRPr="000D6CF1">
        <w:rPr>
          <w:rFonts w:ascii="Open Sans" w:hAnsi="Open Sans" w:cs="Open Sans"/>
          <w:color w:val="000000" w:themeColor="text1"/>
        </w:rPr>
        <w:t>:</w:t>
      </w:r>
    </w:p>
    <w:p w14:paraId="55529B9E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D6CF1">
        <w:rPr>
          <w:rFonts w:ascii="Open Sans" w:hAnsi="Open Sans" w:cs="Open Sans"/>
          <w:color w:val="000000" w:themeColor="text1"/>
        </w:rPr>
        <w:t>Аккаунт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церковного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совета</w:t>
      </w:r>
      <w:proofErr w:type="spellEnd"/>
    </w:p>
    <w:p w14:paraId="5D28EDFD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 xml:space="preserve">84 1240 1066 1111 0000 0005 9356 - с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пометкой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"</w:t>
      </w:r>
      <w:proofErr w:type="spellStart"/>
      <w:r w:rsidRPr="000D6CF1">
        <w:rPr>
          <w:rFonts w:ascii="Open Sans" w:hAnsi="Open Sans" w:cs="Open Sans"/>
          <w:color w:val="000000" w:themeColor="text1"/>
        </w:rPr>
        <w:t>Украина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"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Собранные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этом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счету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средства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пойдут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приходам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D6CF1">
        <w:rPr>
          <w:rFonts w:ascii="Open Sans" w:hAnsi="Open Sans" w:cs="Open Sans"/>
          <w:color w:val="000000" w:themeColor="text1"/>
        </w:rPr>
        <w:t>верующим</w:t>
      </w:r>
      <w:proofErr w:type="spellEnd"/>
      <w:r w:rsidRPr="000D6CF1">
        <w:rPr>
          <w:rFonts w:ascii="Open Sans" w:hAnsi="Open Sans" w:cs="Open Sans"/>
          <w:color w:val="000000" w:themeColor="text1"/>
        </w:rPr>
        <w:t>.</w:t>
      </w:r>
    </w:p>
    <w:p w14:paraId="063EEAD7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D6CF1">
        <w:rPr>
          <w:rFonts w:ascii="Open Sans" w:hAnsi="Open Sans" w:cs="Open Sans"/>
          <w:color w:val="000000" w:themeColor="text1"/>
        </w:rPr>
        <w:t>Учетная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запись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христианской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благотворительной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службы</w:t>
      </w:r>
      <w:proofErr w:type="spellEnd"/>
    </w:p>
    <w:p w14:paraId="36C3EB1C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>26 1240 1994 1111 0010 3045 8599</w:t>
      </w:r>
    </w:p>
    <w:p w14:paraId="151F6312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Средства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поступающие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этот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счет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будут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использованы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для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финансирования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пребывания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беженцев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центрах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PDC.</w:t>
      </w:r>
    </w:p>
    <w:p w14:paraId="70287178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 xml:space="preserve">• </w:t>
      </w:r>
      <w:proofErr w:type="spellStart"/>
      <w:r w:rsidRPr="000D6CF1">
        <w:rPr>
          <w:rFonts w:ascii="Open Sans" w:hAnsi="Open Sans" w:cs="Open Sans"/>
          <w:color w:val="000000" w:themeColor="text1"/>
        </w:rPr>
        <w:t>Счет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ADRA Polska</w:t>
      </w:r>
    </w:p>
    <w:p w14:paraId="6E5293E7" w14:textId="77777777" w:rsid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D6CF1">
        <w:rPr>
          <w:rFonts w:ascii="Open Sans" w:hAnsi="Open Sans" w:cs="Open Sans"/>
          <w:color w:val="000000" w:themeColor="text1"/>
        </w:rPr>
        <w:t xml:space="preserve">49 1240 1994 1111 0010 3092 3882 </w:t>
      </w:r>
      <w:proofErr w:type="spellStart"/>
      <w:r w:rsidRPr="000D6CF1">
        <w:rPr>
          <w:rFonts w:ascii="Open Sans" w:hAnsi="Open Sans" w:cs="Open Sans"/>
          <w:color w:val="000000" w:themeColor="text1"/>
        </w:rPr>
        <w:t>или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оплата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через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https://www.adra.pl/pomoc-ukrainie/. </w:t>
      </w:r>
      <w:proofErr w:type="spellStart"/>
      <w:r w:rsidRPr="000D6CF1">
        <w:rPr>
          <w:rFonts w:ascii="Open Sans" w:hAnsi="Open Sans" w:cs="Open Sans"/>
          <w:color w:val="000000" w:themeColor="text1"/>
        </w:rPr>
        <w:t>Средства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перечисляемые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ARA, </w:t>
      </w:r>
      <w:proofErr w:type="spellStart"/>
      <w:r w:rsidRPr="000D6CF1">
        <w:rPr>
          <w:rFonts w:ascii="Open Sans" w:hAnsi="Open Sans" w:cs="Open Sans"/>
          <w:color w:val="000000" w:themeColor="text1"/>
        </w:rPr>
        <w:lastRenderedPageBreak/>
        <w:t>будут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направлены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первую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очередь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помощь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Украине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ЗДЕСЬ </w:t>
      </w:r>
      <w:proofErr w:type="spellStart"/>
      <w:r w:rsidRPr="000D6CF1">
        <w:rPr>
          <w:rFonts w:ascii="Open Sans" w:hAnsi="Open Sans" w:cs="Open Sans"/>
          <w:color w:val="000000" w:themeColor="text1"/>
        </w:rPr>
        <w:t>вы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найдете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больше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информации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D6CF1">
        <w:rPr>
          <w:rFonts w:ascii="Open Sans" w:hAnsi="Open Sans" w:cs="Open Sans"/>
          <w:color w:val="000000" w:themeColor="text1"/>
        </w:rPr>
        <w:t>международных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переводах</w:t>
      </w:r>
      <w:proofErr w:type="spellEnd"/>
      <w:r w:rsidRPr="000D6CF1">
        <w:rPr>
          <w:rFonts w:ascii="Open Sans" w:hAnsi="Open Sans" w:cs="Open Sans"/>
          <w:color w:val="000000" w:themeColor="text1"/>
        </w:rPr>
        <w:t>.</w:t>
      </w:r>
    </w:p>
    <w:p w14:paraId="4C1AAB72" w14:textId="77777777" w:rsidR="000D6CF1" w:rsidRDefault="000D6CF1" w:rsidP="000D6CF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color w:val="000000" w:themeColor="text1"/>
        </w:rPr>
      </w:pPr>
    </w:p>
    <w:p w14:paraId="19FA5AB6" w14:textId="62CE1814" w:rsidR="005C0CC3" w:rsidRPr="005C0CC3" w:rsidRDefault="000D6CF1" w:rsidP="000D6CF1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0D6CF1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ЮРИДИЧЕСКАЯ ПОМОЩЬ</w:t>
      </w:r>
      <w:r w:rsidR="005C0CC3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br/>
      </w:r>
      <w:r w:rsidR="005C0CC3" w:rsidRPr="005C0CC3">
        <w:rPr>
          <w:rFonts w:ascii="Open Sans" w:hAnsi="Open Sans" w:cs="Open Sans"/>
          <w:color w:val="2F5496" w:themeColor="accent1" w:themeShade="BF"/>
          <w:sz w:val="28"/>
          <w:szCs w:val="28"/>
        </w:rPr>
        <w:t>www.adwokatura.pl</w:t>
      </w:r>
    </w:p>
    <w:p w14:paraId="79E9F67D" w14:textId="55E06D99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Белостоке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координатором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был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Анна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Ячун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602 662 551,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ajaczun@adwrp.pl</w:t>
      </w:r>
    </w:p>
    <w:p w14:paraId="29F3DFD1" w14:textId="1DD96B3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Бельско-Бяле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Ян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Талага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512 459 487,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jan.talaga@adwokatura.home.pl</w:t>
      </w:r>
    </w:p>
    <w:p w14:paraId="6339A374" w14:textId="22B19AE9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Быдгоще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координатором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был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Каролина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Виламовска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796-982-424, 607-774-755</w:t>
      </w:r>
      <w:r>
        <w:rPr>
          <w:rFonts w:ascii="Open Sans" w:hAnsi="Open Sans" w:cs="Open Sans"/>
          <w:color w:val="000000" w:themeColor="text1"/>
        </w:rPr>
        <w:t xml:space="preserve">, </w:t>
      </w:r>
      <w:r w:rsidRPr="000D6CF1">
        <w:rPr>
          <w:rFonts w:ascii="Open Sans" w:hAnsi="Open Sans" w:cs="Open Sans"/>
          <w:color w:val="000000" w:themeColor="text1"/>
        </w:rPr>
        <w:t>karolina@krokos-adwokat.pl</w:t>
      </w:r>
    </w:p>
    <w:p w14:paraId="08B8089F" w14:textId="1290A002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Ченстохове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Адама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Касперкевича</w:t>
      </w:r>
      <w:proofErr w:type="spellEnd"/>
      <w:r w:rsidRPr="000D6CF1">
        <w:rPr>
          <w:rFonts w:ascii="Open Sans" w:hAnsi="Open Sans" w:cs="Open Sans"/>
          <w:color w:val="000000" w:themeColor="text1"/>
        </w:rPr>
        <w:t>: adwokat.kasperkiewicz@gmail.com</w:t>
      </w:r>
    </w:p>
    <w:p w14:paraId="172F6C2B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Поморская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Гданьске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Адриана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Дукс-Таневска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.: 602 711 486,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адрес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kancelaria@duks.pl и adw. </w:t>
      </w:r>
      <w:proofErr w:type="spellStart"/>
      <w:r w:rsidRPr="000D6CF1">
        <w:rPr>
          <w:rFonts w:ascii="Open Sans" w:hAnsi="Open Sans" w:cs="Open Sans"/>
          <w:color w:val="000000" w:themeColor="text1"/>
        </w:rPr>
        <w:t>Антони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Копровски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502 031 149 Antoni.koprowski@kancelaria-kgg.pl</w:t>
      </w:r>
    </w:p>
    <w:p w14:paraId="156EF741" w14:textId="51572B84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Заявки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коммуникативно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говорящих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юристов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D6CF1">
        <w:rPr>
          <w:rFonts w:ascii="Open Sans" w:hAnsi="Open Sans" w:cs="Open Sans"/>
          <w:color w:val="000000" w:themeColor="text1"/>
        </w:rPr>
        <w:t>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обязательно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свободно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владеть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) </w:t>
      </w:r>
      <w:proofErr w:type="spellStart"/>
      <w:r w:rsidRPr="000D6CF1">
        <w:rPr>
          <w:rFonts w:ascii="Open Sans" w:hAnsi="Open Sans" w:cs="Open Sans"/>
          <w:color w:val="000000" w:themeColor="text1"/>
        </w:rPr>
        <w:t>русским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или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украинским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языком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для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формирования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списка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следует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отправлять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следующему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адресу</w:t>
      </w:r>
      <w:proofErr w:type="spellEnd"/>
      <w:r w:rsidRPr="000D6CF1">
        <w:rPr>
          <w:rFonts w:ascii="Open Sans" w:hAnsi="Open Sans" w:cs="Open Sans"/>
          <w:color w:val="000000" w:themeColor="text1"/>
        </w:rPr>
        <w:t>: foreign@adwokatura.gdansk.pl</w:t>
      </w:r>
    </w:p>
    <w:p w14:paraId="5D10377A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Катовицах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координаторами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являются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присяжные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поверенные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Каролина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Кубиста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508 155 717,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kkubista@jkp.legal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) – </w:t>
      </w:r>
      <w:proofErr w:type="spellStart"/>
      <w:r w:rsidRPr="000D6CF1">
        <w:rPr>
          <w:rFonts w:ascii="Open Sans" w:hAnsi="Open Sans" w:cs="Open Sans"/>
          <w:color w:val="000000" w:themeColor="text1"/>
        </w:rPr>
        <w:t>Центр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правовой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помощи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для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иностранцев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ORA Katowice и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Олег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Марчиновский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504 025 962.</w:t>
      </w:r>
    </w:p>
    <w:p w14:paraId="522D2C5E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A34AEDF" w14:textId="182D4909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lastRenderedPageBreak/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Кельце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Ежи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Земба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декан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окружной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Кельце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Анна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Сахарз-Чарноцка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председатель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Комиссии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правам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человека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юридическому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просвещению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D6CF1">
        <w:rPr>
          <w:rFonts w:ascii="Open Sans" w:hAnsi="Open Sans" w:cs="Open Sans"/>
          <w:color w:val="000000" w:themeColor="text1"/>
        </w:rPr>
        <w:t>деятельности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общественных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началах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Районного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совета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Кельце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asacharz@poczta.onet.pl, </w:t>
      </w:r>
      <w:proofErr w:type="spellStart"/>
      <w:r w:rsidRPr="000D6CF1">
        <w:rPr>
          <w:rFonts w:ascii="Open Sans" w:hAnsi="Open Sans" w:cs="Open Sans"/>
          <w:color w:val="000000" w:themeColor="text1"/>
        </w:rPr>
        <w:t>заявки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ora.kielce@adwokatura.pl </w:t>
      </w:r>
      <w:proofErr w:type="spellStart"/>
      <w:r w:rsidRPr="000D6CF1">
        <w:rPr>
          <w:rFonts w:ascii="Open Sans" w:hAnsi="Open Sans" w:cs="Open Sans"/>
          <w:color w:val="000000" w:themeColor="text1"/>
        </w:rPr>
        <w:t>или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телефону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офисе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ОРА.</w:t>
      </w:r>
    </w:p>
    <w:p w14:paraId="310F6414" w14:textId="7FC98DDE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Кошалине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был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Бартломей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Бубач</w:t>
      </w:r>
      <w:proofErr w:type="spellEnd"/>
      <w:r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606-536-096</w:t>
      </w:r>
    </w:p>
    <w:p w14:paraId="367F1DF8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adwokat.bubacz@gmail.com</w:t>
      </w:r>
    </w:p>
    <w:p w14:paraId="45AD909B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Кракове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группа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кризисного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управления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ул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Батория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17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Кракове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Акция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координируется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adv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Йоанна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Всолек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адрес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почты</w:t>
      </w:r>
      <w:proofErr w:type="spellEnd"/>
      <w:r w:rsidRPr="000D6CF1">
        <w:rPr>
          <w:rFonts w:ascii="Open Sans" w:hAnsi="Open Sans" w:cs="Open Sans"/>
          <w:color w:val="000000" w:themeColor="text1"/>
        </w:rPr>
        <w:t>: sztabkryzysowy@adwokatura.krakow.pl</w:t>
      </w:r>
    </w:p>
    <w:p w14:paraId="18EFEC2C" w14:textId="72546C2A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Люблине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Моника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Соколовска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.: 600-993-240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monika.sokolowska@ora.lublin.pl</w:t>
      </w:r>
    </w:p>
    <w:p w14:paraId="47440E34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Лодзи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действий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Юлия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Тарковская-Сосницкая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.: 606 112 107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Пожалуйста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отправьте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заявку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следующий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адрес</w:t>
      </w:r>
      <w:proofErr w:type="spellEnd"/>
      <w:r w:rsidRPr="000D6CF1">
        <w:rPr>
          <w:rFonts w:ascii="Open Sans" w:hAnsi="Open Sans" w:cs="Open Sans"/>
          <w:color w:val="000000" w:themeColor="text1"/>
        </w:rPr>
        <w:t>: ukraina@lodz.adwokatura.pl</w:t>
      </w:r>
    </w:p>
    <w:p w14:paraId="18E1BFE7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Ольштыне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Марцин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Качиньски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kaczynski@kancelariacelsus.pl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691 522 506</w:t>
      </w:r>
    </w:p>
    <w:p w14:paraId="278BC0AF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Окружной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совет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Ополе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Агнешка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Сташкув-Буларж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698 661 931 kancelaria@ssnadwokaci.pl</w:t>
      </w:r>
    </w:p>
    <w:p w14:paraId="376BC328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Плоцке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Войцех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Скорупски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.: 501-359-023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wojciech_skorupski@wp.pl</w:t>
      </w:r>
    </w:p>
    <w:p w14:paraId="3C2A973E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Познани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Петр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Рушкевич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502 65 33 22,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uśkiewicz@mrip.com.pl</w:t>
      </w:r>
    </w:p>
    <w:p w14:paraId="48F90AD4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lastRenderedPageBreak/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Радоме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Жанета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Захарска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- </w:t>
      </w:r>
      <w:proofErr w:type="spellStart"/>
      <w:r w:rsidRPr="000D6CF1">
        <w:rPr>
          <w:rFonts w:ascii="Open Sans" w:hAnsi="Open Sans" w:cs="Open Sans"/>
          <w:color w:val="000000" w:themeColor="text1"/>
        </w:rPr>
        <w:t>Мендыка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zaneta.zacharska@adwokatmendyka.pl,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695-982-001</w:t>
      </w:r>
    </w:p>
    <w:p w14:paraId="152130AC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Жешуве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Лукаш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Боченек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- lukasz.bochenek@bkps.com.pl</w:t>
      </w:r>
    </w:p>
    <w:p w14:paraId="3554FF2A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.- 604 913 773</w:t>
      </w:r>
    </w:p>
    <w:p w14:paraId="2A9BEC15" w14:textId="2BC684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Седльцах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Катажина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Беднарчик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531 420 401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adw.katarzynabednarczyk@gmail.com</w:t>
      </w:r>
    </w:p>
    <w:p w14:paraId="3ABCA6CA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Щецине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Томаш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Милевски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501 788 178</w:t>
      </w:r>
    </w:p>
    <w:p w14:paraId="72575FF5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электронная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почта</w:t>
      </w:r>
      <w:proofErr w:type="spellEnd"/>
      <w:r w:rsidRPr="000D6CF1">
        <w:rPr>
          <w:rFonts w:ascii="Open Sans" w:hAnsi="Open Sans" w:cs="Open Sans"/>
          <w:color w:val="000000" w:themeColor="text1"/>
        </w:rPr>
        <w:t>: t.milewski@kancelarie.szczecin.pl</w:t>
      </w:r>
    </w:p>
    <w:p w14:paraId="03F42D0F" w14:textId="79D490C9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Валбжихе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присяжного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Алисия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Дыдо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Вархол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602 754 894, alicja.dydo@gmail.com</w:t>
      </w:r>
    </w:p>
    <w:p w14:paraId="497151B2" w14:textId="77777777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Окружной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совет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Варшаве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– </w:t>
      </w:r>
      <w:proofErr w:type="spellStart"/>
      <w:r w:rsidRPr="000D6CF1">
        <w:rPr>
          <w:rFonts w:ascii="Open Sans" w:hAnsi="Open Sans" w:cs="Open Sans"/>
          <w:color w:val="000000" w:themeColor="text1"/>
        </w:rPr>
        <w:t>присяжный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поверенный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. </w:t>
      </w:r>
      <w:proofErr w:type="spellStart"/>
      <w:r w:rsidRPr="000D6CF1">
        <w:rPr>
          <w:rFonts w:ascii="Open Sans" w:hAnsi="Open Sans" w:cs="Open Sans"/>
          <w:color w:val="000000" w:themeColor="text1"/>
        </w:rPr>
        <w:t>Лукаш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Хойняк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доктор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философии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lukasz.chojniak@ora-warszawa.com.pl.</w:t>
      </w:r>
    </w:p>
    <w:p w14:paraId="16D7FC8A" w14:textId="6AC35AC4" w:rsidR="000D6CF1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Адрес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который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следует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сообщить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о </w:t>
      </w:r>
      <w:proofErr w:type="spellStart"/>
      <w:r w:rsidRPr="000D6CF1">
        <w:rPr>
          <w:rFonts w:ascii="Open Sans" w:hAnsi="Open Sans" w:cs="Open Sans"/>
          <w:color w:val="000000" w:themeColor="text1"/>
        </w:rPr>
        <w:t>готовности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участвовать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оказании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юридической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помощи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ukraina@ora-warszawa.com.pl с </w:t>
      </w:r>
      <w:proofErr w:type="spellStart"/>
      <w:r w:rsidRPr="000D6CF1">
        <w:rPr>
          <w:rFonts w:ascii="Open Sans" w:hAnsi="Open Sans" w:cs="Open Sans"/>
          <w:color w:val="000000" w:themeColor="text1"/>
        </w:rPr>
        <w:t>указанием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имени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и </w:t>
      </w:r>
      <w:proofErr w:type="spellStart"/>
      <w:r w:rsidRPr="000D6CF1">
        <w:rPr>
          <w:rFonts w:ascii="Open Sans" w:hAnsi="Open Sans" w:cs="Open Sans"/>
          <w:color w:val="000000" w:themeColor="text1"/>
        </w:rPr>
        <w:t>фамилии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номера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телефона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адреса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электронной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почты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, </w:t>
      </w:r>
      <w:proofErr w:type="spellStart"/>
      <w:r w:rsidRPr="000D6CF1">
        <w:rPr>
          <w:rFonts w:ascii="Open Sans" w:hAnsi="Open Sans" w:cs="Open Sans"/>
          <w:color w:val="000000" w:themeColor="text1"/>
        </w:rPr>
        <w:t>статуса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(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адвокат-при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- </w:t>
      </w:r>
      <w:proofErr w:type="spellStart"/>
      <w:r w:rsidRPr="000D6CF1">
        <w:rPr>
          <w:rFonts w:ascii="Open Sans" w:hAnsi="Open Sans" w:cs="Open Sans"/>
          <w:color w:val="000000" w:themeColor="text1"/>
        </w:rPr>
        <w:t>юрист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/ </w:t>
      </w:r>
      <w:proofErr w:type="spellStart"/>
      <w:r w:rsidRPr="000D6CF1">
        <w:rPr>
          <w:rFonts w:ascii="Open Sans" w:hAnsi="Open Sans" w:cs="Open Sans"/>
          <w:color w:val="000000" w:themeColor="text1"/>
        </w:rPr>
        <w:t>стажер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/ </w:t>
      </w:r>
      <w:proofErr w:type="spellStart"/>
      <w:r w:rsidRPr="000D6CF1">
        <w:rPr>
          <w:rFonts w:ascii="Open Sans" w:hAnsi="Open Sans" w:cs="Open Sans"/>
          <w:color w:val="000000" w:themeColor="text1"/>
        </w:rPr>
        <w:t>иностранный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юрист</w:t>
      </w:r>
      <w:proofErr w:type="spellEnd"/>
      <w:r w:rsidRPr="000D6CF1">
        <w:rPr>
          <w:rFonts w:ascii="Open Sans" w:hAnsi="Open Sans" w:cs="Open Sans"/>
          <w:color w:val="000000" w:themeColor="text1"/>
        </w:rPr>
        <w:t>).</w:t>
      </w:r>
    </w:p>
    <w:p w14:paraId="7BC8B568" w14:textId="76FFFED7" w:rsidR="000A7D5D" w:rsidRPr="000D6CF1" w:rsidRDefault="000D6CF1" w:rsidP="000D6CF1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proofErr w:type="spellStart"/>
      <w:r w:rsidRPr="000D6CF1">
        <w:rPr>
          <w:rFonts w:ascii="Open Sans" w:hAnsi="Open Sans" w:cs="Open Sans"/>
          <w:color w:val="000000" w:themeColor="text1"/>
        </w:rPr>
        <w:t>Районная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коллегия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адвокатов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в </w:t>
      </w:r>
      <w:proofErr w:type="spellStart"/>
      <w:r w:rsidRPr="000D6CF1">
        <w:rPr>
          <w:rFonts w:ascii="Open Sans" w:hAnsi="Open Sans" w:cs="Open Sans"/>
          <w:color w:val="000000" w:themeColor="text1"/>
        </w:rPr>
        <w:t>Зелёна-Гуре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: </w:t>
      </w:r>
      <w:proofErr w:type="spellStart"/>
      <w:r w:rsidRPr="000D6CF1">
        <w:rPr>
          <w:rFonts w:ascii="Open Sans" w:hAnsi="Open Sans" w:cs="Open Sans"/>
          <w:color w:val="000000" w:themeColor="text1"/>
        </w:rPr>
        <w:t>адвокат-координатор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Анна</w:t>
      </w:r>
      <w:proofErr w:type="spellEnd"/>
      <w:r w:rsidRPr="000D6CF1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0D6CF1">
        <w:rPr>
          <w:rFonts w:ascii="Open Sans" w:hAnsi="Open Sans" w:cs="Open Sans"/>
          <w:color w:val="000000" w:themeColor="text1"/>
        </w:rPr>
        <w:t>Войнюш</w:t>
      </w:r>
      <w:proofErr w:type="spellEnd"/>
      <w:proofErr w:type="gramStart"/>
      <w:r w:rsidRPr="000D6CF1">
        <w:rPr>
          <w:rFonts w:ascii="Open Sans" w:hAnsi="Open Sans" w:cs="Open Sans"/>
          <w:color w:val="000000" w:themeColor="text1"/>
        </w:rPr>
        <w:t>. :</w:t>
      </w:r>
      <w:proofErr w:type="gramEnd"/>
      <w:r w:rsidRPr="000D6CF1">
        <w:rPr>
          <w:rFonts w:ascii="Open Sans" w:hAnsi="Open Sans" w:cs="Open Sans"/>
          <w:color w:val="000000" w:themeColor="text1"/>
        </w:rPr>
        <w:t xml:space="preserve"> sekretariat@kancelariawojniusz.pl, </w:t>
      </w:r>
      <w:proofErr w:type="spellStart"/>
      <w:r w:rsidRPr="000D6CF1">
        <w:rPr>
          <w:rFonts w:ascii="Open Sans" w:hAnsi="Open Sans" w:cs="Open Sans"/>
          <w:color w:val="000000" w:themeColor="text1"/>
        </w:rPr>
        <w:t>тел</w:t>
      </w:r>
      <w:proofErr w:type="spellEnd"/>
      <w:r w:rsidRPr="000D6CF1">
        <w:rPr>
          <w:rFonts w:ascii="Open Sans" w:hAnsi="Open Sans" w:cs="Open Sans"/>
          <w:color w:val="000000" w:themeColor="text1"/>
        </w:rPr>
        <w:t>.: 690-393-087.</w:t>
      </w:r>
    </w:p>
    <w:sectPr w:rsidR="000A7D5D" w:rsidRPr="000D6CF1" w:rsidSect="0048129B">
      <w:headerReference w:type="default" r:id="rId20"/>
      <w:footerReference w:type="even" r:id="rId21"/>
      <w:footerReference w:type="default" r:id="rId2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F8FC" w14:textId="77777777" w:rsidR="00EC55D5" w:rsidRDefault="00EC55D5" w:rsidP="002D1F71">
      <w:r>
        <w:separator/>
      </w:r>
    </w:p>
  </w:endnote>
  <w:endnote w:type="continuationSeparator" w:id="0">
    <w:p w14:paraId="1864FDE8" w14:textId="77777777" w:rsidR="00EC55D5" w:rsidRDefault="00EC55D5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7D0D65A" w:rsidR="0048129B" w:rsidRDefault="00EB499E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EC95339">
          <wp:simplePos x="0" y="0"/>
          <wp:positionH relativeFrom="margin">
            <wp:posOffset>-99799</wp:posOffset>
          </wp:positionH>
          <wp:positionV relativeFrom="margin">
            <wp:posOffset>8625205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4624" behindDoc="0" locked="0" layoutInCell="1" allowOverlap="1" wp14:anchorId="7006803A" wp14:editId="1D0CE765">
          <wp:simplePos x="0" y="0"/>
          <wp:positionH relativeFrom="column">
            <wp:posOffset>3655695</wp:posOffset>
          </wp:positionH>
          <wp:positionV relativeFrom="paragraph">
            <wp:posOffset>-1364727</wp:posOffset>
          </wp:positionV>
          <wp:extent cx="2174875" cy="217487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21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27A902DD" w14:textId="50C65DB8" w:rsidR="009E0C39" w:rsidRPr="00EB499E" w:rsidRDefault="0048129B" w:rsidP="00EB499E">
    <w:pPr>
      <w:pStyle w:val="Stopka"/>
      <w:ind w:left="2124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  <w:r w:rsidR="00EB499E">
      <w:rPr>
        <w:rFonts w:ascii="Advent Sans Logo" w:hAnsi="Advent Sans Logo" w:cs="Advent Sans Logo"/>
        <w:color w:val="2E557F"/>
        <w:sz w:val="18"/>
      </w:rPr>
      <w:br/>
    </w:r>
    <w:r w:rsidR="009E0C39" w:rsidRPr="00EB499E">
      <w:rPr>
        <w:rFonts w:ascii="Advent Sans Logo" w:hAnsi="Advent Sans Logo" w:cs="Advent Sans Logo"/>
        <w:color w:val="2E557F"/>
        <w:sz w:val="18"/>
      </w:rPr>
      <w:t>EMAIL: KANCELARIA@ADWENT.PL •   NIP: 525-15-76-527</w:t>
    </w:r>
  </w:p>
  <w:p w14:paraId="19DF9069" w14:textId="77777777" w:rsidR="003F1825" w:rsidRPr="00EB499E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4C11EBCF" w:rsidR="009E0C39" w:rsidRPr="00EB499E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EB499E">
      <w:rPr>
        <w:rFonts w:ascii="Advent Sans Logo" w:hAnsi="Advent Sans Logo" w:cs="Advent Sans Logo"/>
        <w:sz w:val="18"/>
      </w:rPr>
      <w:tab/>
    </w:r>
  </w:p>
  <w:p w14:paraId="7B12E532" w14:textId="3B48BED0" w:rsidR="002D1F71" w:rsidRPr="00EB499E" w:rsidRDefault="0048129B" w:rsidP="0048129B">
    <w:pPr>
      <w:pStyle w:val="Stopka"/>
      <w:tabs>
        <w:tab w:val="clear" w:pos="4536"/>
        <w:tab w:val="clear" w:pos="9072"/>
        <w:tab w:val="left" w:pos="6041"/>
      </w:tabs>
    </w:pPr>
    <w:r w:rsidRPr="00EB49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4C97" w14:textId="77777777" w:rsidR="00EC55D5" w:rsidRDefault="00EC55D5" w:rsidP="002D1F71">
      <w:r>
        <w:separator/>
      </w:r>
    </w:p>
  </w:footnote>
  <w:footnote w:type="continuationSeparator" w:id="0">
    <w:p w14:paraId="78837C38" w14:textId="77777777" w:rsidR="00EC55D5" w:rsidRDefault="00EC55D5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527E9635" w:rsidR="00CE54B7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554C17" wp14:editId="55700525">
              <wp:simplePos x="0" y="0"/>
              <wp:positionH relativeFrom="column">
                <wp:posOffset>2677139</wp:posOffset>
              </wp:positionH>
              <wp:positionV relativeFrom="paragraph">
                <wp:posOffset>158219</wp:posOffset>
              </wp:positionV>
              <wp:extent cx="2763296" cy="472272"/>
              <wp:effectExtent l="0" t="0" r="5715" b="0"/>
              <wp:wrapNone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3296" cy="472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A6F12E" w14:textId="53E82B4F" w:rsidR="000259DE" w:rsidRPr="00EB499E" w:rsidRDefault="00EC55D5" w:rsidP="000259DE">
                          <w:pPr>
                            <w:pStyle w:val="Tekstpodstawowy"/>
                            <w:ind w:right="-44"/>
                            <w:jc w:val="right"/>
                            <w:rPr>
                              <w:color w:val="2F5496" w:themeColor="accent1" w:themeShade="BF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2" w:history="1">
                            <w:r w:rsidR="000259DE" w:rsidRPr="00EB499E">
                              <w:rPr>
                                <w:rStyle w:val="Hipercze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www.adwent.pl/ukraina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554C17" id="Pole tekstowe 21" o:spid="_x0000_s1027" type="#_x0000_t202" style="position:absolute;margin-left:210.8pt;margin-top:12.45pt;width:217.6pt;height:37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" fillcolor="white [3201]" stroked="f" strokeweight=".5pt">
              <v:textbox>
                <w:txbxContent>
                  <w:p w14:paraId="2CA6F12E" w14:textId="53E82B4F" w:rsidR="000259DE" w:rsidRPr="00EB499E" w:rsidRDefault="00C43370" w:rsidP="000259DE">
                    <w:pPr>
                      <w:pStyle w:val="Tekstpodstawowy"/>
                      <w:ind w:right="-44"/>
                      <w:jc w:val="right"/>
                      <w:rPr>
                        <w:color w:val="2F5496" w:themeColor="accent1" w:themeShade="BF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3" w:history="1">
                      <w:r w:rsidR="000259DE" w:rsidRPr="00EB499E">
                        <w:rPr>
                          <w:rStyle w:val="Hipercze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www.adwent.pl/ukraina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E54B7" w:rsidRPr="004F7EEE">
      <w:rPr>
        <w:color w:val="055B8A"/>
        <w:sz w:val="24"/>
        <w:szCs w:val="24"/>
        <w:lang w:val="pl-PL"/>
      </w:rPr>
      <w:t>Dnia Siódmego</w:t>
    </w:r>
  </w:p>
  <w:p w14:paraId="17DAB128" w14:textId="5DC130C3" w:rsidR="002D1F71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577897F5" w14:textId="77777777" w:rsidR="000259DE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163"/>
    <w:multiLevelType w:val="multilevel"/>
    <w:tmpl w:val="FDD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7533"/>
    <w:multiLevelType w:val="hybridMultilevel"/>
    <w:tmpl w:val="0C186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7A59"/>
    <w:multiLevelType w:val="multilevel"/>
    <w:tmpl w:val="070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67CC"/>
    <w:multiLevelType w:val="multilevel"/>
    <w:tmpl w:val="AC5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15DF"/>
    <w:multiLevelType w:val="multilevel"/>
    <w:tmpl w:val="9686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59DE"/>
    <w:rsid w:val="000340A4"/>
    <w:rsid w:val="00080D7B"/>
    <w:rsid w:val="000820E2"/>
    <w:rsid w:val="000844C0"/>
    <w:rsid w:val="00085245"/>
    <w:rsid w:val="00094E17"/>
    <w:rsid w:val="000966E3"/>
    <w:rsid w:val="000A3BD4"/>
    <w:rsid w:val="000A7D5D"/>
    <w:rsid w:val="000B186F"/>
    <w:rsid w:val="000C5AEA"/>
    <w:rsid w:val="000D14CA"/>
    <w:rsid w:val="000D6CF1"/>
    <w:rsid w:val="000E74E4"/>
    <w:rsid w:val="000F0531"/>
    <w:rsid w:val="00110266"/>
    <w:rsid w:val="00124743"/>
    <w:rsid w:val="0012485B"/>
    <w:rsid w:val="00124D30"/>
    <w:rsid w:val="0013020F"/>
    <w:rsid w:val="001379EC"/>
    <w:rsid w:val="0014291F"/>
    <w:rsid w:val="001523A2"/>
    <w:rsid w:val="00157C44"/>
    <w:rsid w:val="00160CCD"/>
    <w:rsid w:val="00171C9D"/>
    <w:rsid w:val="00187E87"/>
    <w:rsid w:val="001A7DDD"/>
    <w:rsid w:val="001C7768"/>
    <w:rsid w:val="001E47C0"/>
    <w:rsid w:val="001F2547"/>
    <w:rsid w:val="00212D4B"/>
    <w:rsid w:val="00217777"/>
    <w:rsid w:val="00251357"/>
    <w:rsid w:val="002625DA"/>
    <w:rsid w:val="00264B69"/>
    <w:rsid w:val="00277A20"/>
    <w:rsid w:val="0028115A"/>
    <w:rsid w:val="00295B6A"/>
    <w:rsid w:val="002A3CDB"/>
    <w:rsid w:val="002D076A"/>
    <w:rsid w:val="002D1F71"/>
    <w:rsid w:val="002E171C"/>
    <w:rsid w:val="00311B79"/>
    <w:rsid w:val="00316FBE"/>
    <w:rsid w:val="00341A61"/>
    <w:rsid w:val="00355BA7"/>
    <w:rsid w:val="0036037B"/>
    <w:rsid w:val="00386EBE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4AEC"/>
    <w:rsid w:val="004765B4"/>
    <w:rsid w:val="0048129B"/>
    <w:rsid w:val="004829CD"/>
    <w:rsid w:val="00492790"/>
    <w:rsid w:val="004B579D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5220"/>
    <w:rsid w:val="00545439"/>
    <w:rsid w:val="00551CFF"/>
    <w:rsid w:val="00555901"/>
    <w:rsid w:val="00564AFA"/>
    <w:rsid w:val="0057044C"/>
    <w:rsid w:val="00570714"/>
    <w:rsid w:val="005736D2"/>
    <w:rsid w:val="00577CF3"/>
    <w:rsid w:val="00586F08"/>
    <w:rsid w:val="00596D2E"/>
    <w:rsid w:val="005A0B46"/>
    <w:rsid w:val="005C0CC3"/>
    <w:rsid w:val="005D7F8A"/>
    <w:rsid w:val="005F112E"/>
    <w:rsid w:val="005F3E27"/>
    <w:rsid w:val="00600037"/>
    <w:rsid w:val="006010E2"/>
    <w:rsid w:val="00602A99"/>
    <w:rsid w:val="00621076"/>
    <w:rsid w:val="00635B38"/>
    <w:rsid w:val="006521C8"/>
    <w:rsid w:val="006704A1"/>
    <w:rsid w:val="00674C37"/>
    <w:rsid w:val="00675C9B"/>
    <w:rsid w:val="0069396B"/>
    <w:rsid w:val="006A4820"/>
    <w:rsid w:val="006A4F72"/>
    <w:rsid w:val="006B040A"/>
    <w:rsid w:val="006B0C41"/>
    <w:rsid w:val="006B64FE"/>
    <w:rsid w:val="006D1C28"/>
    <w:rsid w:val="006F2349"/>
    <w:rsid w:val="00706391"/>
    <w:rsid w:val="00713C6A"/>
    <w:rsid w:val="00727444"/>
    <w:rsid w:val="00727D05"/>
    <w:rsid w:val="0074576C"/>
    <w:rsid w:val="00745F40"/>
    <w:rsid w:val="007522D3"/>
    <w:rsid w:val="007748AA"/>
    <w:rsid w:val="00774FE7"/>
    <w:rsid w:val="007A4134"/>
    <w:rsid w:val="007A5BD4"/>
    <w:rsid w:val="007B48D9"/>
    <w:rsid w:val="007F402E"/>
    <w:rsid w:val="00806875"/>
    <w:rsid w:val="00811FE3"/>
    <w:rsid w:val="00812B50"/>
    <w:rsid w:val="0082054A"/>
    <w:rsid w:val="0083460F"/>
    <w:rsid w:val="00834BFC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46F57"/>
    <w:rsid w:val="0095111A"/>
    <w:rsid w:val="0096054C"/>
    <w:rsid w:val="00970ACE"/>
    <w:rsid w:val="0097298A"/>
    <w:rsid w:val="0097590C"/>
    <w:rsid w:val="00980B15"/>
    <w:rsid w:val="00992E96"/>
    <w:rsid w:val="00993D97"/>
    <w:rsid w:val="00995663"/>
    <w:rsid w:val="009A1171"/>
    <w:rsid w:val="009A231D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B01ACD"/>
    <w:rsid w:val="00B2103E"/>
    <w:rsid w:val="00B214A1"/>
    <w:rsid w:val="00B2695E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7C3F"/>
    <w:rsid w:val="00BF1343"/>
    <w:rsid w:val="00BF3CE8"/>
    <w:rsid w:val="00BF6766"/>
    <w:rsid w:val="00C075CD"/>
    <w:rsid w:val="00C12629"/>
    <w:rsid w:val="00C14974"/>
    <w:rsid w:val="00C34B13"/>
    <w:rsid w:val="00C43370"/>
    <w:rsid w:val="00C44BFD"/>
    <w:rsid w:val="00C507DB"/>
    <w:rsid w:val="00C53C20"/>
    <w:rsid w:val="00C81739"/>
    <w:rsid w:val="00C94107"/>
    <w:rsid w:val="00CA30A8"/>
    <w:rsid w:val="00CE44E3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A0B02"/>
    <w:rsid w:val="00DC52EA"/>
    <w:rsid w:val="00DD08F8"/>
    <w:rsid w:val="00DD654E"/>
    <w:rsid w:val="00DE5A0A"/>
    <w:rsid w:val="00E0013A"/>
    <w:rsid w:val="00E02094"/>
    <w:rsid w:val="00E15D35"/>
    <w:rsid w:val="00E26788"/>
    <w:rsid w:val="00E32CAF"/>
    <w:rsid w:val="00E33478"/>
    <w:rsid w:val="00E42596"/>
    <w:rsid w:val="00E61C98"/>
    <w:rsid w:val="00E61FFD"/>
    <w:rsid w:val="00E87C1B"/>
    <w:rsid w:val="00E932D9"/>
    <w:rsid w:val="00E94ABC"/>
    <w:rsid w:val="00EA3840"/>
    <w:rsid w:val="00EB499E"/>
    <w:rsid w:val="00EC55D5"/>
    <w:rsid w:val="00ED5E47"/>
    <w:rsid w:val="00ED78F9"/>
    <w:rsid w:val="00EE018E"/>
    <w:rsid w:val="00EE2B47"/>
    <w:rsid w:val="00EF2E67"/>
    <w:rsid w:val="00F05A26"/>
    <w:rsid w:val="00F11D45"/>
    <w:rsid w:val="00F27C92"/>
    <w:rsid w:val="00F53395"/>
    <w:rsid w:val="00F624AE"/>
    <w:rsid w:val="00F72C21"/>
    <w:rsid w:val="00F82185"/>
    <w:rsid w:val="00FB3F01"/>
    <w:rsid w:val="00FB4C55"/>
    <w:rsid w:val="00FB63C4"/>
    <w:rsid w:val="00FD4EAE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13A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asciiTheme="minorHAnsi" w:eastAsiaTheme="minorEastAsia" w:hAnsiTheme="minorHAnsi" w:cs="AdventSans-Logo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4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after="16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 w:line="259" w:lineRule="auto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4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">
    <w:name w:val="intro"/>
    <w:basedOn w:val="Normalny"/>
    <w:rsid w:val="00E001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pl/maps/place/Pi%C5%82sudskiego+58,+22-523+Horod%C5%82o/@50.8926628,24.0368682,17z/data=!3m1!4b1!4m5!3m4!1s0x472462183af3e259:0xd69367888104506d!8m2!3d50.8926594!4d24.0390569" TargetMode="External"/><Relationship Id="rId18" Type="http://schemas.openxmlformats.org/officeDocument/2006/relationships/hyperlink" Target="https://www.google.pl/maps/place/%C5%81odyna+41,+38-700+%C5%81odyna/@49.4601555,22.5926813,17z/data=!3m1!4b1!4m5!3m4!1s0x473b8d201b3780cd:0xa2cdd669984b3272!8m2!3d49.460152!4d22.59487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pl/maps/place/Sp%C3%B3%C5%82dzielcza+8,+22-540+Do%C5%82hobycz%C3%B3w/@50.5879307,24.0283211,17z/data=!3m1!4b1!4m5!3m4!1s0x4724ebc1d634e40b:0xd5f90534ea38bc2!8m2!3d50.5879273!4d24.0305098" TargetMode="External"/><Relationship Id="rId17" Type="http://schemas.openxmlformats.org/officeDocument/2006/relationships/hyperlink" Target="https://www.google.pl/maps/place/Krowica+Sama+183,+37-625+Krowica+Sama/@50.1010344,23.2304753,17z/data=!3m1!4b1!4m5!3m4!1s0x473b44b9036f5299:0x4dbc0df5ae661a69!8m2!3d50.101031!4d23.232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pl/maps/place/Medyka+285,+37-732+Medyka/@49.8051923,22.929263,17z/data=!3m1!4b1!4m5!3m4!1s0x473b7a1b8d10b8ef:0xfefb13192f90c961!8m2!3d49.8051889!4d22.93145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pl/maps/place/Gminny+O%C5%9Brodek+Kultury+i+Turystyki/@51.1653246,23.8026394,17z/data=!3m1!4b1!4m5!3m4!1s0x4723890b09b9cd4d:0x5747c0a6dfbbb992!8m2!3d51.1653213!4d23.804828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pl/maps/place/Korczowa+155,+37-552+Korczowa/@49.9561414,23.0772052,17z/data=!3m1!4b1!4m5!3m4!1s0x473b661c37c1543d:0x53c763b3848f116f!8m2!3d49.956138!4d23.079393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udsc/ukraina" TargetMode="External"/><Relationship Id="rId19" Type="http://schemas.openxmlformats.org/officeDocument/2006/relationships/hyperlink" Target="mailto:ua.kontakt@luxmed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dsc/ukraina2" TargetMode="External"/><Relationship Id="rId14" Type="http://schemas.openxmlformats.org/officeDocument/2006/relationships/hyperlink" Target="https://www.google.pl/maps/place/Jana+III+Sobieskiego+5,+22-680+Lubycza+Kr%C3%B3lewska/@50.3394224,23.5188553,17z/data=!3m1!4b1!4m5!3m4!1s0x4724b3bd755b9765:0x26f2a4990b2faa5e!8m2!3d50.339419!4d23.521044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went.pl/ukraina" TargetMode="External"/><Relationship Id="rId2" Type="http://schemas.openxmlformats.org/officeDocument/2006/relationships/hyperlink" Target="http://www.adwent.pl/ukrain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43</cp:revision>
  <cp:lastPrinted>2021-04-28T18:41:00Z</cp:lastPrinted>
  <dcterms:created xsi:type="dcterms:W3CDTF">2022-02-25T16:06:00Z</dcterms:created>
  <dcterms:modified xsi:type="dcterms:W3CDTF">2022-03-25T20:08:00Z</dcterms:modified>
</cp:coreProperties>
</file>