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5"/>
        <w:ind w:left="0"/>
        <w:jc w:val="left"/>
        <w:rPr>
          <w:sz w:val="18"/>
        </w:rPr>
      </w:pPr>
    </w:p>
    <w:p>
      <w:pPr>
        <w:pStyle w:val="BodyText"/>
        <w:tabs>
          <w:tab w:pos="7905" w:val="left" w:leader="none"/>
        </w:tabs>
        <w:spacing w:before="92"/>
        <w:ind w:left="171"/>
        <w:jc w:val="left"/>
      </w:pPr>
      <w:r>
        <w:rPr/>
        <w:t>Lekcja 7</w:t>
        <w:tab/>
        <w:t>17 sierpnia</w:t>
      </w:r>
    </w:p>
    <w:p>
      <w:pPr>
        <w:pStyle w:val="BodyText"/>
        <w:spacing w:before="4"/>
        <w:ind w:left="0"/>
        <w:jc w:val="left"/>
      </w:pPr>
    </w:p>
    <w:p>
      <w:pPr>
        <w:spacing w:before="0"/>
        <w:ind w:left="2461" w:right="0" w:firstLine="0"/>
        <w:jc w:val="left"/>
        <w:rPr>
          <w:b/>
          <w:sz w:val="36"/>
        </w:rPr>
      </w:pPr>
      <w:r>
        <w:rPr>
          <w:b/>
          <w:sz w:val="36"/>
        </w:rPr>
        <w:t>JEZUS I POTRZEBUJĄCY</w:t>
      </w:r>
    </w:p>
    <w:p>
      <w:pPr>
        <w:pStyle w:val="Heading1"/>
        <w:spacing w:before="254"/>
      </w:pPr>
      <w:r>
        <w:rPr/>
        <w:t>PRZEGLĄD</w:t>
      </w:r>
    </w:p>
    <w:p>
      <w:pPr>
        <w:pStyle w:val="BodyText"/>
        <w:ind w:right="112" w:firstLine="566"/>
      </w:pPr>
      <w:r>
        <w:rPr/>
        <w:t>W Mt 11,1-15 czytamy, że kiedy Jezus skończył instruować swoich dwunastu uczniów, udał się, by</w:t>
      </w:r>
      <w:r>
        <w:rPr>
          <w:spacing w:val="-10"/>
        </w:rPr>
        <w:t> </w:t>
      </w:r>
      <w:r>
        <w:rPr/>
        <w:t>nauczać</w:t>
      </w:r>
      <w:r>
        <w:rPr>
          <w:spacing w:val="-9"/>
        </w:rPr>
        <w:t> </w:t>
      </w:r>
      <w:r>
        <w:rPr/>
        <w:t>i</w:t>
      </w:r>
      <w:r>
        <w:rPr>
          <w:spacing w:val="-6"/>
        </w:rPr>
        <w:t> </w:t>
      </w:r>
      <w:r>
        <w:rPr/>
        <w:t>kazać</w:t>
      </w:r>
      <w:r>
        <w:rPr>
          <w:spacing w:val="-7"/>
        </w:rPr>
        <w:t> </w:t>
      </w:r>
      <w:r>
        <w:rPr/>
        <w:t>w</w:t>
      </w:r>
      <w:r>
        <w:rPr>
          <w:spacing w:val="-8"/>
        </w:rPr>
        <w:t> </w:t>
      </w:r>
      <w:r>
        <w:rPr/>
        <w:t>miastach</w:t>
      </w:r>
      <w:r>
        <w:rPr>
          <w:spacing w:val="-6"/>
        </w:rPr>
        <w:t> </w:t>
      </w:r>
      <w:r>
        <w:rPr/>
        <w:t>Galilei.</w:t>
      </w:r>
      <w:r>
        <w:rPr>
          <w:spacing w:val="-10"/>
        </w:rPr>
        <w:t> </w:t>
      </w:r>
      <w:r>
        <w:rPr/>
        <w:t>Kiedy</w:t>
      </w:r>
      <w:r>
        <w:rPr>
          <w:spacing w:val="-12"/>
        </w:rPr>
        <w:t> </w:t>
      </w:r>
      <w:r>
        <w:rPr/>
        <w:t>Jan</w:t>
      </w:r>
      <w:r>
        <w:rPr>
          <w:spacing w:val="-7"/>
        </w:rPr>
        <w:t> </w:t>
      </w:r>
      <w:r>
        <w:rPr/>
        <w:t>Chrzciciel</w:t>
      </w:r>
      <w:r>
        <w:rPr>
          <w:spacing w:val="-6"/>
        </w:rPr>
        <w:t> </w:t>
      </w:r>
      <w:r>
        <w:rPr/>
        <w:t>znalazł</w:t>
      </w:r>
      <w:r>
        <w:rPr>
          <w:spacing w:val="-6"/>
        </w:rPr>
        <w:t> </w:t>
      </w:r>
      <w:r>
        <w:rPr/>
        <w:t>się</w:t>
      </w:r>
      <w:r>
        <w:rPr>
          <w:spacing w:val="-8"/>
        </w:rPr>
        <w:t> </w:t>
      </w:r>
      <w:r>
        <w:rPr/>
        <w:t>w</w:t>
      </w:r>
      <w:r>
        <w:rPr>
          <w:spacing w:val="-8"/>
        </w:rPr>
        <w:t> </w:t>
      </w:r>
      <w:r>
        <w:rPr/>
        <w:t>więzieniu,</w:t>
      </w:r>
      <w:r>
        <w:rPr>
          <w:spacing w:val="-7"/>
        </w:rPr>
        <w:t> </w:t>
      </w:r>
      <w:r>
        <w:rPr/>
        <w:t>odwiedzili</w:t>
      </w:r>
      <w:r>
        <w:rPr>
          <w:spacing w:val="-6"/>
        </w:rPr>
        <w:t> </w:t>
      </w:r>
      <w:r>
        <w:rPr/>
        <w:t>go</w:t>
      </w:r>
      <w:r>
        <w:rPr>
          <w:spacing w:val="-10"/>
        </w:rPr>
        <w:t> </w:t>
      </w:r>
      <w:r>
        <w:rPr/>
        <w:t>jego uczniowie. Przynieśli mu „informacje na temat działań Jezusa” (Ellen G. White, </w:t>
      </w:r>
      <w:r>
        <w:rPr>
          <w:i/>
        </w:rPr>
        <w:t>Życie Jezusa</w:t>
      </w:r>
      <w:r>
        <w:rPr/>
        <w:t>, Warszawa 2018, wyd. 16, s. 157-158; zob. Mt 11,2) i o tym, że ludzie garną się do Niego. Uczniowie Jana „pytali sami siebie, dlaczego nowy nauczyciel, skoro jest Mesjaszem, nie czyni nic, aby uwolnić Jana. (...) Te pytania nie pozostały bez echa. Janowi zaszczepiono wątpliwości, które w innych warunkach nigdy by się nie pojawiły” (tamże, s.</w:t>
      </w:r>
      <w:r>
        <w:rPr>
          <w:spacing w:val="-9"/>
        </w:rPr>
        <w:t> </w:t>
      </w:r>
      <w:r>
        <w:rPr/>
        <w:t>158).</w:t>
      </w:r>
    </w:p>
    <w:p>
      <w:pPr>
        <w:pStyle w:val="BodyText"/>
        <w:ind w:right="110" w:firstLine="566"/>
      </w:pPr>
      <w:r>
        <w:rPr/>
        <w:t>Jan</w:t>
      </w:r>
      <w:r>
        <w:rPr>
          <w:spacing w:val="-10"/>
        </w:rPr>
        <w:t> </w:t>
      </w:r>
      <w:r>
        <w:rPr/>
        <w:t>oczekiwał,</w:t>
      </w:r>
      <w:r>
        <w:rPr>
          <w:spacing w:val="-10"/>
        </w:rPr>
        <w:t> </w:t>
      </w:r>
      <w:r>
        <w:rPr/>
        <w:t>że</w:t>
      </w:r>
      <w:r>
        <w:rPr>
          <w:spacing w:val="-11"/>
        </w:rPr>
        <w:t> </w:t>
      </w:r>
      <w:r>
        <w:rPr/>
        <w:t>Jezus</w:t>
      </w:r>
      <w:r>
        <w:rPr>
          <w:spacing w:val="-9"/>
        </w:rPr>
        <w:t> </w:t>
      </w:r>
      <w:r>
        <w:rPr/>
        <w:t>przyjdzie,</w:t>
      </w:r>
      <w:r>
        <w:rPr>
          <w:spacing w:val="-12"/>
        </w:rPr>
        <w:t> </w:t>
      </w:r>
      <w:r>
        <w:rPr/>
        <w:t>by</w:t>
      </w:r>
      <w:r>
        <w:rPr>
          <w:spacing w:val="-12"/>
        </w:rPr>
        <w:t> </w:t>
      </w:r>
      <w:r>
        <w:rPr/>
        <w:t>osądzić</w:t>
      </w:r>
      <w:r>
        <w:rPr>
          <w:spacing w:val="-11"/>
        </w:rPr>
        <w:t> </w:t>
      </w:r>
      <w:r>
        <w:rPr/>
        <w:t>i</w:t>
      </w:r>
      <w:r>
        <w:rPr>
          <w:spacing w:val="-11"/>
        </w:rPr>
        <w:t> </w:t>
      </w:r>
      <w:r>
        <w:rPr/>
        <w:t>wyzwolić</w:t>
      </w:r>
      <w:r>
        <w:rPr>
          <w:spacing w:val="-11"/>
        </w:rPr>
        <w:t> </w:t>
      </w:r>
      <w:r>
        <w:rPr/>
        <w:t>lud</w:t>
      </w:r>
      <w:r>
        <w:rPr>
          <w:spacing w:val="-12"/>
        </w:rPr>
        <w:t> </w:t>
      </w:r>
      <w:r>
        <w:rPr/>
        <w:t>Boży.</w:t>
      </w:r>
      <w:r>
        <w:rPr>
          <w:spacing w:val="-10"/>
        </w:rPr>
        <w:t> </w:t>
      </w:r>
      <w:r>
        <w:rPr/>
        <w:t>Ale</w:t>
      </w:r>
      <w:r>
        <w:rPr>
          <w:spacing w:val="-8"/>
        </w:rPr>
        <w:t> </w:t>
      </w:r>
      <w:r>
        <w:rPr/>
        <w:t>kiedy</w:t>
      </w:r>
      <w:r>
        <w:rPr>
          <w:spacing w:val="-14"/>
        </w:rPr>
        <w:t> </w:t>
      </w:r>
      <w:r>
        <w:rPr/>
        <w:t>Jezus</w:t>
      </w:r>
      <w:r>
        <w:rPr>
          <w:spacing w:val="-9"/>
        </w:rPr>
        <w:t> </w:t>
      </w:r>
      <w:r>
        <w:rPr/>
        <w:t>nie</w:t>
      </w:r>
      <w:r>
        <w:rPr>
          <w:spacing w:val="-9"/>
        </w:rPr>
        <w:t> </w:t>
      </w:r>
      <w:r>
        <w:rPr/>
        <w:t>przystąpił do tego, czego spodziewał się Jan, ten „poczuł się zakłopotany i zmartwiony” (tamże). Tak więc Jan posłał dwóch swoich uczniów do Jezusa, by poprosili Go o objaśnienie Jego misji. Uczniowie Jana zapytali</w:t>
      </w:r>
      <w:r>
        <w:rPr>
          <w:spacing w:val="-8"/>
        </w:rPr>
        <w:t> </w:t>
      </w:r>
      <w:r>
        <w:rPr/>
        <w:t>Jezusa:</w:t>
      </w:r>
      <w:r>
        <w:rPr>
          <w:spacing w:val="-7"/>
        </w:rPr>
        <w:t> </w:t>
      </w:r>
      <w:r>
        <w:rPr/>
        <w:t>„Czy</w:t>
      </w:r>
      <w:r>
        <w:rPr>
          <w:spacing w:val="-9"/>
        </w:rPr>
        <w:t> </w:t>
      </w:r>
      <w:r>
        <w:rPr/>
        <w:t>Ty</w:t>
      </w:r>
      <w:r>
        <w:rPr>
          <w:spacing w:val="-8"/>
        </w:rPr>
        <w:t> </w:t>
      </w:r>
      <w:r>
        <w:rPr/>
        <w:t>jesteś</w:t>
      </w:r>
      <w:r>
        <w:rPr>
          <w:spacing w:val="-7"/>
        </w:rPr>
        <w:t> </w:t>
      </w:r>
      <w:r>
        <w:rPr/>
        <w:t>tym,</w:t>
      </w:r>
      <w:r>
        <w:rPr>
          <w:spacing w:val="-4"/>
        </w:rPr>
        <w:t> </w:t>
      </w:r>
      <w:r>
        <w:rPr/>
        <w:t>który</w:t>
      </w:r>
      <w:r>
        <w:rPr>
          <w:spacing w:val="-8"/>
        </w:rPr>
        <w:t> </w:t>
      </w:r>
      <w:r>
        <w:rPr/>
        <w:t>ma</w:t>
      </w:r>
      <w:r>
        <w:rPr>
          <w:spacing w:val="-5"/>
        </w:rPr>
        <w:t> </w:t>
      </w:r>
      <w:r>
        <w:rPr/>
        <w:t>przyjść,</w:t>
      </w:r>
      <w:r>
        <w:rPr>
          <w:spacing w:val="-11"/>
        </w:rPr>
        <w:t> </w:t>
      </w:r>
      <w:r>
        <w:rPr/>
        <w:t>czy</w:t>
      </w:r>
      <w:r>
        <w:rPr>
          <w:spacing w:val="-8"/>
        </w:rPr>
        <w:t> </w:t>
      </w:r>
      <w:r>
        <w:rPr/>
        <w:t>też</w:t>
      </w:r>
      <w:r>
        <w:rPr>
          <w:spacing w:val="-4"/>
        </w:rPr>
        <w:t> </w:t>
      </w:r>
      <w:r>
        <w:rPr/>
        <w:t>mamy</w:t>
      </w:r>
      <w:r>
        <w:rPr>
          <w:spacing w:val="-9"/>
        </w:rPr>
        <w:t> </w:t>
      </w:r>
      <w:r>
        <w:rPr/>
        <w:t>oczekiwać</w:t>
      </w:r>
      <w:r>
        <w:rPr>
          <w:spacing w:val="-5"/>
        </w:rPr>
        <w:t> </w:t>
      </w:r>
      <w:r>
        <w:rPr/>
        <w:t>innego?”</w:t>
      </w:r>
      <w:r>
        <w:rPr>
          <w:spacing w:val="-5"/>
        </w:rPr>
        <w:t> </w:t>
      </w:r>
      <w:r>
        <w:rPr/>
        <w:t>(Mt</w:t>
      </w:r>
      <w:r>
        <w:rPr>
          <w:spacing w:val="-5"/>
        </w:rPr>
        <w:t> </w:t>
      </w:r>
      <w:r>
        <w:rPr/>
        <w:t>11,3).</w:t>
      </w:r>
      <w:r>
        <w:rPr>
          <w:spacing w:val="-8"/>
        </w:rPr>
        <w:t> </w:t>
      </w:r>
      <w:r>
        <w:rPr/>
        <w:t>„A Jezus im odpowiedział: Idźcie i oznajmijcie Janowi, co słyszycie i widzicie: Ślepi odzyskują wzrok i chromi chodzą, trędowaci zostają oczyszczeni i głusi słyszą, umarli są wskrzeszani, a ubogim zwiastowana jest ewangelia” (Mt</w:t>
      </w:r>
      <w:r>
        <w:rPr>
          <w:spacing w:val="-3"/>
        </w:rPr>
        <w:t> </w:t>
      </w:r>
      <w:r>
        <w:rPr/>
        <w:t>11,4-5).</w:t>
      </w:r>
    </w:p>
    <w:p>
      <w:pPr>
        <w:pStyle w:val="BodyText"/>
        <w:ind w:right="114" w:firstLine="566"/>
      </w:pPr>
      <w:r>
        <w:rPr/>
        <w:t>Ta lekcja przypomina nam, że choć większość ludzi, w tym Jan Chrzciciel, nie rozumiało charakteru misji Jezusa, to jednak została ona przepowiedziana w </w:t>
      </w:r>
      <w:r>
        <w:rPr>
          <w:i/>
        </w:rPr>
        <w:t>Starym Testamencie</w:t>
      </w:r>
      <w:r>
        <w:rPr/>
        <w:t>. Ponadto Jezus wyraził swoją misję wobec ubogich i uciśnionych jako wypełnienie proroctwa Iz 61.</w:t>
      </w:r>
    </w:p>
    <w:p>
      <w:pPr>
        <w:pStyle w:val="BodyText"/>
        <w:spacing w:before="5"/>
        <w:ind w:left="0"/>
        <w:jc w:val="left"/>
      </w:pPr>
    </w:p>
    <w:p>
      <w:pPr>
        <w:pStyle w:val="Heading1"/>
      </w:pPr>
      <w:r>
        <w:rPr/>
        <w:t>CELE NAUCZYCIELA</w:t>
      </w:r>
    </w:p>
    <w:p>
      <w:pPr>
        <w:pStyle w:val="ListParagraph"/>
        <w:numPr>
          <w:ilvl w:val="0"/>
          <w:numId w:val="1"/>
        </w:numPr>
        <w:tabs>
          <w:tab w:pos="818" w:val="left" w:leader="none"/>
        </w:tabs>
        <w:spacing w:line="240" w:lineRule="auto" w:before="0" w:after="0"/>
        <w:ind w:left="116" w:right="113" w:firstLine="566"/>
        <w:jc w:val="both"/>
        <w:rPr>
          <w:sz w:val="22"/>
        </w:rPr>
      </w:pPr>
      <w:r>
        <w:rPr>
          <w:sz w:val="22"/>
        </w:rPr>
        <w:t>Zbadaj wraz z uczestnikami lekcji współczucie wyrażone w pieśni Marii w Łk 1,46-55 i pieśni Anny w 1 Sm</w:t>
      </w:r>
      <w:r>
        <w:rPr>
          <w:spacing w:val="-8"/>
          <w:sz w:val="22"/>
        </w:rPr>
        <w:t> </w:t>
      </w:r>
      <w:r>
        <w:rPr>
          <w:sz w:val="22"/>
        </w:rPr>
        <w:t>2,1-10.</w:t>
      </w:r>
    </w:p>
    <w:p>
      <w:pPr>
        <w:pStyle w:val="ListParagraph"/>
        <w:numPr>
          <w:ilvl w:val="0"/>
          <w:numId w:val="1"/>
        </w:numPr>
        <w:tabs>
          <w:tab w:pos="816" w:val="left" w:leader="none"/>
        </w:tabs>
        <w:spacing w:line="252" w:lineRule="exact" w:before="0" w:after="0"/>
        <w:ind w:left="815" w:right="0" w:hanging="133"/>
        <w:jc w:val="left"/>
        <w:rPr>
          <w:sz w:val="22"/>
        </w:rPr>
      </w:pPr>
      <w:r>
        <w:rPr>
          <w:sz w:val="22"/>
        </w:rPr>
        <w:t>Następnie zbadajcie, jak opis misji Jezusa przekłada się na opis misji waszego</w:t>
      </w:r>
      <w:r>
        <w:rPr>
          <w:spacing w:val="-18"/>
          <w:sz w:val="22"/>
        </w:rPr>
        <w:t> </w:t>
      </w:r>
      <w:r>
        <w:rPr>
          <w:sz w:val="22"/>
        </w:rPr>
        <w:t>zboru.</w:t>
      </w:r>
    </w:p>
    <w:p>
      <w:pPr>
        <w:pStyle w:val="ListParagraph"/>
        <w:numPr>
          <w:ilvl w:val="0"/>
          <w:numId w:val="1"/>
        </w:numPr>
        <w:tabs>
          <w:tab w:pos="816" w:val="left" w:leader="none"/>
        </w:tabs>
        <w:spacing w:line="252" w:lineRule="exact" w:before="0" w:after="0"/>
        <w:ind w:left="815" w:right="0" w:hanging="133"/>
        <w:jc w:val="left"/>
        <w:rPr>
          <w:sz w:val="22"/>
        </w:rPr>
      </w:pPr>
      <w:r>
        <w:rPr>
          <w:sz w:val="22"/>
        </w:rPr>
        <w:t>Zadaj pytanie: Co to jest „kompleks</w:t>
      </w:r>
      <w:r>
        <w:rPr>
          <w:spacing w:val="-5"/>
          <w:sz w:val="22"/>
        </w:rPr>
        <w:t> </w:t>
      </w:r>
      <w:r>
        <w:rPr>
          <w:sz w:val="22"/>
        </w:rPr>
        <w:t>przegranego”?</w:t>
      </w:r>
    </w:p>
    <w:p>
      <w:pPr>
        <w:pStyle w:val="ListParagraph"/>
        <w:numPr>
          <w:ilvl w:val="0"/>
          <w:numId w:val="1"/>
        </w:numPr>
        <w:tabs>
          <w:tab w:pos="815" w:val="left" w:leader="none"/>
        </w:tabs>
        <w:spacing w:line="252" w:lineRule="exact" w:before="0" w:after="0"/>
        <w:ind w:left="814" w:right="0" w:hanging="132"/>
        <w:jc w:val="left"/>
        <w:rPr>
          <w:sz w:val="22"/>
        </w:rPr>
      </w:pPr>
      <w:r>
        <w:rPr>
          <w:b/>
          <w:sz w:val="22"/>
        </w:rPr>
        <w:t>Do omówienia w klasie: </w:t>
      </w:r>
      <w:r>
        <w:rPr>
          <w:sz w:val="22"/>
        </w:rPr>
        <w:t>Jaka jest rola krzyża Chrystusa w dziele, które pełnimy dla</w:t>
      </w:r>
      <w:r>
        <w:rPr>
          <w:spacing w:val="-20"/>
          <w:sz w:val="22"/>
        </w:rPr>
        <w:t> </w:t>
      </w:r>
      <w:r>
        <w:rPr>
          <w:sz w:val="22"/>
        </w:rPr>
        <w:t>Niego?</w:t>
      </w:r>
    </w:p>
    <w:p>
      <w:pPr>
        <w:pStyle w:val="ListParagraph"/>
        <w:numPr>
          <w:ilvl w:val="0"/>
          <w:numId w:val="1"/>
        </w:numPr>
        <w:tabs>
          <w:tab w:pos="837" w:val="left" w:leader="none"/>
        </w:tabs>
        <w:spacing w:line="240" w:lineRule="auto" w:before="0" w:after="0"/>
        <w:ind w:left="116" w:right="115" w:firstLine="566"/>
        <w:jc w:val="both"/>
        <w:rPr>
          <w:sz w:val="22"/>
        </w:rPr>
      </w:pPr>
      <w:r>
        <w:rPr>
          <w:sz w:val="22"/>
        </w:rPr>
        <w:t>Zbadaj wraz z uczestnikami lekcji, dlaczego krzyż Chrystusa jest największym objawieniem miłości Boga do</w:t>
      </w:r>
      <w:r>
        <w:rPr>
          <w:spacing w:val="-2"/>
          <w:sz w:val="22"/>
        </w:rPr>
        <w:t> </w:t>
      </w:r>
      <w:r>
        <w:rPr>
          <w:sz w:val="22"/>
        </w:rPr>
        <w:t>ludzkości.</w:t>
      </w:r>
    </w:p>
    <w:p>
      <w:pPr>
        <w:pStyle w:val="BodyText"/>
        <w:spacing w:before="3"/>
        <w:ind w:left="0"/>
        <w:jc w:val="left"/>
      </w:pPr>
    </w:p>
    <w:p>
      <w:pPr>
        <w:pStyle w:val="Heading1"/>
        <w:spacing w:line="251" w:lineRule="exact"/>
      </w:pPr>
      <w:r>
        <w:rPr/>
        <w:t>KOMENTARZ</w:t>
      </w:r>
    </w:p>
    <w:p>
      <w:pPr>
        <w:pStyle w:val="BodyText"/>
        <w:ind w:right="112" w:firstLine="566"/>
      </w:pPr>
      <w:r>
        <w:rPr>
          <w:b/>
        </w:rPr>
        <w:t>Tekst biblijny: </w:t>
      </w:r>
      <w:r>
        <w:rPr/>
        <w:t>Kiedy anioł oznajmił Marii narodziny Jezusa, postanowiła ona odwiedzić swoją kuzynkę Elżbietę, która także spodziewała się dziecka. Podczas tej wizyty Maria, Elżbieta i jej nienarodzone dziecko doznali radości. Przeczytaj Łk 1,41-44. Maria zaśpiewała pieśń (Łk 1,46-55). Ta pieśń jest pełna starotestamentowych pojęć i wyrażeń. Wyraża zupełne poddanie Marii woli Bożej, jej zrozumienie</w:t>
      </w:r>
      <w:r>
        <w:rPr>
          <w:spacing w:val="-5"/>
        </w:rPr>
        <w:t> </w:t>
      </w:r>
      <w:r>
        <w:rPr>
          <w:i/>
        </w:rPr>
        <w:t>Pisma</w:t>
      </w:r>
      <w:r>
        <w:rPr>
          <w:i/>
          <w:spacing w:val="-6"/>
        </w:rPr>
        <w:t> </w:t>
      </w:r>
      <w:r>
        <w:rPr>
          <w:i/>
        </w:rPr>
        <w:t>Świętego</w:t>
      </w:r>
      <w:r>
        <w:rPr>
          <w:i/>
          <w:spacing w:val="-5"/>
        </w:rPr>
        <w:t> </w:t>
      </w:r>
      <w:r>
        <w:rPr/>
        <w:t>oraz</w:t>
      </w:r>
      <w:r>
        <w:rPr>
          <w:spacing w:val="-9"/>
        </w:rPr>
        <w:t> </w:t>
      </w:r>
      <w:r>
        <w:rPr/>
        <w:t>jej</w:t>
      </w:r>
      <w:r>
        <w:rPr>
          <w:spacing w:val="-4"/>
        </w:rPr>
        <w:t> </w:t>
      </w:r>
      <w:r>
        <w:rPr/>
        <w:t>wdzięczność</w:t>
      </w:r>
      <w:r>
        <w:rPr>
          <w:spacing w:val="-8"/>
        </w:rPr>
        <w:t> </w:t>
      </w:r>
      <w:r>
        <w:rPr/>
        <w:t>dla</w:t>
      </w:r>
      <w:r>
        <w:rPr>
          <w:spacing w:val="-7"/>
        </w:rPr>
        <w:t> </w:t>
      </w:r>
      <w:r>
        <w:rPr/>
        <w:t>Boga.</w:t>
      </w:r>
      <w:r>
        <w:rPr>
          <w:spacing w:val="-5"/>
        </w:rPr>
        <w:t> </w:t>
      </w:r>
      <w:r>
        <w:rPr/>
        <w:t>Jak</w:t>
      </w:r>
      <w:r>
        <w:rPr>
          <w:spacing w:val="-7"/>
        </w:rPr>
        <w:t> </w:t>
      </w:r>
      <w:r>
        <w:rPr/>
        <w:t>pieśń</w:t>
      </w:r>
      <w:r>
        <w:rPr>
          <w:spacing w:val="-5"/>
        </w:rPr>
        <w:t> </w:t>
      </w:r>
      <w:r>
        <w:rPr/>
        <w:t>Anny</w:t>
      </w:r>
      <w:r>
        <w:rPr>
          <w:spacing w:val="-8"/>
        </w:rPr>
        <w:t> </w:t>
      </w:r>
      <w:r>
        <w:rPr/>
        <w:t>(1</w:t>
      </w:r>
      <w:r>
        <w:rPr>
          <w:spacing w:val="-6"/>
        </w:rPr>
        <w:t> </w:t>
      </w:r>
      <w:r>
        <w:rPr/>
        <w:t>Sm</w:t>
      </w:r>
      <w:r>
        <w:rPr>
          <w:spacing w:val="-9"/>
        </w:rPr>
        <w:t> </w:t>
      </w:r>
      <w:r>
        <w:rPr/>
        <w:t>2,1-10),</w:t>
      </w:r>
      <w:r>
        <w:rPr>
          <w:spacing w:val="-5"/>
        </w:rPr>
        <w:t> </w:t>
      </w:r>
      <w:r>
        <w:rPr/>
        <w:t>pieśń</w:t>
      </w:r>
      <w:r>
        <w:rPr>
          <w:spacing w:val="-5"/>
        </w:rPr>
        <w:t> </w:t>
      </w:r>
      <w:r>
        <w:rPr/>
        <w:t>Marii objawia</w:t>
      </w:r>
      <w:r>
        <w:rPr>
          <w:spacing w:val="-7"/>
        </w:rPr>
        <w:t> </w:t>
      </w:r>
      <w:r>
        <w:rPr/>
        <w:t>Boga,</w:t>
      </w:r>
      <w:r>
        <w:rPr>
          <w:spacing w:val="-6"/>
        </w:rPr>
        <w:t> </w:t>
      </w:r>
      <w:r>
        <w:rPr/>
        <w:t>który</w:t>
      </w:r>
      <w:r>
        <w:rPr>
          <w:spacing w:val="-9"/>
        </w:rPr>
        <w:t> </w:t>
      </w:r>
      <w:r>
        <w:rPr/>
        <w:t>broni</w:t>
      </w:r>
      <w:r>
        <w:rPr>
          <w:spacing w:val="-9"/>
        </w:rPr>
        <w:t> </w:t>
      </w:r>
      <w:r>
        <w:rPr/>
        <w:t>uciskanych</w:t>
      </w:r>
      <w:r>
        <w:rPr>
          <w:spacing w:val="-6"/>
        </w:rPr>
        <w:t> </w:t>
      </w:r>
      <w:r>
        <w:rPr/>
        <w:t>i</w:t>
      </w:r>
      <w:r>
        <w:rPr>
          <w:spacing w:val="-5"/>
        </w:rPr>
        <w:t> </w:t>
      </w:r>
      <w:r>
        <w:rPr/>
        <w:t>służy</w:t>
      </w:r>
      <w:r>
        <w:rPr>
          <w:spacing w:val="-10"/>
        </w:rPr>
        <w:t> </w:t>
      </w:r>
      <w:r>
        <w:rPr/>
        <w:t>głodnym.</w:t>
      </w:r>
      <w:r>
        <w:rPr>
          <w:spacing w:val="-6"/>
        </w:rPr>
        <w:t> </w:t>
      </w:r>
      <w:r>
        <w:rPr/>
        <w:t>Ukazuje</w:t>
      </w:r>
      <w:r>
        <w:rPr>
          <w:spacing w:val="-6"/>
        </w:rPr>
        <w:t> </w:t>
      </w:r>
      <w:r>
        <w:rPr/>
        <w:t>także</w:t>
      </w:r>
      <w:r>
        <w:rPr>
          <w:spacing w:val="-7"/>
        </w:rPr>
        <w:t> </w:t>
      </w:r>
      <w:r>
        <w:rPr/>
        <w:t>element</w:t>
      </w:r>
      <w:r>
        <w:rPr>
          <w:spacing w:val="-5"/>
        </w:rPr>
        <w:t> </w:t>
      </w:r>
      <w:r>
        <w:rPr/>
        <w:t>mesjański</w:t>
      </w:r>
      <w:r>
        <w:rPr>
          <w:spacing w:val="-5"/>
        </w:rPr>
        <w:t> </w:t>
      </w:r>
      <w:r>
        <w:rPr/>
        <w:t>i</w:t>
      </w:r>
      <w:r>
        <w:rPr>
          <w:spacing w:val="-6"/>
        </w:rPr>
        <w:t> </w:t>
      </w:r>
      <w:r>
        <w:rPr/>
        <w:t>wskazuje,</w:t>
      </w:r>
      <w:r>
        <w:rPr>
          <w:spacing w:val="-6"/>
        </w:rPr>
        <w:t> </w:t>
      </w:r>
      <w:r>
        <w:rPr/>
        <w:t>iż Maria z pokorą uświadamiała sobie swoją doniosłą rolę matki</w:t>
      </w:r>
      <w:r>
        <w:rPr>
          <w:spacing w:val="-9"/>
        </w:rPr>
        <w:t> </w:t>
      </w:r>
      <w:r>
        <w:rPr/>
        <w:t>Zbawiciela.</w:t>
      </w:r>
    </w:p>
    <w:p>
      <w:pPr>
        <w:pStyle w:val="BodyText"/>
        <w:ind w:right="117" w:firstLine="566"/>
      </w:pPr>
      <w:r>
        <w:rPr/>
        <w:t>Przeczytaj  pieśń Anny w 1 Sm 2,1-10. Jakie podobieństwa dostrzegasz między pieśnią Marii     i pieśnią Anny?</w:t>
      </w:r>
    </w:p>
    <w:p>
      <w:pPr>
        <w:pStyle w:val="BodyText"/>
        <w:spacing w:before="10"/>
        <w:ind w:left="0"/>
        <w:jc w:val="left"/>
        <w:rPr>
          <w:sz w:val="21"/>
        </w:rPr>
      </w:pPr>
    </w:p>
    <w:p>
      <w:pPr>
        <w:pStyle w:val="BodyText"/>
        <w:ind w:right="115" w:firstLine="566"/>
      </w:pPr>
      <w:r>
        <w:rPr>
          <w:b/>
        </w:rPr>
        <w:t>Tekst biblijny: </w:t>
      </w:r>
      <w:r>
        <w:rPr/>
        <w:t>W Łk 4,14-30 czytamy o tym, jak Jezus przybył do swojego rodzinnego miasteczka, by ogłosić swoją misję (w. 18-19). Jezus zacytował Iz 61,1-2 i zakończył cytat w drugiej połowie wersetu 2, pomijając słowa „i dzień pomsty naszego Boga, abym pocieszył wszystkich zasmuconych”. Jezus pragnął podkreślić, że nie nadszedł jeszcze czas sądu i pomsty (zob. J 3,17). Zamiast tego skupił się na odrodzeniu symbolizowanym przez rok jubileuszowy. Autentyczne zaangażowanie w odrodzenie roku jubileuszowego doprowadziłoby ostatecznie do przekształcenia</w:t>
      </w:r>
    </w:p>
    <w:p>
      <w:pPr>
        <w:spacing w:after="0"/>
        <w:sectPr>
          <w:headerReference w:type="default" r:id="rId5"/>
          <w:footerReference w:type="default" r:id="rId6"/>
          <w:type w:val="continuous"/>
          <w:pgSz w:w="11910" w:h="16840"/>
          <w:pgMar w:header="709" w:footer="872" w:top="1660" w:bottom="1060" w:left="1300" w:right="1300"/>
          <w:pgNumType w:start="1"/>
        </w:sectPr>
      </w:pPr>
    </w:p>
    <w:p>
      <w:pPr>
        <w:pStyle w:val="BodyText"/>
        <w:ind w:left="0"/>
        <w:jc w:val="left"/>
        <w:rPr>
          <w:sz w:val="20"/>
        </w:rPr>
      </w:pPr>
    </w:p>
    <w:p>
      <w:pPr>
        <w:pStyle w:val="BodyText"/>
        <w:spacing w:before="4"/>
        <w:ind w:left="0"/>
        <w:jc w:val="left"/>
      </w:pPr>
    </w:p>
    <w:p>
      <w:pPr>
        <w:pStyle w:val="BodyText"/>
        <w:ind w:right="113"/>
      </w:pPr>
      <w:r>
        <w:rPr/>
        <w:t>społeczeństwa. Zwróć uwagę, co jest obiecane w Iz 61,3-4: Pan pragnie „dać płaczącym nad Syjonem zawój zamiast popiołu, olejek radości zamiast szaty żałobnej, pieśń pochwalną zamiast ducha zwątpienia. (...) I odbudują starodawne ruiny, podźwigną opustoszałe osiedla przodków, odnowią zburzone miasta, osiedla opustoszałe od wielu pokoleń”.</w:t>
      </w:r>
    </w:p>
    <w:p>
      <w:pPr>
        <w:pStyle w:val="BodyText"/>
        <w:spacing w:before="1"/>
        <w:ind w:right="115" w:firstLine="566"/>
      </w:pPr>
      <w:r>
        <w:rPr/>
        <w:t>Nie</w:t>
      </w:r>
      <w:r>
        <w:rPr>
          <w:spacing w:val="-11"/>
        </w:rPr>
        <w:t> </w:t>
      </w:r>
      <w:r>
        <w:rPr/>
        <w:t>ma</w:t>
      </w:r>
      <w:r>
        <w:rPr>
          <w:spacing w:val="-11"/>
        </w:rPr>
        <w:t> </w:t>
      </w:r>
      <w:r>
        <w:rPr/>
        <w:t>dowodów,</w:t>
      </w:r>
      <w:r>
        <w:rPr>
          <w:spacing w:val="-11"/>
        </w:rPr>
        <w:t> </w:t>
      </w:r>
      <w:r>
        <w:rPr/>
        <w:t>by</w:t>
      </w:r>
      <w:r>
        <w:rPr>
          <w:spacing w:val="-14"/>
        </w:rPr>
        <w:t> </w:t>
      </w:r>
      <w:r>
        <w:rPr/>
        <w:t>Izraelici</w:t>
      </w:r>
      <w:r>
        <w:rPr>
          <w:spacing w:val="-13"/>
        </w:rPr>
        <w:t> </w:t>
      </w:r>
      <w:r>
        <w:rPr/>
        <w:t>w</w:t>
      </w:r>
      <w:r>
        <w:rPr>
          <w:spacing w:val="-11"/>
        </w:rPr>
        <w:t> </w:t>
      </w:r>
      <w:r>
        <w:rPr/>
        <w:t>pełni</w:t>
      </w:r>
      <w:r>
        <w:rPr>
          <w:spacing w:val="-13"/>
        </w:rPr>
        <w:t> </w:t>
      </w:r>
      <w:r>
        <w:rPr/>
        <w:t>stosowali</w:t>
      </w:r>
      <w:r>
        <w:rPr>
          <w:spacing w:val="-10"/>
        </w:rPr>
        <w:t> </w:t>
      </w:r>
      <w:r>
        <w:rPr/>
        <w:t>przepisy</w:t>
      </w:r>
      <w:r>
        <w:rPr>
          <w:spacing w:val="-14"/>
        </w:rPr>
        <w:t> </w:t>
      </w:r>
      <w:r>
        <w:rPr/>
        <w:t>roku</w:t>
      </w:r>
      <w:r>
        <w:rPr>
          <w:spacing w:val="-12"/>
        </w:rPr>
        <w:t> </w:t>
      </w:r>
      <w:r>
        <w:rPr/>
        <w:t>jubileuszowego.</w:t>
      </w:r>
      <w:r>
        <w:rPr>
          <w:spacing w:val="-11"/>
        </w:rPr>
        <w:t> </w:t>
      </w:r>
      <w:r>
        <w:rPr/>
        <w:t>Jednak</w:t>
      </w:r>
      <w:r>
        <w:rPr>
          <w:spacing w:val="-14"/>
        </w:rPr>
        <w:t> </w:t>
      </w:r>
      <w:r>
        <w:rPr/>
        <w:t>w</w:t>
      </w:r>
      <w:r>
        <w:rPr>
          <w:spacing w:val="-12"/>
        </w:rPr>
        <w:t> </w:t>
      </w:r>
      <w:r>
        <w:rPr/>
        <w:t>czasach Jezusa przywódcy Sanhedrynu opracowali sposób legalnego obejścia tych przepisów, co nadaje szczególne znaczenie obwieszczeniu Jezusa w Łk 4,19 o roku łaskawości Pana (roku</w:t>
      </w:r>
      <w:r>
        <w:rPr>
          <w:spacing w:val="-22"/>
        </w:rPr>
        <w:t> </w:t>
      </w:r>
      <w:r>
        <w:rPr/>
        <w:t>jubileuszowym).</w:t>
      </w:r>
    </w:p>
    <w:p>
      <w:pPr>
        <w:pStyle w:val="BodyText"/>
        <w:spacing w:before="1"/>
        <w:ind w:left="0"/>
        <w:jc w:val="left"/>
      </w:pPr>
    </w:p>
    <w:p>
      <w:pPr>
        <w:pStyle w:val="BodyText"/>
        <w:ind w:right="116" w:firstLine="566"/>
      </w:pPr>
      <w:r>
        <w:rPr>
          <w:b/>
        </w:rPr>
        <w:t>Do</w:t>
      </w:r>
      <w:r>
        <w:rPr>
          <w:b/>
          <w:spacing w:val="-9"/>
        </w:rPr>
        <w:t> </w:t>
      </w:r>
      <w:r>
        <w:rPr>
          <w:b/>
        </w:rPr>
        <w:t>omówienia</w:t>
      </w:r>
      <w:r>
        <w:rPr>
          <w:b/>
          <w:spacing w:val="-12"/>
        </w:rPr>
        <w:t> </w:t>
      </w:r>
      <w:r>
        <w:rPr>
          <w:b/>
        </w:rPr>
        <w:t>w</w:t>
      </w:r>
      <w:r>
        <w:rPr>
          <w:b/>
          <w:spacing w:val="-8"/>
        </w:rPr>
        <w:t> </w:t>
      </w:r>
      <w:r>
        <w:rPr>
          <w:b/>
        </w:rPr>
        <w:t>klasie:</w:t>
      </w:r>
      <w:r>
        <w:rPr>
          <w:b/>
          <w:spacing w:val="-9"/>
        </w:rPr>
        <w:t> </w:t>
      </w:r>
      <w:r>
        <w:rPr/>
        <w:t>Jak</w:t>
      </w:r>
      <w:r>
        <w:rPr>
          <w:spacing w:val="-11"/>
        </w:rPr>
        <w:t> </w:t>
      </w:r>
      <w:r>
        <w:rPr/>
        <w:t>opis</w:t>
      </w:r>
      <w:r>
        <w:rPr>
          <w:spacing w:val="-9"/>
        </w:rPr>
        <w:t> </w:t>
      </w:r>
      <w:r>
        <w:rPr/>
        <w:t>misji</w:t>
      </w:r>
      <w:r>
        <w:rPr>
          <w:spacing w:val="-10"/>
        </w:rPr>
        <w:t> </w:t>
      </w:r>
      <w:r>
        <w:rPr/>
        <w:t>Jezusa</w:t>
      </w:r>
      <w:r>
        <w:rPr>
          <w:spacing w:val="-9"/>
        </w:rPr>
        <w:t> </w:t>
      </w:r>
      <w:r>
        <w:rPr/>
        <w:t>ma</w:t>
      </w:r>
      <w:r>
        <w:rPr>
          <w:spacing w:val="-8"/>
        </w:rPr>
        <w:t> </w:t>
      </w:r>
      <w:r>
        <w:rPr/>
        <w:t>się</w:t>
      </w:r>
      <w:r>
        <w:rPr>
          <w:spacing w:val="-9"/>
        </w:rPr>
        <w:t> </w:t>
      </w:r>
      <w:r>
        <w:rPr/>
        <w:t>do</w:t>
      </w:r>
      <w:r>
        <w:rPr>
          <w:spacing w:val="-10"/>
        </w:rPr>
        <w:t> </w:t>
      </w:r>
      <w:r>
        <w:rPr/>
        <w:t>opisu</w:t>
      </w:r>
      <w:r>
        <w:rPr>
          <w:spacing w:val="-8"/>
        </w:rPr>
        <w:t> </w:t>
      </w:r>
      <w:r>
        <w:rPr/>
        <w:t>misji</w:t>
      </w:r>
      <w:r>
        <w:rPr>
          <w:spacing w:val="-9"/>
        </w:rPr>
        <w:t> </w:t>
      </w:r>
      <w:r>
        <w:rPr/>
        <w:t>waszego</w:t>
      </w:r>
      <w:r>
        <w:rPr>
          <w:spacing w:val="-9"/>
        </w:rPr>
        <w:t> </w:t>
      </w:r>
      <w:r>
        <w:rPr/>
        <w:t>zboru?</w:t>
      </w:r>
      <w:r>
        <w:rPr>
          <w:spacing w:val="-9"/>
        </w:rPr>
        <w:t> </w:t>
      </w:r>
      <w:r>
        <w:rPr/>
        <w:t>Przejrzyjcie wydarzenia i projekty z ostatniego roku i określcie, w jakim kierunku zmierza wasz</w:t>
      </w:r>
      <w:r>
        <w:rPr>
          <w:spacing w:val="-17"/>
        </w:rPr>
        <w:t> </w:t>
      </w:r>
      <w:r>
        <w:rPr/>
        <w:t>zbór.</w:t>
      </w:r>
    </w:p>
    <w:p>
      <w:pPr>
        <w:pStyle w:val="BodyText"/>
        <w:ind w:left="0"/>
        <w:jc w:val="left"/>
      </w:pPr>
    </w:p>
    <w:p>
      <w:pPr>
        <w:pStyle w:val="BodyText"/>
        <w:ind w:right="115" w:firstLine="566"/>
      </w:pPr>
      <w:r>
        <w:rPr>
          <w:b/>
        </w:rPr>
        <w:t>Ilustracja:</w:t>
      </w:r>
      <w:r>
        <w:rPr>
          <w:b/>
          <w:spacing w:val="-14"/>
        </w:rPr>
        <w:t> </w:t>
      </w:r>
      <w:r>
        <w:rPr/>
        <w:t>Sundar</w:t>
      </w:r>
      <w:r>
        <w:rPr>
          <w:spacing w:val="-13"/>
        </w:rPr>
        <w:t> </w:t>
      </w:r>
      <w:r>
        <w:rPr/>
        <w:t>Singh</w:t>
      </w:r>
      <w:r>
        <w:rPr>
          <w:spacing w:val="-15"/>
        </w:rPr>
        <w:t> </w:t>
      </w:r>
      <w:r>
        <w:rPr/>
        <w:t>(1889-1929)</w:t>
      </w:r>
      <w:r>
        <w:rPr>
          <w:spacing w:val="-14"/>
        </w:rPr>
        <w:t> </w:t>
      </w:r>
      <w:r>
        <w:rPr/>
        <w:t>był</w:t>
      </w:r>
      <w:r>
        <w:rPr>
          <w:spacing w:val="-13"/>
        </w:rPr>
        <w:t> </w:t>
      </w:r>
      <w:r>
        <w:rPr/>
        <w:t>chrześcijańskim</w:t>
      </w:r>
      <w:r>
        <w:rPr>
          <w:spacing w:val="-16"/>
        </w:rPr>
        <w:t> </w:t>
      </w:r>
      <w:r>
        <w:rPr/>
        <w:t>misjonarzem</w:t>
      </w:r>
      <w:r>
        <w:rPr>
          <w:spacing w:val="-18"/>
        </w:rPr>
        <w:t> </w:t>
      </w:r>
      <w:r>
        <w:rPr/>
        <w:t>z</w:t>
      </w:r>
      <w:r>
        <w:rPr>
          <w:spacing w:val="-14"/>
        </w:rPr>
        <w:t> </w:t>
      </w:r>
      <w:r>
        <w:rPr/>
        <w:t>Indii</w:t>
      </w:r>
      <w:r>
        <w:rPr>
          <w:spacing w:val="-13"/>
        </w:rPr>
        <w:t> </w:t>
      </w:r>
      <w:r>
        <w:rPr/>
        <w:t>głoszącym</w:t>
      </w:r>
      <w:r>
        <w:rPr>
          <w:spacing w:val="-18"/>
        </w:rPr>
        <w:t> </w:t>
      </w:r>
      <w:r>
        <w:rPr/>
        <w:t>Słowo Boże wśród Tybetańczyków u stóp</w:t>
      </w:r>
      <w:r>
        <w:rPr>
          <w:spacing w:val="-5"/>
        </w:rPr>
        <w:t> </w:t>
      </w:r>
      <w:r>
        <w:rPr/>
        <w:t>Himalajów.</w:t>
      </w:r>
    </w:p>
    <w:p>
      <w:pPr>
        <w:pStyle w:val="BodyText"/>
        <w:spacing w:before="1"/>
        <w:ind w:right="115" w:firstLine="566"/>
      </w:pPr>
      <w:r>
        <w:rPr/>
        <w:t>Kiedy pewnego popołudnia wraz z towarzyszem podróżował górską ścieżką w Tybecie, zaskoczyła ich gwałtowna burza śnieżna. Podczas chwilowego przejaśnienia Sundar wychylił się za krawędź</w:t>
      </w:r>
      <w:r>
        <w:rPr>
          <w:spacing w:val="-12"/>
        </w:rPr>
        <w:t> </w:t>
      </w:r>
      <w:r>
        <w:rPr/>
        <w:t>urwiska</w:t>
      </w:r>
      <w:r>
        <w:rPr>
          <w:spacing w:val="-11"/>
        </w:rPr>
        <w:t> </w:t>
      </w:r>
      <w:r>
        <w:rPr/>
        <w:t>i</w:t>
      </w:r>
      <w:r>
        <w:rPr>
          <w:spacing w:val="-8"/>
        </w:rPr>
        <w:t> </w:t>
      </w:r>
      <w:r>
        <w:rPr/>
        <w:t>zobaczył</w:t>
      </w:r>
      <w:r>
        <w:rPr>
          <w:spacing w:val="-9"/>
        </w:rPr>
        <w:t> </w:t>
      </w:r>
      <w:r>
        <w:rPr/>
        <w:t>ciało</w:t>
      </w:r>
      <w:r>
        <w:rPr>
          <w:spacing w:val="-12"/>
        </w:rPr>
        <w:t> </w:t>
      </w:r>
      <w:r>
        <w:rPr/>
        <w:t>podróżnika</w:t>
      </w:r>
      <w:r>
        <w:rPr>
          <w:spacing w:val="-9"/>
        </w:rPr>
        <w:t> </w:t>
      </w:r>
      <w:r>
        <w:rPr/>
        <w:t>leżące</w:t>
      </w:r>
      <w:r>
        <w:rPr>
          <w:spacing w:val="-9"/>
        </w:rPr>
        <w:t> </w:t>
      </w:r>
      <w:r>
        <w:rPr/>
        <w:t>w</w:t>
      </w:r>
      <w:r>
        <w:rPr>
          <w:spacing w:val="-11"/>
        </w:rPr>
        <w:t> </w:t>
      </w:r>
      <w:r>
        <w:rPr/>
        <w:t>śniegu</w:t>
      </w:r>
      <w:r>
        <w:rPr>
          <w:spacing w:val="-10"/>
        </w:rPr>
        <w:t> </w:t>
      </w:r>
      <w:r>
        <w:rPr/>
        <w:t>u</w:t>
      </w:r>
      <w:r>
        <w:rPr>
          <w:spacing w:val="-10"/>
        </w:rPr>
        <w:t> </w:t>
      </w:r>
      <w:r>
        <w:rPr/>
        <w:t>podnóża</w:t>
      </w:r>
      <w:r>
        <w:rPr>
          <w:spacing w:val="-9"/>
        </w:rPr>
        <w:t> </w:t>
      </w:r>
      <w:r>
        <w:rPr/>
        <w:t>skały,</w:t>
      </w:r>
      <w:r>
        <w:rPr>
          <w:spacing w:val="-10"/>
        </w:rPr>
        <w:t> </w:t>
      </w:r>
      <w:r>
        <w:rPr/>
        <w:t>około</w:t>
      </w:r>
      <w:r>
        <w:rPr>
          <w:spacing w:val="-10"/>
        </w:rPr>
        <w:t> </w:t>
      </w:r>
      <w:r>
        <w:rPr/>
        <w:t>dziesięciu</w:t>
      </w:r>
      <w:r>
        <w:rPr>
          <w:spacing w:val="-10"/>
        </w:rPr>
        <w:t> </w:t>
      </w:r>
      <w:r>
        <w:rPr/>
        <w:t>metrów poniżej ścieżki. Najwyraźniej nieznajomy spadł ze ścieżki i potrzebował pomocy. Kiedy Sundar</w:t>
      </w:r>
      <w:r>
        <w:rPr>
          <w:spacing w:val="-38"/>
        </w:rPr>
        <w:t> </w:t>
      </w:r>
      <w:r>
        <w:rPr/>
        <w:t>zaczął schodzić w dół, by pomóc rannemu, jego towarzysz odradzał mu ten zamiar. Ostrzegł go, że jeśli zatrzymają się teraz, by pomóc nieznajomemu, to wszyscy trzej zamarzną w śnieżycy, zanim znajdą jakieś schronienie. Jednak Sundar postanowił ratować bezradnego człowieka i poprosił swego towarzysza o pomoc. Ten jednak odmówił i odszedł, by ratować własne</w:t>
      </w:r>
      <w:r>
        <w:rPr>
          <w:spacing w:val="-10"/>
        </w:rPr>
        <w:t> </w:t>
      </w:r>
      <w:r>
        <w:rPr/>
        <w:t>życie.</w:t>
      </w:r>
    </w:p>
    <w:p>
      <w:pPr>
        <w:pStyle w:val="BodyText"/>
        <w:ind w:right="112" w:firstLine="566"/>
      </w:pPr>
      <w:r>
        <w:rPr/>
        <w:t>Sundar ostrożnie zszedł na dół po stromym zboczu i dotarł do nieznajomego. Człowiek ten był ciężko poturbowany wskutek upadku i miał złamaną nogę. Sundar włożył go sobie na plecy i okrył go swoją derką, a potem z trudem wspiął się na ścieżkę po stromiźnie. Po kilku godzinach wędrówki w śnieżycy z ciężarem na ramionach Sundar dotarł do wioski tuż przed zmierzchem. Był mokry od potu. Zbliżając</w:t>
      </w:r>
      <w:r>
        <w:rPr>
          <w:spacing w:val="-7"/>
        </w:rPr>
        <w:t> </w:t>
      </w:r>
      <w:r>
        <w:rPr/>
        <w:t>się</w:t>
      </w:r>
      <w:r>
        <w:rPr>
          <w:spacing w:val="-7"/>
        </w:rPr>
        <w:t> </w:t>
      </w:r>
      <w:r>
        <w:rPr/>
        <w:t>do</w:t>
      </w:r>
      <w:r>
        <w:rPr>
          <w:spacing w:val="-5"/>
        </w:rPr>
        <w:t> </w:t>
      </w:r>
      <w:r>
        <w:rPr/>
        <w:t>wioski</w:t>
      </w:r>
      <w:r>
        <w:rPr>
          <w:spacing w:val="-4"/>
        </w:rPr>
        <w:t> </w:t>
      </w:r>
      <w:r>
        <w:rPr/>
        <w:t>potknął</w:t>
      </w:r>
      <w:r>
        <w:rPr>
          <w:spacing w:val="-4"/>
        </w:rPr>
        <w:t> </w:t>
      </w:r>
      <w:r>
        <w:rPr/>
        <w:t>się</w:t>
      </w:r>
      <w:r>
        <w:rPr>
          <w:spacing w:val="-5"/>
        </w:rPr>
        <w:t> </w:t>
      </w:r>
      <w:r>
        <w:rPr/>
        <w:t>o</w:t>
      </w:r>
      <w:r>
        <w:rPr>
          <w:spacing w:val="-5"/>
        </w:rPr>
        <w:t> </w:t>
      </w:r>
      <w:r>
        <w:rPr/>
        <w:t>zwłoki</w:t>
      </w:r>
      <w:r>
        <w:rPr>
          <w:spacing w:val="-4"/>
        </w:rPr>
        <w:t> </w:t>
      </w:r>
      <w:r>
        <w:rPr/>
        <w:t>w</w:t>
      </w:r>
      <w:r>
        <w:rPr>
          <w:spacing w:val="-6"/>
        </w:rPr>
        <w:t> </w:t>
      </w:r>
      <w:r>
        <w:rPr/>
        <w:t>połowie</w:t>
      </w:r>
      <w:r>
        <w:rPr>
          <w:spacing w:val="-4"/>
        </w:rPr>
        <w:t> </w:t>
      </w:r>
      <w:r>
        <w:rPr/>
        <w:t>przysypane</w:t>
      </w:r>
      <w:r>
        <w:rPr>
          <w:spacing w:val="-4"/>
        </w:rPr>
        <w:t> </w:t>
      </w:r>
      <w:r>
        <w:rPr/>
        <w:t>śniegiem.</w:t>
      </w:r>
      <w:r>
        <w:rPr>
          <w:spacing w:val="-5"/>
        </w:rPr>
        <w:t> </w:t>
      </w:r>
      <w:r>
        <w:rPr/>
        <w:t>Było</w:t>
      </w:r>
      <w:r>
        <w:rPr>
          <w:spacing w:val="-5"/>
        </w:rPr>
        <w:t> </w:t>
      </w:r>
      <w:r>
        <w:rPr/>
        <w:t>to</w:t>
      </w:r>
      <w:r>
        <w:rPr>
          <w:spacing w:val="-5"/>
        </w:rPr>
        <w:t> </w:t>
      </w:r>
      <w:r>
        <w:rPr/>
        <w:t>zamarznięte</w:t>
      </w:r>
      <w:r>
        <w:rPr>
          <w:spacing w:val="-4"/>
        </w:rPr>
        <w:t> </w:t>
      </w:r>
      <w:r>
        <w:rPr/>
        <w:t>ciało jego towarzysza, który zostawił go samego i odszedł, by ratować swoje</w:t>
      </w:r>
      <w:r>
        <w:rPr>
          <w:spacing w:val="-11"/>
        </w:rPr>
        <w:t> </w:t>
      </w:r>
      <w:r>
        <w:rPr/>
        <w:t>życie.</w:t>
      </w:r>
    </w:p>
    <w:p>
      <w:pPr>
        <w:pStyle w:val="BodyText"/>
        <w:ind w:right="115" w:firstLine="566"/>
      </w:pPr>
      <w:r>
        <w:rPr/>
        <w:t>Sundar</w:t>
      </w:r>
      <w:r>
        <w:rPr>
          <w:spacing w:val="-10"/>
        </w:rPr>
        <w:t> </w:t>
      </w:r>
      <w:r>
        <w:rPr/>
        <w:t>zaniósł</w:t>
      </w:r>
      <w:r>
        <w:rPr>
          <w:spacing w:val="-6"/>
        </w:rPr>
        <w:t> </w:t>
      </w:r>
      <w:r>
        <w:rPr/>
        <w:t>nieznajomego</w:t>
      </w:r>
      <w:r>
        <w:rPr>
          <w:spacing w:val="-7"/>
        </w:rPr>
        <w:t> </w:t>
      </w:r>
      <w:r>
        <w:rPr/>
        <w:t>do</w:t>
      </w:r>
      <w:r>
        <w:rPr>
          <w:spacing w:val="-8"/>
        </w:rPr>
        <w:t> </w:t>
      </w:r>
      <w:r>
        <w:rPr/>
        <w:t>ciepłej</w:t>
      </w:r>
      <w:r>
        <w:rPr>
          <w:spacing w:val="-6"/>
        </w:rPr>
        <w:t> </w:t>
      </w:r>
      <w:r>
        <w:rPr/>
        <w:t>chaty</w:t>
      </w:r>
      <w:r>
        <w:rPr>
          <w:spacing w:val="-10"/>
        </w:rPr>
        <w:t> </w:t>
      </w:r>
      <w:r>
        <w:rPr/>
        <w:t>w</w:t>
      </w:r>
      <w:r>
        <w:rPr>
          <w:spacing w:val="-8"/>
        </w:rPr>
        <w:t> </w:t>
      </w:r>
      <w:r>
        <w:rPr/>
        <w:t>wiosce</w:t>
      </w:r>
      <w:r>
        <w:rPr>
          <w:spacing w:val="-7"/>
        </w:rPr>
        <w:t> </w:t>
      </w:r>
      <w:r>
        <w:rPr/>
        <w:t>i</w:t>
      </w:r>
      <w:r>
        <w:rPr>
          <w:spacing w:val="-7"/>
        </w:rPr>
        <w:t> </w:t>
      </w:r>
      <w:r>
        <w:rPr/>
        <w:t>opatrzył</w:t>
      </w:r>
      <w:r>
        <w:rPr>
          <w:spacing w:val="-6"/>
        </w:rPr>
        <w:t> </w:t>
      </w:r>
      <w:r>
        <w:rPr/>
        <w:t>mu</w:t>
      </w:r>
      <w:r>
        <w:rPr>
          <w:spacing w:val="-7"/>
        </w:rPr>
        <w:t> </w:t>
      </w:r>
      <w:r>
        <w:rPr/>
        <w:t>rany.</w:t>
      </w:r>
      <w:r>
        <w:rPr>
          <w:spacing w:val="-8"/>
        </w:rPr>
        <w:t> </w:t>
      </w:r>
      <w:r>
        <w:rPr/>
        <w:t>Zrozumiał,</w:t>
      </w:r>
      <w:r>
        <w:rPr>
          <w:spacing w:val="-7"/>
        </w:rPr>
        <w:t> </w:t>
      </w:r>
      <w:r>
        <w:rPr/>
        <w:t>że</w:t>
      </w:r>
      <w:r>
        <w:rPr>
          <w:spacing w:val="-7"/>
        </w:rPr>
        <w:t> </w:t>
      </w:r>
      <w:r>
        <w:rPr/>
        <w:t>ratując nieznajomego, uratował samego siebie. Wysiłek związany z niesieniem rannego i to, że nieznajomy leżał na jego plecach sprawiły, że ich organizmy nie wyziębiły się i obaj przeżyli. Wtedy Sundar przypomniał</w:t>
      </w:r>
      <w:r>
        <w:rPr>
          <w:spacing w:val="-13"/>
        </w:rPr>
        <w:t> </w:t>
      </w:r>
      <w:r>
        <w:rPr/>
        <w:t>sobie</w:t>
      </w:r>
      <w:r>
        <w:rPr>
          <w:spacing w:val="-16"/>
        </w:rPr>
        <w:t> </w:t>
      </w:r>
      <w:r>
        <w:rPr/>
        <w:t>słowa</w:t>
      </w:r>
      <w:r>
        <w:rPr>
          <w:spacing w:val="-16"/>
        </w:rPr>
        <w:t> </w:t>
      </w:r>
      <w:r>
        <w:rPr/>
        <w:t>Jezusa:</w:t>
      </w:r>
      <w:r>
        <w:rPr>
          <w:spacing w:val="-13"/>
        </w:rPr>
        <w:t> </w:t>
      </w:r>
      <w:r>
        <w:rPr/>
        <w:t>„Kto</w:t>
      </w:r>
      <w:r>
        <w:rPr>
          <w:spacing w:val="-14"/>
        </w:rPr>
        <w:t> </w:t>
      </w:r>
      <w:r>
        <w:rPr/>
        <w:t>bowiem</w:t>
      </w:r>
      <w:r>
        <w:rPr>
          <w:spacing w:val="-17"/>
        </w:rPr>
        <w:t> </w:t>
      </w:r>
      <w:r>
        <w:rPr/>
        <w:t>chce</w:t>
      </w:r>
      <w:r>
        <w:rPr>
          <w:spacing w:val="-14"/>
        </w:rPr>
        <w:t> </w:t>
      </w:r>
      <w:r>
        <w:rPr/>
        <w:t>zachować</w:t>
      </w:r>
      <w:r>
        <w:rPr>
          <w:spacing w:val="-14"/>
        </w:rPr>
        <w:t> </w:t>
      </w:r>
      <w:r>
        <w:rPr/>
        <w:t>duszę</w:t>
      </w:r>
      <w:r>
        <w:rPr>
          <w:spacing w:val="-14"/>
        </w:rPr>
        <w:t> </w:t>
      </w:r>
      <w:r>
        <w:rPr/>
        <w:t>swoją,</w:t>
      </w:r>
      <w:r>
        <w:rPr>
          <w:spacing w:val="-13"/>
        </w:rPr>
        <w:t> </w:t>
      </w:r>
      <w:r>
        <w:rPr/>
        <w:t>straci</w:t>
      </w:r>
      <w:r>
        <w:rPr>
          <w:spacing w:val="-16"/>
        </w:rPr>
        <w:t> </w:t>
      </w:r>
      <w:r>
        <w:rPr/>
        <w:t>ją,</w:t>
      </w:r>
      <w:r>
        <w:rPr>
          <w:spacing w:val="-14"/>
        </w:rPr>
        <w:t> </w:t>
      </w:r>
      <w:r>
        <w:rPr/>
        <w:t>kto</w:t>
      </w:r>
      <w:r>
        <w:rPr>
          <w:spacing w:val="-14"/>
        </w:rPr>
        <w:t> </w:t>
      </w:r>
      <w:r>
        <w:rPr/>
        <w:t>zaś</w:t>
      </w:r>
      <w:r>
        <w:rPr>
          <w:spacing w:val="-14"/>
        </w:rPr>
        <w:t> </w:t>
      </w:r>
      <w:r>
        <w:rPr/>
        <w:t>straci</w:t>
      </w:r>
      <w:r>
        <w:rPr>
          <w:spacing w:val="-13"/>
        </w:rPr>
        <w:t> </w:t>
      </w:r>
      <w:r>
        <w:rPr/>
        <w:t>duszę swoją dla mnie, ten ją zachowa” (Łk</w:t>
      </w:r>
      <w:r>
        <w:rPr>
          <w:spacing w:val="-8"/>
        </w:rPr>
        <w:t> </w:t>
      </w:r>
      <w:r>
        <w:rPr/>
        <w:t>9,24).</w:t>
      </w:r>
    </w:p>
    <w:p>
      <w:pPr>
        <w:pStyle w:val="BodyText"/>
        <w:ind w:left="682"/>
        <w:jc w:val="left"/>
      </w:pPr>
      <w:r>
        <w:rPr/>
        <w:t>Jeden z uczniów Sundara Singha zapytał go kiedyś:</w:t>
      </w:r>
    </w:p>
    <w:p>
      <w:pPr>
        <w:pStyle w:val="ListParagraph"/>
        <w:numPr>
          <w:ilvl w:val="0"/>
          <w:numId w:val="2"/>
        </w:numPr>
        <w:tabs>
          <w:tab w:pos="810" w:val="left" w:leader="none"/>
        </w:tabs>
        <w:spacing w:line="252" w:lineRule="exact" w:before="0" w:after="0"/>
        <w:ind w:left="682" w:right="0" w:firstLine="0"/>
        <w:jc w:val="left"/>
        <w:rPr>
          <w:sz w:val="22"/>
        </w:rPr>
      </w:pPr>
      <w:r>
        <w:rPr>
          <w:sz w:val="22"/>
        </w:rPr>
        <w:t>Co jest najtrudniejsze w</w:t>
      </w:r>
      <w:r>
        <w:rPr>
          <w:spacing w:val="-2"/>
          <w:sz w:val="22"/>
        </w:rPr>
        <w:t> </w:t>
      </w:r>
      <w:r>
        <w:rPr>
          <w:sz w:val="22"/>
        </w:rPr>
        <w:t>życiu?</w:t>
      </w:r>
    </w:p>
    <w:p>
      <w:pPr>
        <w:pStyle w:val="ListParagraph"/>
        <w:numPr>
          <w:ilvl w:val="0"/>
          <w:numId w:val="2"/>
        </w:numPr>
        <w:tabs>
          <w:tab w:pos="810" w:val="left" w:leader="none"/>
          <w:tab w:pos="1253" w:val="left" w:leader="none"/>
          <w:tab w:pos="2777" w:val="left" w:leader="none"/>
          <w:tab w:pos="3587" w:val="left" w:leader="none"/>
          <w:tab w:pos="4523" w:val="left" w:leader="none"/>
          <w:tab w:pos="5226" w:val="left" w:leader="none"/>
          <w:tab w:pos="5965" w:val="left" w:leader="none"/>
          <w:tab w:pos="6485" w:val="left" w:leader="none"/>
          <w:tab w:pos="7188" w:val="left" w:leader="none"/>
        </w:tabs>
        <w:spacing w:line="242" w:lineRule="auto" w:before="0" w:after="0"/>
        <w:ind w:left="682" w:right="110" w:firstLine="0"/>
        <w:jc w:val="left"/>
        <w:rPr>
          <w:sz w:val="22"/>
        </w:rPr>
      </w:pPr>
      <w:r>
        <w:rPr>
          <w:sz w:val="22"/>
        </w:rPr>
        <w:t>Najtrudniej jest żyć, kiedy nie ma się ciężaru, który można ponieść! - odpowiedział Sundar. Dar</w:t>
        <w:tab/>
        <w:t>niesamolubnej</w:t>
        <w:tab/>
        <w:t>służby</w:t>
        <w:tab/>
        <w:t>pomaga</w:t>
        <w:tab/>
        <w:t>także</w:t>
        <w:tab/>
        <w:t>temu,</w:t>
        <w:tab/>
        <w:t>kto</w:t>
        <w:tab/>
        <w:t>służy</w:t>
        <w:tab/>
        <w:t>(</w:t>
      </w:r>
      <w:hyperlink r:id="rId7">
        <w:r>
          <w:rPr>
            <w:sz w:val="22"/>
          </w:rPr>
          <w:t>http://christian.moral-</w:t>
        </w:r>
      </w:hyperlink>
    </w:p>
    <w:p>
      <w:pPr>
        <w:pStyle w:val="BodyText"/>
        <w:spacing w:line="249" w:lineRule="exact"/>
        <w:jc w:val="left"/>
      </w:pPr>
      <w:r>
        <w:rPr/>
        <w:t>stories.com/2012/08/selfless-service.html).</w:t>
      </w:r>
    </w:p>
    <w:p>
      <w:pPr>
        <w:pStyle w:val="BodyText"/>
        <w:spacing w:before="11"/>
        <w:ind w:left="0"/>
        <w:jc w:val="left"/>
        <w:rPr>
          <w:sz w:val="21"/>
        </w:rPr>
      </w:pPr>
    </w:p>
    <w:p>
      <w:pPr>
        <w:pStyle w:val="BodyText"/>
        <w:ind w:right="117" w:firstLine="566"/>
      </w:pPr>
      <w:r>
        <w:rPr>
          <w:b/>
        </w:rPr>
        <w:t>Tekst biblijny: </w:t>
      </w:r>
      <w:r>
        <w:rPr/>
        <w:t>Przeczytaj J 5,1-15. Jezus w szabat przechadzał się w pobliżu Bramy Owczej, obok sadzwki Betezda (Dom Miłosierdzia/Łaski), na północ od świątyni jerozolimskiej. Ujrzał tam człowieka, który był kaleką od 38 lat. Podszedł do niego i zapytał:</w:t>
      </w:r>
    </w:p>
    <w:p>
      <w:pPr>
        <w:pStyle w:val="ListParagraph"/>
        <w:numPr>
          <w:ilvl w:val="0"/>
          <w:numId w:val="2"/>
        </w:numPr>
        <w:tabs>
          <w:tab w:pos="808" w:val="left" w:leader="none"/>
        </w:tabs>
        <w:spacing w:line="252" w:lineRule="exact" w:before="0" w:after="0"/>
        <w:ind w:left="807" w:right="0" w:hanging="125"/>
        <w:jc w:val="left"/>
        <w:rPr>
          <w:sz w:val="22"/>
        </w:rPr>
      </w:pPr>
      <w:r>
        <w:rPr>
          <w:sz w:val="22"/>
        </w:rPr>
        <w:t>„Chcesz być</w:t>
      </w:r>
      <w:r>
        <w:rPr>
          <w:spacing w:val="-1"/>
          <w:sz w:val="22"/>
        </w:rPr>
        <w:t> </w:t>
      </w:r>
      <w:r>
        <w:rPr>
          <w:sz w:val="22"/>
        </w:rPr>
        <w:t>zdrowy?”.</w:t>
      </w:r>
    </w:p>
    <w:p>
      <w:pPr>
        <w:pStyle w:val="BodyText"/>
        <w:spacing w:before="1"/>
        <w:ind w:right="119" w:firstLine="566"/>
      </w:pPr>
      <w:r>
        <w:rPr/>
        <w:t>Kaleki mężczyzna powinien był odpowiedzieć po prostu: „Tak, chcę być zdrowy!”. Ale zamiast tego zwrócił uwagę na to, co według niego było przeszkodą na drodze do uzdrowienia:</w:t>
      </w:r>
    </w:p>
    <w:p>
      <w:pPr>
        <w:pStyle w:val="ListParagraph"/>
        <w:numPr>
          <w:ilvl w:val="0"/>
          <w:numId w:val="2"/>
        </w:numPr>
        <w:tabs>
          <w:tab w:pos="815" w:val="left" w:leader="none"/>
        </w:tabs>
        <w:spacing w:line="240" w:lineRule="auto" w:before="0" w:after="0"/>
        <w:ind w:left="116" w:right="120" w:firstLine="566"/>
        <w:jc w:val="both"/>
        <w:rPr>
          <w:sz w:val="22"/>
        </w:rPr>
      </w:pPr>
      <w:r>
        <w:rPr>
          <w:sz w:val="22"/>
        </w:rPr>
        <w:t>„Panie, nie mam człowieka, który by mnie wrzucił do sadzawki, gdy woda się poruszy; zanim zaś ja sam dojdę, inny przede mną wchodzi” (J</w:t>
      </w:r>
      <w:r>
        <w:rPr>
          <w:spacing w:val="-9"/>
          <w:sz w:val="22"/>
        </w:rPr>
        <w:t> </w:t>
      </w:r>
      <w:r>
        <w:rPr>
          <w:sz w:val="22"/>
        </w:rPr>
        <w:t>5,7).</w:t>
      </w:r>
    </w:p>
    <w:p>
      <w:pPr>
        <w:pStyle w:val="BodyText"/>
        <w:ind w:right="111" w:firstLine="566"/>
      </w:pPr>
      <w:r>
        <w:rPr/>
        <w:t>Czy</w:t>
      </w:r>
      <w:r>
        <w:rPr>
          <w:spacing w:val="-11"/>
        </w:rPr>
        <w:t> </w:t>
      </w:r>
      <w:r>
        <w:rPr/>
        <w:t>wobec</w:t>
      </w:r>
      <w:r>
        <w:rPr>
          <w:spacing w:val="-8"/>
        </w:rPr>
        <w:t> </w:t>
      </w:r>
      <w:r>
        <w:rPr/>
        <w:t>przeciwności</w:t>
      </w:r>
      <w:r>
        <w:rPr>
          <w:spacing w:val="-8"/>
        </w:rPr>
        <w:t> </w:t>
      </w:r>
      <w:r>
        <w:rPr/>
        <w:t>kierujesz</w:t>
      </w:r>
      <w:r>
        <w:rPr>
          <w:spacing w:val="-11"/>
        </w:rPr>
        <w:t> </w:t>
      </w:r>
      <w:r>
        <w:rPr/>
        <w:t>uwagę</w:t>
      </w:r>
      <w:r>
        <w:rPr>
          <w:spacing w:val="-8"/>
        </w:rPr>
        <w:t> </w:t>
      </w:r>
      <w:r>
        <w:rPr/>
        <w:t>na</w:t>
      </w:r>
      <w:r>
        <w:rPr>
          <w:spacing w:val="-8"/>
        </w:rPr>
        <w:t> </w:t>
      </w:r>
      <w:r>
        <w:rPr/>
        <w:t>nie</w:t>
      </w:r>
      <w:r>
        <w:rPr>
          <w:spacing w:val="-8"/>
        </w:rPr>
        <w:t> </w:t>
      </w:r>
      <w:r>
        <w:rPr/>
        <w:t>zamiast</w:t>
      </w:r>
      <w:r>
        <w:rPr>
          <w:spacing w:val="-8"/>
        </w:rPr>
        <w:t> </w:t>
      </w:r>
      <w:r>
        <w:rPr/>
        <w:t>na</w:t>
      </w:r>
      <w:r>
        <w:rPr>
          <w:spacing w:val="-11"/>
        </w:rPr>
        <w:t> </w:t>
      </w:r>
      <w:r>
        <w:rPr/>
        <w:t>łaskę</w:t>
      </w:r>
      <w:r>
        <w:rPr>
          <w:spacing w:val="-8"/>
        </w:rPr>
        <w:t> </w:t>
      </w:r>
      <w:r>
        <w:rPr/>
        <w:t>daną</w:t>
      </w:r>
      <w:r>
        <w:rPr>
          <w:spacing w:val="-8"/>
        </w:rPr>
        <w:t> </w:t>
      </w:r>
      <w:r>
        <w:rPr/>
        <w:t>po</w:t>
      </w:r>
      <w:r>
        <w:rPr>
          <w:spacing w:val="-9"/>
        </w:rPr>
        <w:t> </w:t>
      </w:r>
      <w:r>
        <w:rPr/>
        <w:t>to,</w:t>
      </w:r>
      <w:r>
        <w:rPr>
          <w:spacing w:val="-11"/>
        </w:rPr>
        <w:t> </w:t>
      </w:r>
      <w:r>
        <w:rPr/>
        <w:t>by</w:t>
      </w:r>
      <w:r>
        <w:rPr>
          <w:spacing w:val="-11"/>
        </w:rPr>
        <w:t> </w:t>
      </w:r>
      <w:r>
        <w:rPr/>
        <w:t>je</w:t>
      </w:r>
      <w:r>
        <w:rPr>
          <w:spacing w:val="-10"/>
        </w:rPr>
        <w:t> </w:t>
      </w:r>
      <w:r>
        <w:rPr/>
        <w:t>pokonać?</w:t>
      </w:r>
      <w:r>
        <w:rPr>
          <w:spacing w:val="-10"/>
        </w:rPr>
        <w:t> </w:t>
      </w:r>
      <w:r>
        <w:rPr/>
        <w:t>Jeśli tak, to zaczniesz przypuszczać, że nie dojdziesz nigdzie dalej niż już doszedłeś. Skupianie się na przeciwnościach</w:t>
      </w:r>
      <w:r>
        <w:rPr>
          <w:spacing w:val="-10"/>
        </w:rPr>
        <w:t> </w:t>
      </w:r>
      <w:r>
        <w:rPr/>
        <w:t>sprawia,</w:t>
      </w:r>
      <w:r>
        <w:rPr>
          <w:spacing w:val="-10"/>
        </w:rPr>
        <w:t> </w:t>
      </w:r>
      <w:r>
        <w:rPr/>
        <w:t>że</w:t>
      </w:r>
      <w:r>
        <w:rPr>
          <w:spacing w:val="-7"/>
        </w:rPr>
        <w:t> </w:t>
      </w:r>
      <w:r>
        <w:rPr/>
        <w:t>zaczynasz</w:t>
      </w:r>
      <w:r>
        <w:rPr>
          <w:spacing w:val="-8"/>
        </w:rPr>
        <w:t> </w:t>
      </w:r>
      <w:r>
        <w:rPr/>
        <w:t>wierzyć,</w:t>
      </w:r>
      <w:r>
        <w:rPr>
          <w:spacing w:val="-7"/>
        </w:rPr>
        <w:t> </w:t>
      </w:r>
      <w:r>
        <w:rPr/>
        <w:t>iż</w:t>
      </w:r>
      <w:r>
        <w:rPr>
          <w:spacing w:val="-9"/>
        </w:rPr>
        <w:t> </w:t>
      </w:r>
      <w:r>
        <w:rPr/>
        <w:t>nie</w:t>
      </w:r>
      <w:r>
        <w:rPr>
          <w:spacing w:val="-8"/>
        </w:rPr>
        <w:t> </w:t>
      </w:r>
      <w:r>
        <w:rPr/>
        <w:t>da</w:t>
      </w:r>
      <w:r>
        <w:rPr>
          <w:spacing w:val="-7"/>
        </w:rPr>
        <w:t> </w:t>
      </w:r>
      <w:r>
        <w:rPr/>
        <w:t>się</w:t>
      </w:r>
      <w:r>
        <w:rPr>
          <w:spacing w:val="-7"/>
        </w:rPr>
        <w:t> </w:t>
      </w:r>
      <w:r>
        <w:rPr/>
        <w:t>nic</w:t>
      </w:r>
      <w:r>
        <w:rPr>
          <w:spacing w:val="-7"/>
        </w:rPr>
        <w:t> </w:t>
      </w:r>
      <w:r>
        <w:rPr/>
        <w:t>więcej</w:t>
      </w:r>
      <w:r>
        <w:rPr>
          <w:spacing w:val="-4"/>
        </w:rPr>
        <w:t> </w:t>
      </w:r>
      <w:r>
        <w:rPr/>
        <w:t>zrobić</w:t>
      </w:r>
      <w:r>
        <w:rPr>
          <w:spacing w:val="-8"/>
        </w:rPr>
        <w:t> </w:t>
      </w:r>
      <w:r>
        <w:rPr/>
        <w:t>w</w:t>
      </w:r>
      <w:r>
        <w:rPr>
          <w:spacing w:val="-8"/>
        </w:rPr>
        <w:t> </w:t>
      </w:r>
      <w:r>
        <w:rPr/>
        <w:t>twoim</w:t>
      </w:r>
      <w:r>
        <w:rPr>
          <w:spacing w:val="-11"/>
        </w:rPr>
        <w:t> </w:t>
      </w:r>
      <w:r>
        <w:rPr/>
        <w:t>stanie.</w:t>
      </w:r>
      <w:r>
        <w:rPr>
          <w:spacing w:val="-6"/>
        </w:rPr>
        <w:t> </w:t>
      </w:r>
      <w:r>
        <w:rPr/>
        <w:t>Ponadto zaczynasz</w:t>
      </w:r>
      <w:r>
        <w:rPr>
          <w:spacing w:val="-6"/>
        </w:rPr>
        <w:t> </w:t>
      </w:r>
      <w:r>
        <w:rPr/>
        <w:t>wierzyć,</w:t>
      </w:r>
      <w:r>
        <w:rPr>
          <w:spacing w:val="-1"/>
        </w:rPr>
        <w:t> </w:t>
      </w:r>
      <w:r>
        <w:rPr/>
        <w:t>że</w:t>
      </w:r>
      <w:r>
        <w:rPr>
          <w:spacing w:val="-3"/>
        </w:rPr>
        <w:t> </w:t>
      </w:r>
      <w:r>
        <w:rPr/>
        <w:t>wszyscy</w:t>
      </w:r>
      <w:r>
        <w:rPr>
          <w:spacing w:val="-6"/>
        </w:rPr>
        <w:t> </w:t>
      </w:r>
      <w:r>
        <w:rPr/>
        <w:t>inni</w:t>
      </w:r>
      <w:r>
        <w:rPr>
          <w:spacing w:val="-3"/>
        </w:rPr>
        <w:t> </w:t>
      </w:r>
      <w:r>
        <w:rPr/>
        <w:t>cię</w:t>
      </w:r>
      <w:r>
        <w:rPr>
          <w:spacing w:val="-2"/>
        </w:rPr>
        <w:t> </w:t>
      </w:r>
      <w:r>
        <w:rPr/>
        <w:t>wyprzedzają.</w:t>
      </w:r>
      <w:r>
        <w:rPr>
          <w:spacing w:val="-6"/>
        </w:rPr>
        <w:t> </w:t>
      </w:r>
      <w:r>
        <w:rPr/>
        <w:t>Wierzysz,</w:t>
      </w:r>
      <w:r>
        <w:rPr>
          <w:spacing w:val="-1"/>
        </w:rPr>
        <w:t> </w:t>
      </w:r>
      <w:r>
        <w:rPr/>
        <w:t>że</w:t>
      </w:r>
      <w:r>
        <w:rPr>
          <w:spacing w:val="-3"/>
        </w:rPr>
        <w:t> </w:t>
      </w:r>
      <w:r>
        <w:rPr/>
        <w:t>nie</w:t>
      </w:r>
      <w:r>
        <w:rPr>
          <w:spacing w:val="-3"/>
        </w:rPr>
        <w:t> </w:t>
      </w:r>
      <w:r>
        <w:rPr/>
        <w:t>jesteś</w:t>
      </w:r>
      <w:r>
        <w:rPr>
          <w:spacing w:val="-3"/>
        </w:rPr>
        <w:t> </w:t>
      </w:r>
      <w:r>
        <w:rPr/>
        <w:t>w stanie</w:t>
      </w:r>
      <w:r>
        <w:rPr>
          <w:spacing w:val="-3"/>
        </w:rPr>
        <w:t> </w:t>
      </w:r>
      <w:r>
        <w:rPr/>
        <w:t>osiągnąć</w:t>
      </w:r>
      <w:r>
        <w:rPr>
          <w:spacing w:val="-3"/>
        </w:rPr>
        <w:t> </w:t>
      </w:r>
      <w:r>
        <w:rPr/>
        <w:t>celu,</w:t>
      </w:r>
      <w:r>
        <w:rPr>
          <w:spacing w:val="-4"/>
        </w:rPr>
        <w:t> </w:t>
      </w:r>
      <w:r>
        <w:rPr/>
        <w:t>bo matka nie doceniała cię należycie w dzieciństwie, ojciec cię opuścił albo rodzina ci nie pomagała. Owszem,</w:t>
      </w:r>
      <w:r>
        <w:rPr>
          <w:spacing w:val="5"/>
        </w:rPr>
        <w:t> </w:t>
      </w:r>
      <w:r>
        <w:rPr/>
        <w:t>nie</w:t>
      </w:r>
      <w:r>
        <w:rPr>
          <w:spacing w:val="6"/>
        </w:rPr>
        <w:t> </w:t>
      </w:r>
      <w:r>
        <w:rPr/>
        <w:t>masz</w:t>
      </w:r>
      <w:r>
        <w:rPr>
          <w:spacing w:val="3"/>
        </w:rPr>
        <w:t> </w:t>
      </w:r>
      <w:r>
        <w:rPr/>
        <w:t>wpływu</w:t>
      </w:r>
      <w:r>
        <w:rPr>
          <w:spacing w:val="8"/>
        </w:rPr>
        <w:t> </w:t>
      </w:r>
      <w:r>
        <w:rPr/>
        <w:t>na</w:t>
      </w:r>
      <w:r>
        <w:rPr>
          <w:spacing w:val="5"/>
        </w:rPr>
        <w:t> </w:t>
      </w:r>
      <w:r>
        <w:rPr/>
        <w:t>okoliczności.</w:t>
      </w:r>
      <w:r>
        <w:rPr>
          <w:spacing w:val="6"/>
        </w:rPr>
        <w:t> </w:t>
      </w:r>
      <w:r>
        <w:rPr/>
        <w:t>Być</w:t>
      </w:r>
      <w:r>
        <w:rPr>
          <w:spacing w:val="5"/>
        </w:rPr>
        <w:t> </w:t>
      </w:r>
      <w:r>
        <w:rPr/>
        <w:t>może</w:t>
      </w:r>
      <w:r>
        <w:rPr>
          <w:spacing w:val="7"/>
        </w:rPr>
        <w:t> </w:t>
      </w:r>
      <w:r>
        <w:rPr/>
        <w:t>nawet</w:t>
      </w:r>
      <w:r>
        <w:rPr>
          <w:spacing w:val="6"/>
        </w:rPr>
        <w:t> </w:t>
      </w:r>
      <w:r>
        <w:rPr/>
        <w:t>padłeś</w:t>
      </w:r>
      <w:r>
        <w:rPr>
          <w:spacing w:val="6"/>
        </w:rPr>
        <w:t> </w:t>
      </w:r>
      <w:r>
        <w:rPr/>
        <w:t>ofiarą</w:t>
      </w:r>
      <w:r>
        <w:rPr>
          <w:spacing w:val="3"/>
        </w:rPr>
        <w:t> </w:t>
      </w:r>
      <w:r>
        <w:rPr/>
        <w:t>losu.</w:t>
      </w:r>
      <w:r>
        <w:rPr>
          <w:spacing w:val="3"/>
        </w:rPr>
        <w:t> </w:t>
      </w:r>
      <w:r>
        <w:rPr/>
        <w:t>Ale</w:t>
      </w:r>
      <w:r>
        <w:rPr>
          <w:spacing w:val="5"/>
        </w:rPr>
        <w:t> </w:t>
      </w:r>
      <w:r>
        <w:rPr/>
        <w:t>masz</w:t>
      </w:r>
      <w:r>
        <w:rPr>
          <w:spacing w:val="4"/>
        </w:rPr>
        <w:t> </w:t>
      </w:r>
      <w:r>
        <w:rPr/>
        <w:t>wybór,</w:t>
      </w:r>
      <w:r>
        <w:rPr>
          <w:spacing w:val="2"/>
        </w:rPr>
        <w:t> </w:t>
      </w:r>
      <w:r>
        <w:rPr/>
        <w:t>jak</w:t>
      </w:r>
    </w:p>
    <w:p>
      <w:pPr>
        <w:spacing w:after="0"/>
        <w:sectPr>
          <w:pgSz w:w="11910" w:h="16840"/>
          <w:pgMar w:header="709" w:footer="872" w:top="1660" w:bottom="1060" w:left="1300" w:right="1300"/>
        </w:sectPr>
      </w:pPr>
    </w:p>
    <w:p>
      <w:pPr>
        <w:pStyle w:val="BodyText"/>
        <w:ind w:left="0"/>
        <w:jc w:val="left"/>
        <w:rPr>
          <w:sz w:val="20"/>
        </w:rPr>
      </w:pPr>
    </w:p>
    <w:p>
      <w:pPr>
        <w:pStyle w:val="BodyText"/>
        <w:spacing w:before="4"/>
        <w:ind w:left="0"/>
        <w:jc w:val="left"/>
      </w:pPr>
    </w:p>
    <w:p>
      <w:pPr>
        <w:pStyle w:val="BodyText"/>
        <w:ind w:right="118"/>
      </w:pPr>
      <w:r>
        <w:rPr/>
        <w:t>zareagować na okoliczności. Nie musisz pozwalać, by kompleks przegranego kierował twoim życiem</w:t>
      </w:r>
      <w:r>
        <w:rPr>
          <w:spacing w:val="-38"/>
        </w:rPr>
        <w:t> </w:t>
      </w:r>
      <w:r>
        <w:rPr/>
        <w:t>i twoimi wyborami. Kompleks przegranego upośledza osobowość zmieniając rannych w kaleków. Musimy odwrócić oczy od problemu ku rozwiązaniu. Jezus chętnie udziela człowiekowi bezpośredniego rozwiązania: „Rzecze mu Jezus: Wstań, weź łoże swoje i chodź. I zaraz ten człowiek odzyskał zdrowie, wziął łoże swoje i chodził” (J</w:t>
      </w:r>
      <w:r>
        <w:rPr>
          <w:spacing w:val="-2"/>
        </w:rPr>
        <w:t> </w:t>
      </w:r>
      <w:r>
        <w:rPr/>
        <w:t>5,8-9).</w:t>
      </w:r>
    </w:p>
    <w:p>
      <w:pPr>
        <w:pStyle w:val="BodyText"/>
        <w:spacing w:before="1"/>
        <w:ind w:left="0"/>
        <w:jc w:val="left"/>
      </w:pPr>
    </w:p>
    <w:p>
      <w:pPr>
        <w:pStyle w:val="BodyText"/>
        <w:spacing w:before="1"/>
        <w:ind w:right="119" w:firstLine="566"/>
      </w:pPr>
      <w:r>
        <w:rPr>
          <w:b/>
        </w:rPr>
        <w:t>Pytania: </w:t>
      </w:r>
      <w:r>
        <w:rPr/>
        <w:t>Czy znacie kogoś w twoim otoczeniu, kto wskutek negatywnej reakcji na niefortunne okoliczności stał się „kaleką”? Czy ktoś z was doświadczył tego, a jeśli tak, to w jaki sposób? Czy niektórzy z tych, którym służymy, mają kompleks ludzi przegranych? Jak możemy im pomóc wznieść się ponad ich sytuację?</w:t>
      </w:r>
    </w:p>
    <w:p>
      <w:pPr>
        <w:pStyle w:val="BodyText"/>
        <w:ind w:left="0"/>
        <w:jc w:val="left"/>
      </w:pPr>
    </w:p>
    <w:p>
      <w:pPr>
        <w:pStyle w:val="BodyText"/>
        <w:ind w:right="113" w:firstLine="566"/>
      </w:pPr>
      <w:r>
        <w:rPr>
          <w:b/>
        </w:rPr>
        <w:t>Tekst biblijny: </w:t>
      </w:r>
      <w:r>
        <w:rPr/>
        <w:t>Apostoł Paweł mówi: „Co zaś do mnie, niech mnie Bóg uchowa, abym miał się chlubić</w:t>
      </w:r>
      <w:r>
        <w:rPr>
          <w:spacing w:val="-9"/>
        </w:rPr>
        <w:t> </w:t>
      </w:r>
      <w:r>
        <w:rPr/>
        <w:t>z</w:t>
      </w:r>
      <w:r>
        <w:rPr>
          <w:spacing w:val="-8"/>
        </w:rPr>
        <w:t> </w:t>
      </w:r>
      <w:r>
        <w:rPr/>
        <w:t>czego</w:t>
      </w:r>
      <w:r>
        <w:rPr>
          <w:spacing w:val="-7"/>
        </w:rPr>
        <w:t> </w:t>
      </w:r>
      <w:r>
        <w:rPr/>
        <w:t>innego,</w:t>
      </w:r>
      <w:r>
        <w:rPr>
          <w:spacing w:val="-9"/>
        </w:rPr>
        <w:t> </w:t>
      </w:r>
      <w:r>
        <w:rPr/>
        <w:t>jak</w:t>
      </w:r>
      <w:r>
        <w:rPr>
          <w:spacing w:val="-11"/>
        </w:rPr>
        <w:t> </w:t>
      </w:r>
      <w:r>
        <w:rPr/>
        <w:t>tylko</w:t>
      </w:r>
      <w:r>
        <w:rPr>
          <w:spacing w:val="-7"/>
        </w:rPr>
        <w:t> </w:t>
      </w:r>
      <w:r>
        <w:rPr/>
        <w:t>z</w:t>
      </w:r>
      <w:r>
        <w:rPr>
          <w:spacing w:val="-8"/>
        </w:rPr>
        <w:t> </w:t>
      </w:r>
      <w:r>
        <w:rPr/>
        <w:t>krzyża</w:t>
      </w:r>
      <w:r>
        <w:rPr>
          <w:spacing w:val="-6"/>
        </w:rPr>
        <w:t> </w:t>
      </w:r>
      <w:r>
        <w:rPr/>
        <w:t>Pana</w:t>
      </w:r>
      <w:r>
        <w:rPr>
          <w:spacing w:val="-7"/>
        </w:rPr>
        <w:t> </w:t>
      </w:r>
      <w:r>
        <w:rPr/>
        <w:t>naszego</w:t>
      </w:r>
      <w:r>
        <w:rPr>
          <w:spacing w:val="-9"/>
        </w:rPr>
        <w:t> </w:t>
      </w:r>
      <w:r>
        <w:rPr/>
        <w:t>Jezusa</w:t>
      </w:r>
      <w:r>
        <w:rPr>
          <w:spacing w:val="-8"/>
        </w:rPr>
        <w:t> </w:t>
      </w:r>
      <w:r>
        <w:rPr/>
        <w:t>Chrystusa,</w:t>
      </w:r>
      <w:r>
        <w:rPr>
          <w:spacing w:val="-10"/>
        </w:rPr>
        <w:t> </w:t>
      </w:r>
      <w:r>
        <w:rPr/>
        <w:t>przez</w:t>
      </w:r>
      <w:r>
        <w:rPr>
          <w:spacing w:val="-8"/>
        </w:rPr>
        <w:t> </w:t>
      </w:r>
      <w:r>
        <w:rPr/>
        <w:t>którego</w:t>
      </w:r>
      <w:r>
        <w:rPr>
          <w:spacing w:val="-6"/>
        </w:rPr>
        <w:t> </w:t>
      </w:r>
      <w:r>
        <w:rPr/>
        <w:t>dla</w:t>
      </w:r>
      <w:r>
        <w:rPr>
          <w:spacing w:val="-9"/>
        </w:rPr>
        <w:t> </w:t>
      </w:r>
      <w:r>
        <w:rPr/>
        <w:t>mnie</w:t>
      </w:r>
      <w:r>
        <w:rPr>
          <w:spacing w:val="-6"/>
        </w:rPr>
        <w:t> </w:t>
      </w:r>
      <w:r>
        <w:rPr/>
        <w:t>świat jest ukrzyżowany, a ja dla świata” (Ga 6,14). Zwróć uwagę na trzy aspekty krzyża wskazane w tym wersecie: (1) krzyż Pana naszego Jezusa Chrystusa jako jedyne, z czego warto się chlubić; (2) ukrzyżowanie</w:t>
      </w:r>
      <w:r>
        <w:rPr>
          <w:spacing w:val="-9"/>
        </w:rPr>
        <w:t> </w:t>
      </w:r>
      <w:r>
        <w:rPr/>
        <w:t>świata</w:t>
      </w:r>
      <w:r>
        <w:rPr>
          <w:spacing w:val="-8"/>
        </w:rPr>
        <w:t> </w:t>
      </w:r>
      <w:r>
        <w:rPr/>
        <w:t>w</w:t>
      </w:r>
      <w:r>
        <w:rPr>
          <w:spacing w:val="-11"/>
        </w:rPr>
        <w:t> </w:t>
      </w:r>
      <w:r>
        <w:rPr/>
        <w:t>sercu</w:t>
      </w:r>
      <w:r>
        <w:rPr>
          <w:spacing w:val="-9"/>
        </w:rPr>
        <w:t> </w:t>
      </w:r>
      <w:r>
        <w:rPr/>
        <w:t>wierzącego;</w:t>
      </w:r>
      <w:r>
        <w:rPr>
          <w:spacing w:val="-9"/>
        </w:rPr>
        <w:t> </w:t>
      </w:r>
      <w:r>
        <w:rPr/>
        <w:t>(3)</w:t>
      </w:r>
      <w:r>
        <w:rPr>
          <w:spacing w:val="-8"/>
        </w:rPr>
        <w:t> </w:t>
      </w:r>
      <w:r>
        <w:rPr/>
        <w:t>ukrzyżowanie</w:t>
      </w:r>
      <w:r>
        <w:rPr>
          <w:spacing w:val="-9"/>
        </w:rPr>
        <w:t> </w:t>
      </w:r>
      <w:r>
        <w:rPr/>
        <w:t>siebie</w:t>
      </w:r>
      <w:r>
        <w:rPr>
          <w:spacing w:val="-8"/>
        </w:rPr>
        <w:t> </w:t>
      </w:r>
      <w:r>
        <w:rPr/>
        <w:t>dla</w:t>
      </w:r>
      <w:r>
        <w:rPr>
          <w:spacing w:val="-9"/>
        </w:rPr>
        <w:t> </w:t>
      </w:r>
      <w:r>
        <w:rPr/>
        <w:t>świata.</w:t>
      </w:r>
      <w:r>
        <w:rPr>
          <w:spacing w:val="-8"/>
        </w:rPr>
        <w:t> </w:t>
      </w:r>
      <w:r>
        <w:rPr/>
        <w:t>Co</w:t>
      </w:r>
      <w:r>
        <w:rPr>
          <w:spacing w:val="-10"/>
        </w:rPr>
        <w:t> </w:t>
      </w:r>
      <w:r>
        <w:rPr/>
        <w:t>te</w:t>
      </w:r>
      <w:r>
        <w:rPr>
          <w:spacing w:val="-11"/>
        </w:rPr>
        <w:t> </w:t>
      </w:r>
      <w:r>
        <w:rPr/>
        <w:t>trzy</w:t>
      </w:r>
      <w:r>
        <w:rPr>
          <w:spacing w:val="-12"/>
        </w:rPr>
        <w:t> </w:t>
      </w:r>
      <w:r>
        <w:rPr/>
        <w:t>aspekty</w:t>
      </w:r>
      <w:r>
        <w:rPr>
          <w:spacing w:val="-6"/>
        </w:rPr>
        <w:t> </w:t>
      </w:r>
      <w:r>
        <w:rPr/>
        <w:t>krzyża oznaczają</w:t>
      </w:r>
      <w:r>
        <w:rPr>
          <w:spacing w:val="-3"/>
        </w:rPr>
        <w:t> </w:t>
      </w:r>
      <w:r>
        <w:rPr/>
        <w:t>w</w:t>
      </w:r>
      <w:r>
        <w:rPr>
          <w:spacing w:val="-5"/>
        </w:rPr>
        <w:t> </w:t>
      </w:r>
      <w:r>
        <w:rPr/>
        <w:t>naszym</w:t>
      </w:r>
      <w:r>
        <w:rPr>
          <w:spacing w:val="-7"/>
        </w:rPr>
        <w:t> </w:t>
      </w:r>
      <w:r>
        <w:rPr/>
        <w:t>codziennym</w:t>
      </w:r>
      <w:r>
        <w:rPr>
          <w:spacing w:val="-7"/>
        </w:rPr>
        <w:t> </w:t>
      </w:r>
      <w:r>
        <w:rPr/>
        <w:t>życiu</w:t>
      </w:r>
      <w:r>
        <w:rPr>
          <w:spacing w:val="-4"/>
        </w:rPr>
        <w:t> </w:t>
      </w:r>
      <w:r>
        <w:rPr/>
        <w:t>z</w:t>
      </w:r>
      <w:r>
        <w:rPr>
          <w:spacing w:val="-6"/>
        </w:rPr>
        <w:t> </w:t>
      </w:r>
      <w:r>
        <w:rPr/>
        <w:t>Bogiem?</w:t>
      </w:r>
      <w:r>
        <w:rPr>
          <w:spacing w:val="-3"/>
        </w:rPr>
        <w:t> </w:t>
      </w:r>
      <w:r>
        <w:rPr/>
        <w:t>Jak</w:t>
      </w:r>
      <w:r>
        <w:rPr>
          <w:spacing w:val="-6"/>
        </w:rPr>
        <w:t> </w:t>
      </w:r>
      <w:r>
        <w:rPr/>
        <w:t>śmierć</w:t>
      </w:r>
      <w:r>
        <w:rPr>
          <w:spacing w:val="-3"/>
        </w:rPr>
        <w:t> </w:t>
      </w:r>
      <w:r>
        <w:rPr/>
        <w:t>dla</w:t>
      </w:r>
      <w:r>
        <w:rPr>
          <w:spacing w:val="-3"/>
        </w:rPr>
        <w:t> </w:t>
      </w:r>
      <w:r>
        <w:rPr/>
        <w:t>egoizmu</w:t>
      </w:r>
      <w:r>
        <w:rPr>
          <w:spacing w:val="-4"/>
        </w:rPr>
        <w:t> </w:t>
      </w:r>
      <w:r>
        <w:rPr/>
        <w:t>i</w:t>
      </w:r>
      <w:r>
        <w:rPr>
          <w:spacing w:val="-3"/>
        </w:rPr>
        <w:t> </w:t>
      </w:r>
      <w:r>
        <w:rPr/>
        <w:t>świata</w:t>
      </w:r>
      <w:r>
        <w:rPr>
          <w:spacing w:val="-6"/>
        </w:rPr>
        <w:t> </w:t>
      </w:r>
      <w:r>
        <w:rPr/>
        <w:t>wpływa</w:t>
      </w:r>
      <w:r>
        <w:rPr>
          <w:spacing w:val="-3"/>
        </w:rPr>
        <w:t> </w:t>
      </w:r>
      <w:r>
        <w:rPr/>
        <w:t>na</w:t>
      </w:r>
      <w:r>
        <w:rPr>
          <w:spacing w:val="-3"/>
        </w:rPr>
        <w:t> </w:t>
      </w:r>
      <w:r>
        <w:rPr/>
        <w:t>naszego postępowanie?</w:t>
      </w:r>
    </w:p>
    <w:p>
      <w:pPr>
        <w:pStyle w:val="BodyText"/>
        <w:spacing w:before="4"/>
        <w:ind w:left="0"/>
        <w:jc w:val="left"/>
      </w:pPr>
    </w:p>
    <w:p>
      <w:pPr>
        <w:pStyle w:val="Heading1"/>
        <w:spacing w:line="251" w:lineRule="exact"/>
      </w:pPr>
      <w:r>
        <w:rPr/>
        <w:t>PRAKTYCZNE ZASTOSOWANIE</w:t>
      </w:r>
    </w:p>
    <w:p>
      <w:pPr>
        <w:pStyle w:val="BodyText"/>
        <w:ind w:right="112" w:firstLine="566"/>
      </w:pPr>
      <w:r>
        <w:rPr/>
        <w:t>„Świat potrzebuje dzisiaj również tego, czego potrzebował dziewiętnaście wieków temu: objawienia Jezusa Chrystusa. (...) jedynie przez łaskę Chrystusa może się dokonać odnowa </w:t>
      </w:r>
      <w:r>
        <w:rPr>
          <w:i/>
        </w:rPr>
        <w:t>fizyczna, umysłowa i duchowa</w:t>
      </w:r>
      <w:r>
        <w:rPr/>
        <w:t>” (Ellen G. White, </w:t>
      </w:r>
      <w:r>
        <w:rPr>
          <w:i/>
        </w:rPr>
        <w:t>Śladami Wielkiego Lekarza</w:t>
      </w:r>
      <w:r>
        <w:rPr/>
        <w:t>, Warszawa 2009, wyd. 6, s. 94).</w:t>
      </w:r>
    </w:p>
    <w:p>
      <w:pPr>
        <w:pStyle w:val="BodyText"/>
        <w:ind w:right="122" w:firstLine="566"/>
      </w:pPr>
      <w:r>
        <w:rPr/>
        <w:t>„Celem misjonarskiej pracy lekarza [całościowej służby] jest wskazanie obciążonym grzechem ludziom Człowieka na Golgocie, który zgładził grzech świata” (tamże).</w:t>
      </w:r>
    </w:p>
    <w:p>
      <w:pPr>
        <w:pStyle w:val="BodyText"/>
        <w:ind w:right="119" w:firstLine="566"/>
      </w:pPr>
      <w:r>
        <w:rPr/>
        <w:t>Uświadom uczestnikom lekcji, że powinni być wyczuleni na okazje wskazywania ludziom, którym służą, „Człowieka z Golgoty”. Zapytaj ich, w jaki sposób mogą to czynić. W kolejnych tygodniach poproś, by podzielili się z klasą swoimi doświadczeniami i sukcesami. Na początek kilka pomysłów wypróbowanych przez innych:</w:t>
      </w:r>
    </w:p>
    <w:p>
      <w:pPr>
        <w:pStyle w:val="ListParagraph"/>
        <w:numPr>
          <w:ilvl w:val="0"/>
          <w:numId w:val="3"/>
        </w:numPr>
        <w:tabs>
          <w:tab w:pos="918" w:val="left" w:leader="none"/>
        </w:tabs>
        <w:spacing w:line="240" w:lineRule="auto" w:before="0" w:after="0"/>
        <w:ind w:left="116" w:right="116" w:firstLine="566"/>
        <w:jc w:val="both"/>
        <w:rPr>
          <w:sz w:val="22"/>
        </w:rPr>
      </w:pPr>
      <w:r>
        <w:rPr>
          <w:sz w:val="22"/>
        </w:rPr>
        <w:t>Zaproś kogoś do studiowania w małej grupie. Skorzystaj z lekcji biblijnych przeznaczonych do</w:t>
      </w:r>
      <w:r>
        <w:rPr>
          <w:spacing w:val="-10"/>
          <w:sz w:val="22"/>
        </w:rPr>
        <w:t> </w:t>
      </w:r>
      <w:r>
        <w:rPr>
          <w:sz w:val="22"/>
        </w:rPr>
        <w:t>studiowania</w:t>
      </w:r>
      <w:r>
        <w:rPr>
          <w:spacing w:val="-8"/>
          <w:sz w:val="22"/>
        </w:rPr>
        <w:t> </w:t>
      </w:r>
      <w:r>
        <w:rPr>
          <w:sz w:val="22"/>
        </w:rPr>
        <w:t>w</w:t>
      </w:r>
      <w:r>
        <w:rPr>
          <w:spacing w:val="-11"/>
          <w:sz w:val="22"/>
        </w:rPr>
        <w:t> </w:t>
      </w:r>
      <w:r>
        <w:rPr>
          <w:sz w:val="22"/>
        </w:rPr>
        <w:t>małej</w:t>
      </w:r>
      <w:r>
        <w:rPr>
          <w:spacing w:val="-8"/>
          <w:sz w:val="22"/>
        </w:rPr>
        <w:t> </w:t>
      </w:r>
      <w:r>
        <w:rPr>
          <w:sz w:val="22"/>
        </w:rPr>
        <w:t>grupie.</w:t>
      </w:r>
      <w:r>
        <w:rPr>
          <w:spacing w:val="-8"/>
          <w:sz w:val="22"/>
        </w:rPr>
        <w:t> </w:t>
      </w:r>
      <w:r>
        <w:rPr>
          <w:sz w:val="22"/>
        </w:rPr>
        <w:t>Pytania</w:t>
      </w:r>
      <w:r>
        <w:rPr>
          <w:spacing w:val="-12"/>
          <w:sz w:val="22"/>
        </w:rPr>
        <w:t> </w:t>
      </w:r>
      <w:r>
        <w:rPr>
          <w:sz w:val="22"/>
        </w:rPr>
        <w:t>i</w:t>
      </w:r>
      <w:r>
        <w:rPr>
          <w:spacing w:val="-10"/>
          <w:sz w:val="22"/>
        </w:rPr>
        <w:t> </w:t>
      </w:r>
      <w:r>
        <w:rPr>
          <w:sz w:val="22"/>
        </w:rPr>
        <w:t>zagadnienia</w:t>
      </w:r>
      <w:r>
        <w:rPr>
          <w:spacing w:val="-8"/>
          <w:sz w:val="22"/>
        </w:rPr>
        <w:t> </w:t>
      </w:r>
      <w:r>
        <w:rPr>
          <w:sz w:val="22"/>
        </w:rPr>
        <w:t>zawarte</w:t>
      </w:r>
      <w:r>
        <w:rPr>
          <w:spacing w:val="-9"/>
          <w:sz w:val="22"/>
        </w:rPr>
        <w:t> </w:t>
      </w:r>
      <w:r>
        <w:rPr>
          <w:sz w:val="22"/>
        </w:rPr>
        <w:t>w</w:t>
      </w:r>
      <w:r>
        <w:rPr>
          <w:spacing w:val="-12"/>
          <w:sz w:val="22"/>
        </w:rPr>
        <w:t> </w:t>
      </w:r>
      <w:r>
        <w:rPr>
          <w:sz w:val="22"/>
        </w:rPr>
        <w:t>lekcjach</w:t>
      </w:r>
      <w:r>
        <w:rPr>
          <w:spacing w:val="-9"/>
          <w:sz w:val="22"/>
        </w:rPr>
        <w:t> </w:t>
      </w:r>
      <w:r>
        <w:rPr>
          <w:sz w:val="22"/>
        </w:rPr>
        <w:t>mogą</w:t>
      </w:r>
      <w:r>
        <w:rPr>
          <w:spacing w:val="-8"/>
          <w:sz w:val="22"/>
        </w:rPr>
        <w:t> </w:t>
      </w:r>
      <w:r>
        <w:rPr>
          <w:sz w:val="22"/>
        </w:rPr>
        <w:t>dać</w:t>
      </w:r>
      <w:r>
        <w:rPr>
          <w:spacing w:val="-8"/>
          <w:sz w:val="22"/>
        </w:rPr>
        <w:t> </w:t>
      </w:r>
      <w:r>
        <w:rPr>
          <w:sz w:val="22"/>
        </w:rPr>
        <w:t>okazję</w:t>
      </w:r>
      <w:r>
        <w:rPr>
          <w:spacing w:val="-12"/>
          <w:sz w:val="22"/>
        </w:rPr>
        <w:t> </w:t>
      </w:r>
      <w:r>
        <w:rPr>
          <w:sz w:val="22"/>
        </w:rPr>
        <w:t>do</w:t>
      </w:r>
      <w:r>
        <w:rPr>
          <w:spacing w:val="-9"/>
          <w:sz w:val="22"/>
        </w:rPr>
        <w:t> </w:t>
      </w:r>
      <w:r>
        <w:rPr>
          <w:sz w:val="22"/>
        </w:rPr>
        <w:t>głębszego studium biblijnych zasad wiary z zainteresowanymi</w:t>
      </w:r>
      <w:r>
        <w:rPr>
          <w:spacing w:val="-9"/>
          <w:sz w:val="22"/>
        </w:rPr>
        <w:t> </w:t>
      </w:r>
      <w:r>
        <w:rPr>
          <w:sz w:val="22"/>
        </w:rPr>
        <w:t>osobami.</w:t>
      </w:r>
    </w:p>
    <w:p>
      <w:pPr>
        <w:pStyle w:val="ListParagraph"/>
        <w:numPr>
          <w:ilvl w:val="0"/>
          <w:numId w:val="3"/>
        </w:numPr>
        <w:tabs>
          <w:tab w:pos="916" w:val="left" w:leader="none"/>
        </w:tabs>
        <w:spacing w:line="240" w:lineRule="auto" w:before="0" w:after="0"/>
        <w:ind w:left="116" w:right="115" w:firstLine="566"/>
        <w:jc w:val="both"/>
        <w:rPr>
          <w:sz w:val="22"/>
        </w:rPr>
      </w:pPr>
      <w:r>
        <w:rPr>
          <w:sz w:val="22"/>
        </w:rPr>
        <w:t>Przedstaw swoje osobiste świadectwo komuś, do kogo Bóg prowadzi cię, byś podzielił się z nim</w:t>
      </w:r>
      <w:r>
        <w:rPr>
          <w:spacing w:val="-17"/>
          <w:sz w:val="22"/>
        </w:rPr>
        <w:t> </w:t>
      </w:r>
      <w:r>
        <w:rPr>
          <w:sz w:val="22"/>
        </w:rPr>
        <w:t>swoim</w:t>
      </w:r>
      <w:r>
        <w:rPr>
          <w:spacing w:val="-17"/>
          <w:sz w:val="22"/>
        </w:rPr>
        <w:t> </w:t>
      </w:r>
      <w:r>
        <w:rPr>
          <w:sz w:val="22"/>
        </w:rPr>
        <w:t>doświadczeniem</w:t>
      </w:r>
      <w:r>
        <w:rPr>
          <w:spacing w:val="-16"/>
          <w:sz w:val="22"/>
        </w:rPr>
        <w:t> </w:t>
      </w:r>
      <w:r>
        <w:rPr>
          <w:sz w:val="22"/>
        </w:rPr>
        <w:t>nawrócenia.</w:t>
      </w:r>
      <w:r>
        <w:rPr>
          <w:spacing w:val="-13"/>
          <w:sz w:val="22"/>
        </w:rPr>
        <w:t> </w:t>
      </w:r>
      <w:r>
        <w:rPr>
          <w:sz w:val="22"/>
        </w:rPr>
        <w:t>Zob.</w:t>
      </w:r>
      <w:r>
        <w:rPr>
          <w:spacing w:val="-12"/>
          <w:sz w:val="22"/>
        </w:rPr>
        <w:t> </w:t>
      </w:r>
      <w:r>
        <w:rPr>
          <w:sz w:val="22"/>
        </w:rPr>
        <w:t>w</w:t>
      </w:r>
      <w:r>
        <w:rPr>
          <w:spacing w:val="-14"/>
          <w:sz w:val="22"/>
        </w:rPr>
        <w:t> </w:t>
      </w:r>
      <w:r>
        <w:rPr>
          <w:sz w:val="22"/>
        </w:rPr>
        <w:t>Dz</w:t>
      </w:r>
      <w:r>
        <w:rPr>
          <w:spacing w:val="-14"/>
          <w:sz w:val="22"/>
        </w:rPr>
        <w:t> </w:t>
      </w:r>
      <w:r>
        <w:rPr>
          <w:sz w:val="22"/>
        </w:rPr>
        <w:t>26,11-27,</w:t>
      </w:r>
      <w:r>
        <w:rPr>
          <w:spacing w:val="-13"/>
          <w:sz w:val="22"/>
        </w:rPr>
        <w:t> </w:t>
      </w:r>
      <w:r>
        <w:rPr>
          <w:sz w:val="22"/>
        </w:rPr>
        <w:t>jak</w:t>
      </w:r>
      <w:r>
        <w:rPr>
          <w:spacing w:val="-15"/>
          <w:sz w:val="22"/>
        </w:rPr>
        <w:t> </w:t>
      </w:r>
      <w:r>
        <w:rPr>
          <w:sz w:val="22"/>
        </w:rPr>
        <w:t>czynił</w:t>
      </w:r>
      <w:r>
        <w:rPr>
          <w:spacing w:val="-11"/>
          <w:sz w:val="22"/>
        </w:rPr>
        <w:t> </w:t>
      </w:r>
      <w:r>
        <w:rPr>
          <w:sz w:val="22"/>
        </w:rPr>
        <w:t>to</w:t>
      </w:r>
      <w:r>
        <w:rPr>
          <w:spacing w:val="-13"/>
          <w:sz w:val="22"/>
        </w:rPr>
        <w:t> </w:t>
      </w:r>
      <w:r>
        <w:rPr>
          <w:sz w:val="22"/>
        </w:rPr>
        <w:t>Paweł.</w:t>
      </w:r>
      <w:r>
        <w:rPr>
          <w:spacing w:val="-12"/>
          <w:sz w:val="22"/>
        </w:rPr>
        <w:t> </w:t>
      </w:r>
      <w:r>
        <w:rPr>
          <w:sz w:val="22"/>
        </w:rPr>
        <w:t>Naśladując</w:t>
      </w:r>
      <w:r>
        <w:rPr>
          <w:spacing w:val="-13"/>
          <w:sz w:val="22"/>
        </w:rPr>
        <w:t> </w:t>
      </w:r>
      <w:r>
        <w:rPr>
          <w:sz w:val="22"/>
        </w:rPr>
        <w:t>podejście Pawła w jego przemówieniu przed królem Agryppą, uwzględnij w swoim świadectwie (1) twoje życie przed</w:t>
      </w:r>
      <w:r>
        <w:rPr>
          <w:spacing w:val="-8"/>
          <w:sz w:val="22"/>
        </w:rPr>
        <w:t> </w:t>
      </w:r>
      <w:r>
        <w:rPr>
          <w:sz w:val="22"/>
        </w:rPr>
        <w:t>poznaniem</w:t>
      </w:r>
      <w:r>
        <w:rPr>
          <w:spacing w:val="-12"/>
          <w:sz w:val="22"/>
        </w:rPr>
        <w:t> </w:t>
      </w:r>
      <w:r>
        <w:rPr>
          <w:sz w:val="22"/>
        </w:rPr>
        <w:t>Chrystusa,</w:t>
      </w:r>
      <w:r>
        <w:rPr>
          <w:spacing w:val="-9"/>
          <w:sz w:val="22"/>
        </w:rPr>
        <w:t> </w:t>
      </w:r>
      <w:r>
        <w:rPr>
          <w:sz w:val="22"/>
        </w:rPr>
        <w:t>(2)</w:t>
      </w:r>
      <w:r>
        <w:rPr>
          <w:spacing w:val="-10"/>
          <w:sz w:val="22"/>
        </w:rPr>
        <w:t> </w:t>
      </w:r>
      <w:r>
        <w:rPr>
          <w:sz w:val="22"/>
        </w:rPr>
        <w:t>to</w:t>
      </w:r>
      <w:r>
        <w:rPr>
          <w:spacing w:val="-13"/>
          <w:sz w:val="22"/>
        </w:rPr>
        <w:t> </w:t>
      </w:r>
      <w:r>
        <w:rPr>
          <w:sz w:val="22"/>
        </w:rPr>
        <w:t>jak</w:t>
      </w:r>
      <w:r>
        <w:rPr>
          <w:spacing w:val="-11"/>
          <w:sz w:val="22"/>
        </w:rPr>
        <w:t> </w:t>
      </w:r>
      <w:r>
        <w:rPr>
          <w:sz w:val="22"/>
        </w:rPr>
        <w:t>poznałeś</w:t>
      </w:r>
      <w:r>
        <w:rPr>
          <w:spacing w:val="-10"/>
          <w:sz w:val="22"/>
        </w:rPr>
        <w:t> </w:t>
      </w:r>
      <w:r>
        <w:rPr>
          <w:sz w:val="22"/>
        </w:rPr>
        <w:t>Chrystusa</w:t>
      </w:r>
      <w:r>
        <w:rPr>
          <w:spacing w:val="-7"/>
          <w:sz w:val="22"/>
        </w:rPr>
        <w:t> </w:t>
      </w:r>
      <w:r>
        <w:rPr>
          <w:sz w:val="22"/>
        </w:rPr>
        <w:t>i</w:t>
      </w:r>
      <w:r>
        <w:rPr>
          <w:spacing w:val="-10"/>
          <w:sz w:val="22"/>
        </w:rPr>
        <w:t> </w:t>
      </w:r>
      <w:r>
        <w:rPr>
          <w:sz w:val="22"/>
        </w:rPr>
        <w:t>(3)</w:t>
      </w:r>
      <w:r>
        <w:rPr>
          <w:spacing w:val="-10"/>
          <w:sz w:val="22"/>
        </w:rPr>
        <w:t> </w:t>
      </w:r>
      <w:r>
        <w:rPr>
          <w:sz w:val="22"/>
        </w:rPr>
        <w:t>jak</w:t>
      </w:r>
      <w:r>
        <w:rPr>
          <w:spacing w:val="-11"/>
          <w:sz w:val="22"/>
        </w:rPr>
        <w:t> </w:t>
      </w:r>
      <w:r>
        <w:rPr>
          <w:sz w:val="22"/>
        </w:rPr>
        <w:t>zmieniło</w:t>
      </w:r>
      <w:r>
        <w:rPr>
          <w:spacing w:val="-9"/>
          <w:sz w:val="22"/>
        </w:rPr>
        <w:t> </w:t>
      </w:r>
      <w:r>
        <w:rPr>
          <w:sz w:val="22"/>
        </w:rPr>
        <w:t>się</w:t>
      </w:r>
      <w:r>
        <w:rPr>
          <w:spacing w:val="-10"/>
          <w:sz w:val="22"/>
        </w:rPr>
        <w:t> </w:t>
      </w:r>
      <w:r>
        <w:rPr>
          <w:sz w:val="22"/>
        </w:rPr>
        <w:t>twoje</w:t>
      </w:r>
      <w:r>
        <w:rPr>
          <w:spacing w:val="-8"/>
          <w:sz w:val="22"/>
        </w:rPr>
        <w:t> </w:t>
      </w:r>
      <w:r>
        <w:rPr>
          <w:sz w:val="22"/>
        </w:rPr>
        <w:t>życie</w:t>
      </w:r>
      <w:r>
        <w:rPr>
          <w:spacing w:val="-8"/>
          <w:sz w:val="22"/>
        </w:rPr>
        <w:t> </w:t>
      </w:r>
      <w:r>
        <w:rPr>
          <w:sz w:val="22"/>
        </w:rPr>
        <w:t>po</w:t>
      </w:r>
      <w:r>
        <w:rPr>
          <w:spacing w:val="-10"/>
          <w:sz w:val="22"/>
        </w:rPr>
        <w:t> </w:t>
      </w:r>
      <w:r>
        <w:rPr>
          <w:sz w:val="22"/>
        </w:rPr>
        <w:t>poznaniu Chrystusa. Zapytaj uczestników lekcji o reakcję na ich świadectwo. Poproś uczestników lekcji, by przećwiczyli osobiste świadectwo w</w:t>
      </w:r>
      <w:r>
        <w:rPr>
          <w:spacing w:val="-3"/>
          <w:sz w:val="22"/>
        </w:rPr>
        <w:t> </w:t>
      </w:r>
      <w:r>
        <w:rPr>
          <w:sz w:val="22"/>
        </w:rPr>
        <w:t>parach.</w:t>
      </w:r>
    </w:p>
    <w:p>
      <w:pPr>
        <w:pStyle w:val="ListParagraph"/>
        <w:numPr>
          <w:ilvl w:val="0"/>
          <w:numId w:val="3"/>
        </w:numPr>
        <w:tabs>
          <w:tab w:pos="911" w:val="left" w:leader="none"/>
        </w:tabs>
        <w:spacing w:line="240" w:lineRule="auto" w:before="0" w:after="0"/>
        <w:ind w:left="116" w:right="114" w:firstLine="566"/>
        <w:jc w:val="both"/>
        <w:rPr>
          <w:sz w:val="22"/>
        </w:rPr>
      </w:pPr>
      <w:r>
        <w:rPr>
          <w:sz w:val="22"/>
        </w:rPr>
        <w:t>Zgodnie z prowadzeniem Ducha Świętego, przedstaw ewangelię komuś, kto pragnie podążać za Jezusem. Uwzględnij następujące elementy: problem grzechu (Rz 3,23; Iz 59,2); rozwiązanie problemu grzechu (Rz 6,23); osobiste przyjęcie tego rozwiązania (Ef 2,8-9). Następnie zaproś tę osobę do przyjęcia Chrystusa jako jej Zbawiciela. Módl się, prosząc tę osobę, by powtarzała zdania po</w:t>
      </w:r>
      <w:r>
        <w:rPr>
          <w:spacing w:val="18"/>
          <w:sz w:val="22"/>
        </w:rPr>
        <w:t> </w:t>
      </w:r>
      <w:r>
        <w:rPr>
          <w:sz w:val="22"/>
        </w:rPr>
        <w:t>tobie:</w:t>
      </w:r>
    </w:p>
    <w:p>
      <w:pPr>
        <w:pStyle w:val="BodyText"/>
        <w:ind w:right="113"/>
      </w:pPr>
      <w:r>
        <w:rPr/>
        <w:t>„Panie, uświadamiam sobie, że jestem grzesznikiem i zasługuję na śmierć. Przyjmuję Twój dar wiecznego życia. Pragnę przyjąć Cię jako mojego Pana i Zbawiciela. Dziękuję za Twój dar zbawienia i życia wiecznego!” (Ta modlitwa wierzącego została zapożyczona od Dela Dunavanta, specjalisty od wzrostu</w:t>
      </w:r>
      <w:r>
        <w:rPr>
          <w:spacing w:val="-4"/>
        </w:rPr>
        <w:t> </w:t>
      </w:r>
      <w:r>
        <w:rPr/>
        <w:t>Kościoła).</w:t>
      </w:r>
    </w:p>
    <w:sectPr>
      <w:pgSz w:w="11910" w:h="16840"/>
      <w:pgMar w:header="709" w:footer="872" w:top="1660" w:bottom="106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 style="position:absolute;margin-left:307.769989pt;margin-top:787.31543pt;width:8.0500pt;height:10.95pt;mso-position-horizontal-relative:page;mso-position-vertical-relative:page;z-index:-3688" type="#_x0000_t202" filled="false" stroked="false">
          <v:textbox inset="0,0,0,0">
            <w:txbxContent>
              <w:p>
                <w:pPr>
                  <w:spacing w:before="14"/>
                  <w:ind w:left="40" w:right="0" w:firstLine="0"/>
                  <w:jc w:val="left"/>
                  <w:rPr>
                    <w:sz w:val="16"/>
                  </w:rPr>
                </w:pPr>
                <w:r>
                  <w:rPr/>
                  <w:fldChar w:fldCharType="begin"/>
                </w:r>
                <w:r>
                  <w:rPr>
                    <w:w w:val="100"/>
                    <w:sz w:val="16"/>
                  </w:rPr>
                  <w:instrText> PAGE </w:instrText>
                </w:r>
                <w:r>
                  <w:rPr/>
                  <w:fldChar w:fldCharType="separate"/>
                </w:r>
                <w:r>
                  <w:rPr/>
                  <w:t>1</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type id="_x0000_t202" o:spt="202" coordsize="21600,21600" path="m,l,21600r21600,l21600,xe">
          <v:stroke joinstyle="miter"/>
          <v:path gradientshapeok="t" o:connecttype="rect"/>
        </v:shapetype>
        <v:shape style="position:absolute;margin-left:98.143997pt;margin-top:34.435432pt;width:335.95pt;height:20.150pt;mso-position-horizontal-relative:page;mso-position-vertical-relative:page;z-index:-3736" type="#_x0000_t202" filled="false" stroked="false">
          <v:textbox inset="0,0,0,0">
            <w:txbxContent>
              <w:p>
                <w:pPr>
                  <w:spacing w:before="14"/>
                  <w:ind w:left="20" w:right="0" w:firstLine="0"/>
                  <w:jc w:val="left"/>
                  <w:rPr>
                    <w:sz w:val="16"/>
                  </w:rPr>
                </w:pPr>
                <w:r>
                  <w:rPr>
                    <w:sz w:val="16"/>
                  </w:rPr>
                  <w:t>Lekcje biblijne 3/19, Jonathan Duffy „Jednemu z tych najmniejszych”. Służba potrzebującym. Lekcja 7 Jezus i potrzebujący</w:t>
                </w:r>
              </w:p>
            </w:txbxContent>
          </v:textbox>
          <w10:wrap type="none"/>
        </v:shape>
      </w:pict>
    </w:r>
    <w:r>
      <w:rPr/>
      <w:pict>
        <v:shape style="position:absolute;margin-left:98.143997pt;margin-top:62.035431pt;width:90.2pt;height:10.95pt;mso-position-horizontal-relative:page;mso-position-vertical-relative:page;z-index:-3712" type="#_x0000_t202" filled="false" stroked="false">
          <v:textbox inset="0,0,0,0">
            <w:txbxContent>
              <w:p>
                <w:pPr>
                  <w:spacing w:before="14"/>
                  <w:ind w:left="20" w:right="0" w:firstLine="0"/>
                  <w:jc w:val="left"/>
                  <w:rPr>
                    <w:sz w:val="16"/>
                  </w:rPr>
                </w:pPr>
                <w:r>
                  <w:rPr>
                    <w:sz w:val="16"/>
                  </w:rPr>
                  <w:t>Przewodnik dla nauczycieli</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116" w:hanging="235"/>
        <w:jc w:val="left"/>
      </w:pPr>
      <w:rPr>
        <w:rFonts w:hint="default" w:ascii="Times New Roman" w:hAnsi="Times New Roman" w:eastAsia="Times New Roman" w:cs="Times New Roman"/>
        <w:w w:val="100"/>
        <w:sz w:val="22"/>
        <w:szCs w:val="22"/>
        <w:lang w:val="pl-PL" w:eastAsia="pl-PL" w:bidi="pl-PL"/>
      </w:rPr>
    </w:lvl>
    <w:lvl w:ilvl="1">
      <w:start w:val="0"/>
      <w:numFmt w:val="bullet"/>
      <w:lvlText w:val="•"/>
      <w:lvlJc w:val="left"/>
      <w:pPr>
        <w:ind w:left="1038" w:hanging="235"/>
      </w:pPr>
      <w:rPr>
        <w:rFonts w:hint="default"/>
        <w:lang w:val="pl-PL" w:eastAsia="pl-PL" w:bidi="pl-PL"/>
      </w:rPr>
    </w:lvl>
    <w:lvl w:ilvl="2">
      <w:start w:val="0"/>
      <w:numFmt w:val="bullet"/>
      <w:lvlText w:val="•"/>
      <w:lvlJc w:val="left"/>
      <w:pPr>
        <w:ind w:left="1957" w:hanging="235"/>
      </w:pPr>
      <w:rPr>
        <w:rFonts w:hint="default"/>
        <w:lang w:val="pl-PL" w:eastAsia="pl-PL" w:bidi="pl-PL"/>
      </w:rPr>
    </w:lvl>
    <w:lvl w:ilvl="3">
      <w:start w:val="0"/>
      <w:numFmt w:val="bullet"/>
      <w:lvlText w:val="•"/>
      <w:lvlJc w:val="left"/>
      <w:pPr>
        <w:ind w:left="2875" w:hanging="235"/>
      </w:pPr>
      <w:rPr>
        <w:rFonts w:hint="default"/>
        <w:lang w:val="pl-PL" w:eastAsia="pl-PL" w:bidi="pl-PL"/>
      </w:rPr>
    </w:lvl>
    <w:lvl w:ilvl="4">
      <w:start w:val="0"/>
      <w:numFmt w:val="bullet"/>
      <w:lvlText w:val="•"/>
      <w:lvlJc w:val="left"/>
      <w:pPr>
        <w:ind w:left="3794" w:hanging="235"/>
      </w:pPr>
      <w:rPr>
        <w:rFonts w:hint="default"/>
        <w:lang w:val="pl-PL" w:eastAsia="pl-PL" w:bidi="pl-PL"/>
      </w:rPr>
    </w:lvl>
    <w:lvl w:ilvl="5">
      <w:start w:val="0"/>
      <w:numFmt w:val="bullet"/>
      <w:lvlText w:val="•"/>
      <w:lvlJc w:val="left"/>
      <w:pPr>
        <w:ind w:left="4713" w:hanging="235"/>
      </w:pPr>
      <w:rPr>
        <w:rFonts w:hint="default"/>
        <w:lang w:val="pl-PL" w:eastAsia="pl-PL" w:bidi="pl-PL"/>
      </w:rPr>
    </w:lvl>
    <w:lvl w:ilvl="6">
      <w:start w:val="0"/>
      <w:numFmt w:val="bullet"/>
      <w:lvlText w:val="•"/>
      <w:lvlJc w:val="left"/>
      <w:pPr>
        <w:ind w:left="5631" w:hanging="235"/>
      </w:pPr>
      <w:rPr>
        <w:rFonts w:hint="default"/>
        <w:lang w:val="pl-PL" w:eastAsia="pl-PL" w:bidi="pl-PL"/>
      </w:rPr>
    </w:lvl>
    <w:lvl w:ilvl="7">
      <w:start w:val="0"/>
      <w:numFmt w:val="bullet"/>
      <w:lvlText w:val="•"/>
      <w:lvlJc w:val="left"/>
      <w:pPr>
        <w:ind w:left="6550" w:hanging="235"/>
      </w:pPr>
      <w:rPr>
        <w:rFonts w:hint="default"/>
        <w:lang w:val="pl-PL" w:eastAsia="pl-PL" w:bidi="pl-PL"/>
      </w:rPr>
    </w:lvl>
    <w:lvl w:ilvl="8">
      <w:start w:val="0"/>
      <w:numFmt w:val="bullet"/>
      <w:lvlText w:val="•"/>
      <w:lvlJc w:val="left"/>
      <w:pPr>
        <w:ind w:left="7469" w:hanging="235"/>
      </w:pPr>
      <w:rPr>
        <w:rFonts w:hint="default"/>
        <w:lang w:val="pl-PL" w:eastAsia="pl-PL" w:bidi="pl-PL"/>
      </w:rPr>
    </w:lvl>
  </w:abstractNum>
  <w:abstractNum w:abstractNumId="1">
    <w:multiLevelType w:val="hybridMultilevel"/>
    <w:lvl w:ilvl="0">
      <w:start w:val="0"/>
      <w:numFmt w:val="bullet"/>
      <w:lvlText w:val="-"/>
      <w:lvlJc w:val="left"/>
      <w:pPr>
        <w:ind w:left="682" w:hanging="128"/>
      </w:pPr>
      <w:rPr>
        <w:rFonts w:hint="default" w:ascii="Times New Roman" w:hAnsi="Times New Roman" w:eastAsia="Times New Roman" w:cs="Times New Roman"/>
        <w:w w:val="100"/>
        <w:sz w:val="22"/>
        <w:szCs w:val="22"/>
        <w:lang w:val="pl-PL" w:eastAsia="pl-PL" w:bidi="pl-PL"/>
      </w:rPr>
    </w:lvl>
    <w:lvl w:ilvl="1">
      <w:start w:val="0"/>
      <w:numFmt w:val="bullet"/>
      <w:lvlText w:val="•"/>
      <w:lvlJc w:val="left"/>
      <w:pPr>
        <w:ind w:left="1542" w:hanging="128"/>
      </w:pPr>
      <w:rPr>
        <w:rFonts w:hint="default"/>
        <w:lang w:val="pl-PL" w:eastAsia="pl-PL" w:bidi="pl-PL"/>
      </w:rPr>
    </w:lvl>
    <w:lvl w:ilvl="2">
      <w:start w:val="0"/>
      <w:numFmt w:val="bullet"/>
      <w:lvlText w:val="•"/>
      <w:lvlJc w:val="left"/>
      <w:pPr>
        <w:ind w:left="2405" w:hanging="128"/>
      </w:pPr>
      <w:rPr>
        <w:rFonts w:hint="default"/>
        <w:lang w:val="pl-PL" w:eastAsia="pl-PL" w:bidi="pl-PL"/>
      </w:rPr>
    </w:lvl>
    <w:lvl w:ilvl="3">
      <w:start w:val="0"/>
      <w:numFmt w:val="bullet"/>
      <w:lvlText w:val="•"/>
      <w:lvlJc w:val="left"/>
      <w:pPr>
        <w:ind w:left="3267" w:hanging="128"/>
      </w:pPr>
      <w:rPr>
        <w:rFonts w:hint="default"/>
        <w:lang w:val="pl-PL" w:eastAsia="pl-PL" w:bidi="pl-PL"/>
      </w:rPr>
    </w:lvl>
    <w:lvl w:ilvl="4">
      <w:start w:val="0"/>
      <w:numFmt w:val="bullet"/>
      <w:lvlText w:val="•"/>
      <w:lvlJc w:val="left"/>
      <w:pPr>
        <w:ind w:left="4130" w:hanging="128"/>
      </w:pPr>
      <w:rPr>
        <w:rFonts w:hint="default"/>
        <w:lang w:val="pl-PL" w:eastAsia="pl-PL" w:bidi="pl-PL"/>
      </w:rPr>
    </w:lvl>
    <w:lvl w:ilvl="5">
      <w:start w:val="0"/>
      <w:numFmt w:val="bullet"/>
      <w:lvlText w:val="•"/>
      <w:lvlJc w:val="left"/>
      <w:pPr>
        <w:ind w:left="4993" w:hanging="128"/>
      </w:pPr>
      <w:rPr>
        <w:rFonts w:hint="default"/>
        <w:lang w:val="pl-PL" w:eastAsia="pl-PL" w:bidi="pl-PL"/>
      </w:rPr>
    </w:lvl>
    <w:lvl w:ilvl="6">
      <w:start w:val="0"/>
      <w:numFmt w:val="bullet"/>
      <w:lvlText w:val="•"/>
      <w:lvlJc w:val="left"/>
      <w:pPr>
        <w:ind w:left="5855" w:hanging="128"/>
      </w:pPr>
      <w:rPr>
        <w:rFonts w:hint="default"/>
        <w:lang w:val="pl-PL" w:eastAsia="pl-PL" w:bidi="pl-PL"/>
      </w:rPr>
    </w:lvl>
    <w:lvl w:ilvl="7">
      <w:start w:val="0"/>
      <w:numFmt w:val="bullet"/>
      <w:lvlText w:val="•"/>
      <w:lvlJc w:val="left"/>
      <w:pPr>
        <w:ind w:left="6718" w:hanging="128"/>
      </w:pPr>
      <w:rPr>
        <w:rFonts w:hint="default"/>
        <w:lang w:val="pl-PL" w:eastAsia="pl-PL" w:bidi="pl-PL"/>
      </w:rPr>
    </w:lvl>
    <w:lvl w:ilvl="8">
      <w:start w:val="0"/>
      <w:numFmt w:val="bullet"/>
      <w:lvlText w:val="•"/>
      <w:lvlJc w:val="left"/>
      <w:pPr>
        <w:ind w:left="7581" w:hanging="128"/>
      </w:pPr>
      <w:rPr>
        <w:rFonts w:hint="default"/>
        <w:lang w:val="pl-PL" w:eastAsia="pl-PL" w:bidi="pl-PL"/>
      </w:rPr>
    </w:lvl>
  </w:abstractNum>
  <w:abstractNum w:abstractNumId="0">
    <w:multiLevelType w:val="hybridMultilevel"/>
    <w:lvl w:ilvl="0">
      <w:start w:val="0"/>
      <w:numFmt w:val="bullet"/>
      <w:lvlText w:val="•"/>
      <w:lvlJc w:val="left"/>
      <w:pPr>
        <w:ind w:left="116" w:hanging="135"/>
      </w:pPr>
      <w:rPr>
        <w:rFonts w:hint="default" w:ascii="Times New Roman" w:hAnsi="Times New Roman" w:eastAsia="Times New Roman" w:cs="Times New Roman"/>
        <w:w w:val="100"/>
        <w:sz w:val="22"/>
        <w:szCs w:val="22"/>
        <w:lang w:val="pl-PL" w:eastAsia="pl-PL" w:bidi="pl-PL"/>
      </w:rPr>
    </w:lvl>
    <w:lvl w:ilvl="1">
      <w:start w:val="0"/>
      <w:numFmt w:val="bullet"/>
      <w:lvlText w:val="•"/>
      <w:lvlJc w:val="left"/>
      <w:pPr>
        <w:ind w:left="1038" w:hanging="135"/>
      </w:pPr>
      <w:rPr>
        <w:rFonts w:hint="default"/>
        <w:lang w:val="pl-PL" w:eastAsia="pl-PL" w:bidi="pl-PL"/>
      </w:rPr>
    </w:lvl>
    <w:lvl w:ilvl="2">
      <w:start w:val="0"/>
      <w:numFmt w:val="bullet"/>
      <w:lvlText w:val="•"/>
      <w:lvlJc w:val="left"/>
      <w:pPr>
        <w:ind w:left="1957" w:hanging="135"/>
      </w:pPr>
      <w:rPr>
        <w:rFonts w:hint="default"/>
        <w:lang w:val="pl-PL" w:eastAsia="pl-PL" w:bidi="pl-PL"/>
      </w:rPr>
    </w:lvl>
    <w:lvl w:ilvl="3">
      <w:start w:val="0"/>
      <w:numFmt w:val="bullet"/>
      <w:lvlText w:val="•"/>
      <w:lvlJc w:val="left"/>
      <w:pPr>
        <w:ind w:left="2875" w:hanging="135"/>
      </w:pPr>
      <w:rPr>
        <w:rFonts w:hint="default"/>
        <w:lang w:val="pl-PL" w:eastAsia="pl-PL" w:bidi="pl-PL"/>
      </w:rPr>
    </w:lvl>
    <w:lvl w:ilvl="4">
      <w:start w:val="0"/>
      <w:numFmt w:val="bullet"/>
      <w:lvlText w:val="•"/>
      <w:lvlJc w:val="left"/>
      <w:pPr>
        <w:ind w:left="3794" w:hanging="135"/>
      </w:pPr>
      <w:rPr>
        <w:rFonts w:hint="default"/>
        <w:lang w:val="pl-PL" w:eastAsia="pl-PL" w:bidi="pl-PL"/>
      </w:rPr>
    </w:lvl>
    <w:lvl w:ilvl="5">
      <w:start w:val="0"/>
      <w:numFmt w:val="bullet"/>
      <w:lvlText w:val="•"/>
      <w:lvlJc w:val="left"/>
      <w:pPr>
        <w:ind w:left="4713" w:hanging="135"/>
      </w:pPr>
      <w:rPr>
        <w:rFonts w:hint="default"/>
        <w:lang w:val="pl-PL" w:eastAsia="pl-PL" w:bidi="pl-PL"/>
      </w:rPr>
    </w:lvl>
    <w:lvl w:ilvl="6">
      <w:start w:val="0"/>
      <w:numFmt w:val="bullet"/>
      <w:lvlText w:val="•"/>
      <w:lvlJc w:val="left"/>
      <w:pPr>
        <w:ind w:left="5631" w:hanging="135"/>
      </w:pPr>
      <w:rPr>
        <w:rFonts w:hint="default"/>
        <w:lang w:val="pl-PL" w:eastAsia="pl-PL" w:bidi="pl-PL"/>
      </w:rPr>
    </w:lvl>
    <w:lvl w:ilvl="7">
      <w:start w:val="0"/>
      <w:numFmt w:val="bullet"/>
      <w:lvlText w:val="•"/>
      <w:lvlJc w:val="left"/>
      <w:pPr>
        <w:ind w:left="6550" w:hanging="135"/>
      </w:pPr>
      <w:rPr>
        <w:rFonts w:hint="default"/>
        <w:lang w:val="pl-PL" w:eastAsia="pl-PL" w:bidi="pl-PL"/>
      </w:rPr>
    </w:lvl>
    <w:lvl w:ilvl="8">
      <w:start w:val="0"/>
      <w:numFmt w:val="bullet"/>
      <w:lvlText w:val="•"/>
      <w:lvlJc w:val="left"/>
      <w:pPr>
        <w:ind w:left="7469" w:hanging="135"/>
      </w:pPr>
      <w:rPr>
        <w:rFonts w:hint="default"/>
        <w:lang w:val="pl-PL" w:eastAsia="pl-PL" w:bidi="pl-PL"/>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pl-PL" w:eastAsia="pl-PL" w:bidi="pl-PL"/>
    </w:rPr>
  </w:style>
  <w:style w:styleId="BodyText" w:type="paragraph">
    <w:name w:val="Body Text"/>
    <w:basedOn w:val="Normal"/>
    <w:uiPriority w:val="1"/>
    <w:qFormat/>
    <w:pPr>
      <w:ind w:left="116"/>
      <w:jc w:val="both"/>
    </w:pPr>
    <w:rPr>
      <w:rFonts w:ascii="Times New Roman" w:hAnsi="Times New Roman" w:eastAsia="Times New Roman" w:cs="Times New Roman"/>
      <w:sz w:val="22"/>
      <w:szCs w:val="22"/>
      <w:lang w:val="pl-PL" w:eastAsia="pl-PL" w:bidi="pl-PL"/>
    </w:rPr>
  </w:style>
  <w:style w:styleId="Heading1" w:type="paragraph">
    <w:name w:val="Heading 1"/>
    <w:basedOn w:val="Normal"/>
    <w:uiPriority w:val="1"/>
    <w:qFormat/>
    <w:pPr>
      <w:spacing w:line="250" w:lineRule="exact"/>
      <w:ind w:left="682"/>
      <w:outlineLvl w:val="1"/>
    </w:pPr>
    <w:rPr>
      <w:rFonts w:ascii="Times New Roman" w:hAnsi="Times New Roman" w:eastAsia="Times New Roman" w:cs="Times New Roman"/>
      <w:b/>
      <w:bCs/>
      <w:sz w:val="22"/>
      <w:szCs w:val="22"/>
      <w:lang w:val="pl-PL" w:eastAsia="pl-PL" w:bidi="pl-PL"/>
    </w:rPr>
  </w:style>
  <w:style w:styleId="ListParagraph" w:type="paragraph">
    <w:name w:val="List Paragraph"/>
    <w:basedOn w:val="Normal"/>
    <w:uiPriority w:val="1"/>
    <w:qFormat/>
    <w:pPr>
      <w:ind w:left="116" w:firstLine="566"/>
    </w:pPr>
    <w:rPr>
      <w:rFonts w:ascii="Times New Roman" w:hAnsi="Times New Roman" w:eastAsia="Times New Roman" w:cs="Times New Roman"/>
      <w:lang w:val="pl-PL" w:eastAsia="pl-PL" w:bidi="pl-PL"/>
    </w:rPr>
  </w:style>
  <w:style w:styleId="TableParagraph" w:type="paragraph">
    <w:name w:val="Table Paragraph"/>
    <w:basedOn w:val="Normal"/>
    <w:uiPriority w:val="1"/>
    <w:qFormat/>
    <w:pPr/>
    <w:rPr>
      <w:lang w:val="pl-PL" w:eastAsia="pl-PL" w:bidi="pl-P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christian.moral-/"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remigiusz.krok@gmail.com</dc:creator>
  <dcterms:created xsi:type="dcterms:W3CDTF">2019-07-26T09:48:40Z</dcterms:created>
  <dcterms:modified xsi:type="dcterms:W3CDTF">2019-07-26T09:48:40Z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2019-07-19T00:00:00Z</vt:filetime>
  </property>
  <property fmtid="{D5CDD505-2E9C-101B-9397-08002B2CF9AE}" pid="3" name="Creator">
    <vt:lpwstr>Microsoft® Word 2016</vt:lpwstr>
  </property>
  <property fmtid="{D5CDD505-2E9C-101B-9397-08002B2CF9AE}" pid="4" name="LastSaved">
    <vt:filetime>2019-07-26T00:00:00Z</vt:filetime>
  </property>
</Properties>
</file>