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C85B" w14:textId="77777777" w:rsidR="00D84634" w:rsidRPr="005B3277" w:rsidRDefault="00D84634" w:rsidP="005B3277">
      <w:pPr>
        <w:autoSpaceDE w:val="0"/>
        <w:autoSpaceDN w:val="0"/>
        <w:adjustRightInd w:val="0"/>
        <w:spacing w:after="0" w:line="240" w:lineRule="auto"/>
        <w:jc w:val="both"/>
        <w:rPr>
          <w:rFonts w:ascii="Aptos" w:hAnsi="Aptos" w:cs="HelveticaNeue-Bold"/>
          <w:b/>
          <w:bCs/>
          <w:color w:val="305597"/>
          <w:kern w:val="0"/>
        </w:rPr>
      </w:pPr>
    </w:p>
    <w:p w14:paraId="142A64A9" w14:textId="77777777" w:rsidR="00D84634" w:rsidRPr="005B3277" w:rsidRDefault="00D84634" w:rsidP="005B3277">
      <w:pPr>
        <w:autoSpaceDE w:val="0"/>
        <w:autoSpaceDN w:val="0"/>
        <w:adjustRightInd w:val="0"/>
        <w:spacing w:after="0" w:line="240" w:lineRule="auto"/>
        <w:jc w:val="both"/>
        <w:rPr>
          <w:rFonts w:ascii="Aptos" w:hAnsi="Aptos" w:cs="HelveticaNeue-Bold"/>
          <w:b/>
          <w:bCs/>
          <w:color w:val="305597"/>
          <w:kern w:val="0"/>
        </w:rPr>
      </w:pPr>
    </w:p>
    <w:p w14:paraId="6C085C32" w14:textId="2FD94905" w:rsidR="00734167" w:rsidRPr="005B3277" w:rsidRDefault="00734167" w:rsidP="005B3277">
      <w:pPr>
        <w:autoSpaceDE w:val="0"/>
        <w:autoSpaceDN w:val="0"/>
        <w:adjustRightInd w:val="0"/>
        <w:spacing w:after="0" w:line="360" w:lineRule="auto"/>
        <w:jc w:val="center"/>
        <w:rPr>
          <w:rFonts w:ascii="Aptos" w:hAnsi="Aptos" w:cs="HelveticaNeue-Bold"/>
          <w:b/>
          <w:bCs/>
          <w:color w:val="305597"/>
          <w:kern w:val="0"/>
        </w:rPr>
      </w:pPr>
      <w:r w:rsidRPr="005B3277">
        <w:rPr>
          <w:rFonts w:ascii="Aptos" w:hAnsi="Aptos" w:cs="HelveticaNeue-Bold"/>
          <w:b/>
          <w:bCs/>
          <w:color w:val="305597"/>
          <w:kern w:val="0"/>
        </w:rPr>
        <w:t>DZIEN DZIEDZICTWA</w:t>
      </w:r>
      <w:r w:rsidR="00F05C05" w:rsidRPr="005B3277">
        <w:rPr>
          <w:rFonts w:ascii="Aptos" w:hAnsi="Aptos" w:cs="HelveticaNeue-Bold"/>
          <w:b/>
          <w:bCs/>
          <w:color w:val="305597"/>
          <w:kern w:val="0"/>
        </w:rPr>
        <w:t xml:space="preserve"> </w:t>
      </w:r>
      <w:r w:rsidRPr="005B3277">
        <w:rPr>
          <w:rFonts w:ascii="Aptos" w:hAnsi="Aptos" w:cs="HelveticaNeue-Bold"/>
          <w:b/>
          <w:bCs/>
          <w:color w:val="305597"/>
          <w:kern w:val="0"/>
        </w:rPr>
        <w:t>ADWENTYSTYCZNEGO</w:t>
      </w:r>
    </w:p>
    <w:p w14:paraId="16FECAFC" w14:textId="55710171" w:rsidR="00ED4175" w:rsidRPr="005B3277" w:rsidRDefault="00B80842" w:rsidP="005B3277">
      <w:pPr>
        <w:spacing w:line="360" w:lineRule="auto"/>
        <w:jc w:val="center"/>
        <w:rPr>
          <w:rFonts w:ascii="Aptos" w:hAnsi="Aptos" w:cs="HelveticaNeue"/>
          <w:color w:val="305597"/>
          <w:kern w:val="0"/>
        </w:rPr>
      </w:pPr>
      <w:r w:rsidRPr="005B3277">
        <w:rPr>
          <w:rFonts w:ascii="Aptos" w:hAnsi="Aptos" w:cs="HelveticaNeue"/>
          <w:color w:val="305597"/>
          <w:kern w:val="0"/>
        </w:rPr>
        <w:t>18</w:t>
      </w:r>
      <w:r w:rsidR="00734167" w:rsidRPr="005B3277">
        <w:rPr>
          <w:rFonts w:ascii="Aptos" w:hAnsi="Aptos" w:cs="HelveticaNeue"/>
          <w:color w:val="305597"/>
          <w:kern w:val="0"/>
        </w:rPr>
        <w:t xml:space="preserve"> października 202</w:t>
      </w:r>
      <w:r w:rsidRPr="005B3277">
        <w:rPr>
          <w:rFonts w:ascii="Aptos" w:hAnsi="Aptos" w:cs="HelveticaNeue"/>
          <w:color w:val="305597"/>
          <w:kern w:val="0"/>
        </w:rPr>
        <w:t>5</w:t>
      </w:r>
      <w:r w:rsidR="00734167" w:rsidRPr="005B3277">
        <w:rPr>
          <w:rFonts w:ascii="Aptos" w:hAnsi="Aptos" w:cs="HelveticaNeue"/>
          <w:color w:val="305597"/>
          <w:kern w:val="0"/>
        </w:rPr>
        <w:t xml:space="preserve"> roku</w:t>
      </w:r>
    </w:p>
    <w:p w14:paraId="2A10C640" w14:textId="77777777" w:rsidR="00F25BEB" w:rsidRPr="005B3277" w:rsidRDefault="00F25BEB" w:rsidP="005B3277">
      <w:pPr>
        <w:jc w:val="center"/>
        <w:rPr>
          <w:rFonts w:ascii="Aptos" w:hAnsi="Aptos" w:cs="Advent Sans Logo"/>
        </w:rPr>
      </w:pPr>
      <w:r w:rsidRPr="005B3277">
        <w:rPr>
          <w:rFonts w:ascii="Aptos" w:hAnsi="Aptos" w:cs="Advent Sans Logo"/>
        </w:rPr>
        <w:t>(propozycja programu nabożeństwa)</w:t>
      </w:r>
    </w:p>
    <w:p w14:paraId="4CF39EEF" w14:textId="23F65A90" w:rsidR="000F2A88" w:rsidRPr="005B3277" w:rsidRDefault="00F25BEB" w:rsidP="005B3277">
      <w:pPr>
        <w:spacing w:line="360" w:lineRule="auto"/>
        <w:jc w:val="both"/>
        <w:rPr>
          <w:rFonts w:ascii="Aptos" w:hAnsi="Aptos" w:cs="HelveticaNeue"/>
          <w:kern w:val="0"/>
        </w:rPr>
      </w:pPr>
      <w:r w:rsidRPr="005B3277">
        <w:rPr>
          <w:rFonts w:ascii="Aptos" w:hAnsi="Aptos" w:cs="HelveticaNeue"/>
          <w:kern w:val="0"/>
        </w:rPr>
        <w:t>Plan:</w:t>
      </w:r>
    </w:p>
    <w:p w14:paraId="63A0A03F" w14:textId="77777777" w:rsidR="000F2A88" w:rsidRPr="005B3277" w:rsidRDefault="000F2A88" w:rsidP="005B3277">
      <w:pPr>
        <w:pStyle w:val="Akapitzlist"/>
        <w:numPr>
          <w:ilvl w:val="0"/>
          <w:numId w:val="1"/>
        </w:numPr>
        <w:spacing w:after="0" w:line="240" w:lineRule="auto"/>
        <w:contextualSpacing w:val="0"/>
        <w:jc w:val="both"/>
        <w:rPr>
          <w:rFonts w:ascii="Aptos" w:eastAsia="Times New Roman" w:hAnsi="Aptos"/>
          <w:lang w:val="en-US"/>
        </w:rPr>
      </w:pPr>
      <w:proofErr w:type="spellStart"/>
      <w:r w:rsidRPr="005B3277">
        <w:rPr>
          <w:rFonts w:ascii="Aptos" w:eastAsia="Times New Roman" w:hAnsi="Aptos"/>
          <w:lang w:val="en-US"/>
        </w:rPr>
        <w:t>Pieśń</w:t>
      </w:r>
      <w:proofErr w:type="spellEnd"/>
      <w:r w:rsidRPr="005B3277">
        <w:rPr>
          <w:rFonts w:ascii="Aptos" w:eastAsia="Times New Roman" w:hAnsi="Aptos"/>
          <w:lang w:val="en-US"/>
        </w:rPr>
        <w:t xml:space="preserve"> nr 14</w:t>
      </w:r>
    </w:p>
    <w:p w14:paraId="24307B83" w14:textId="77777777" w:rsidR="000F2A88" w:rsidRPr="005B3277" w:rsidRDefault="000F2A88" w:rsidP="005B3277">
      <w:pPr>
        <w:pStyle w:val="Akapitzlist"/>
        <w:numPr>
          <w:ilvl w:val="0"/>
          <w:numId w:val="1"/>
        </w:numPr>
        <w:spacing w:after="0" w:line="240" w:lineRule="auto"/>
        <w:contextualSpacing w:val="0"/>
        <w:jc w:val="both"/>
        <w:rPr>
          <w:rFonts w:ascii="Aptos" w:eastAsia="Times New Roman" w:hAnsi="Aptos"/>
          <w:lang w:val="en-US"/>
        </w:rPr>
      </w:pPr>
      <w:proofErr w:type="spellStart"/>
      <w:r w:rsidRPr="005B3277">
        <w:rPr>
          <w:rFonts w:ascii="Aptos" w:eastAsia="Times New Roman" w:hAnsi="Aptos"/>
          <w:lang w:val="en-US"/>
        </w:rPr>
        <w:t>Tekst</w:t>
      </w:r>
      <w:proofErr w:type="spellEnd"/>
      <w:r w:rsidRPr="005B3277">
        <w:rPr>
          <w:rFonts w:ascii="Aptos" w:eastAsia="Times New Roman" w:hAnsi="Aptos"/>
          <w:lang w:val="en-US"/>
        </w:rPr>
        <w:t xml:space="preserve">: </w:t>
      </w:r>
      <w:proofErr w:type="spellStart"/>
      <w:r w:rsidRPr="005B3277">
        <w:rPr>
          <w:rFonts w:ascii="Aptos" w:eastAsia="Times New Roman" w:hAnsi="Aptos"/>
          <w:lang w:val="en-US"/>
        </w:rPr>
        <w:t>Łk</w:t>
      </w:r>
      <w:proofErr w:type="spellEnd"/>
      <w:r w:rsidRPr="005B3277">
        <w:rPr>
          <w:rFonts w:ascii="Aptos" w:eastAsia="Times New Roman" w:hAnsi="Aptos"/>
          <w:lang w:val="en-US"/>
        </w:rPr>
        <w:t>. 17,2</w:t>
      </w:r>
    </w:p>
    <w:p w14:paraId="72FF1645" w14:textId="77777777" w:rsidR="000F2A88" w:rsidRPr="005B3277" w:rsidRDefault="000F2A88" w:rsidP="005B3277">
      <w:pPr>
        <w:pStyle w:val="Akapitzlist"/>
        <w:numPr>
          <w:ilvl w:val="0"/>
          <w:numId w:val="1"/>
        </w:numPr>
        <w:spacing w:after="0" w:line="240" w:lineRule="auto"/>
        <w:contextualSpacing w:val="0"/>
        <w:jc w:val="both"/>
        <w:rPr>
          <w:rFonts w:ascii="Aptos" w:eastAsia="Times New Roman" w:hAnsi="Aptos"/>
          <w:lang w:val="en-US"/>
        </w:rPr>
      </w:pPr>
      <w:r w:rsidRPr="005B3277">
        <w:rPr>
          <w:rFonts w:ascii="Aptos" w:eastAsia="Times New Roman" w:hAnsi="Aptos"/>
          <w:lang w:val="en-US"/>
        </w:rPr>
        <w:t xml:space="preserve">Historia </w:t>
      </w:r>
      <w:proofErr w:type="spellStart"/>
      <w:r w:rsidRPr="005B3277">
        <w:rPr>
          <w:rFonts w:ascii="Aptos" w:eastAsia="Times New Roman" w:hAnsi="Aptos"/>
          <w:lang w:val="en-US"/>
        </w:rPr>
        <w:t>dla</w:t>
      </w:r>
      <w:proofErr w:type="spellEnd"/>
      <w:r w:rsidRPr="005B3277">
        <w:rPr>
          <w:rFonts w:ascii="Aptos" w:eastAsia="Times New Roman" w:hAnsi="Aptos"/>
          <w:lang w:val="en-US"/>
        </w:rPr>
        <w:t xml:space="preserve"> </w:t>
      </w:r>
      <w:proofErr w:type="spellStart"/>
      <w:r w:rsidRPr="005B3277">
        <w:rPr>
          <w:rFonts w:ascii="Aptos" w:eastAsia="Times New Roman" w:hAnsi="Aptos"/>
          <w:lang w:val="en-US"/>
        </w:rPr>
        <w:t>dzieci</w:t>
      </w:r>
      <w:proofErr w:type="spellEnd"/>
    </w:p>
    <w:p w14:paraId="7DCFFF61" w14:textId="07854820" w:rsidR="00BF63AC" w:rsidRPr="005B3277" w:rsidRDefault="000F2A88" w:rsidP="005B3277">
      <w:pPr>
        <w:pStyle w:val="Akapitzlist"/>
        <w:numPr>
          <w:ilvl w:val="0"/>
          <w:numId w:val="1"/>
        </w:numPr>
        <w:spacing w:after="0" w:line="240" w:lineRule="auto"/>
        <w:contextualSpacing w:val="0"/>
        <w:jc w:val="both"/>
        <w:rPr>
          <w:rFonts w:ascii="Aptos" w:eastAsia="Times New Roman" w:hAnsi="Aptos"/>
        </w:rPr>
      </w:pPr>
      <w:r w:rsidRPr="005B3277">
        <w:rPr>
          <w:rFonts w:ascii="Aptos" w:eastAsia="Times New Roman" w:hAnsi="Aptos"/>
        </w:rPr>
        <w:t xml:space="preserve">Kazanie “Jeszcze nie” i “Teraz”: </w:t>
      </w:r>
      <w:proofErr w:type="spellStart"/>
      <w:r w:rsidRPr="005B3277">
        <w:rPr>
          <w:rFonts w:ascii="Aptos" w:eastAsia="Times New Roman" w:hAnsi="Aptos"/>
        </w:rPr>
        <w:t>Ellen</w:t>
      </w:r>
      <w:proofErr w:type="spellEnd"/>
      <w:r w:rsidRPr="005B3277">
        <w:rPr>
          <w:rFonts w:ascii="Aptos" w:eastAsia="Times New Roman" w:hAnsi="Aptos"/>
        </w:rPr>
        <w:t xml:space="preserve"> </w:t>
      </w:r>
      <w:proofErr w:type="spellStart"/>
      <w:r w:rsidR="00AD44A3" w:rsidRPr="005B3277">
        <w:rPr>
          <w:rFonts w:ascii="Aptos" w:eastAsia="Times New Roman" w:hAnsi="Aptos"/>
        </w:rPr>
        <w:t>w</w:t>
      </w:r>
      <w:r w:rsidRPr="005B3277">
        <w:rPr>
          <w:rFonts w:ascii="Aptos" w:eastAsia="Times New Roman" w:hAnsi="Aptos"/>
        </w:rPr>
        <w:t>hite</w:t>
      </w:r>
      <w:proofErr w:type="spellEnd"/>
      <w:r w:rsidRPr="005B3277">
        <w:rPr>
          <w:rFonts w:ascii="Aptos" w:eastAsia="Times New Roman" w:hAnsi="Aptos"/>
        </w:rPr>
        <w:t xml:space="preserve"> i rzeczywistość Królestwa Bożego</w:t>
      </w:r>
    </w:p>
    <w:p w14:paraId="5DFD1B6E" w14:textId="7307658E" w:rsidR="000F2A88" w:rsidRPr="005B3277" w:rsidRDefault="000F2A88" w:rsidP="005B3277">
      <w:pPr>
        <w:pStyle w:val="Akapitzlist"/>
        <w:numPr>
          <w:ilvl w:val="0"/>
          <w:numId w:val="1"/>
        </w:numPr>
        <w:spacing w:after="0" w:line="240" w:lineRule="auto"/>
        <w:contextualSpacing w:val="0"/>
        <w:jc w:val="both"/>
        <w:rPr>
          <w:rFonts w:ascii="Aptos" w:eastAsia="Times New Roman" w:hAnsi="Aptos"/>
        </w:rPr>
      </w:pPr>
      <w:r w:rsidRPr="005B3277">
        <w:rPr>
          <w:rFonts w:ascii="Aptos" w:eastAsia="Times New Roman" w:hAnsi="Aptos"/>
        </w:rPr>
        <w:t>Pieśń 431</w:t>
      </w:r>
    </w:p>
    <w:p w14:paraId="2373F7E3" w14:textId="77777777" w:rsidR="00BF63AC" w:rsidRPr="005B3277" w:rsidRDefault="00BF63AC" w:rsidP="005B3277">
      <w:pPr>
        <w:spacing w:after="0" w:line="240" w:lineRule="auto"/>
        <w:jc w:val="both"/>
        <w:rPr>
          <w:rFonts w:ascii="Aptos" w:eastAsia="Times New Roman" w:hAnsi="Aptos"/>
        </w:rPr>
      </w:pPr>
    </w:p>
    <w:p w14:paraId="1438BCC2" w14:textId="25241CEA" w:rsidR="00661265" w:rsidRPr="005B3277" w:rsidRDefault="00213105" w:rsidP="005B3277">
      <w:pPr>
        <w:spacing w:after="0" w:line="240" w:lineRule="auto"/>
        <w:jc w:val="center"/>
        <w:rPr>
          <w:rFonts w:ascii="Aptos" w:eastAsia="Times New Roman" w:hAnsi="Aptos"/>
          <w:b/>
          <w:bCs/>
        </w:rPr>
      </w:pPr>
      <w:r w:rsidRPr="005B3277">
        <w:rPr>
          <w:rFonts w:ascii="Aptos" w:eastAsia="Times New Roman" w:hAnsi="Aptos"/>
          <w:b/>
          <w:bCs/>
        </w:rPr>
        <w:t>Ad 3</w:t>
      </w:r>
    </w:p>
    <w:p w14:paraId="0B870499" w14:textId="51BD15FC" w:rsidR="00CE310F" w:rsidRPr="005B3277" w:rsidRDefault="00CE310F" w:rsidP="005B3277">
      <w:pPr>
        <w:tabs>
          <w:tab w:val="left" w:pos="1701"/>
        </w:tabs>
        <w:jc w:val="center"/>
        <w:rPr>
          <w:rFonts w:ascii="Aptos" w:hAnsi="Aptos"/>
          <w:b/>
          <w:bCs/>
        </w:rPr>
      </w:pPr>
      <w:r w:rsidRPr="005B3277">
        <w:rPr>
          <w:rFonts w:ascii="Aptos" w:hAnsi="Aptos"/>
          <w:b/>
          <w:bCs/>
        </w:rPr>
        <w:t>H</w:t>
      </w:r>
      <w:r w:rsidR="001E4839" w:rsidRPr="005B3277">
        <w:rPr>
          <w:rFonts w:ascii="Aptos" w:hAnsi="Aptos"/>
          <w:b/>
          <w:bCs/>
        </w:rPr>
        <w:t xml:space="preserve">ISTORIA </w:t>
      </w:r>
      <w:r w:rsidR="00AD44A3" w:rsidRPr="005B3277">
        <w:rPr>
          <w:rFonts w:ascii="Aptos" w:hAnsi="Aptos"/>
          <w:b/>
          <w:bCs/>
        </w:rPr>
        <w:t>DLA DZIECI PRZED KAZANIEM</w:t>
      </w:r>
    </w:p>
    <w:p w14:paraId="55C8162E" w14:textId="77777777" w:rsidR="00CE310F" w:rsidRPr="005B3277" w:rsidRDefault="00CE310F" w:rsidP="005B3277">
      <w:pPr>
        <w:jc w:val="both"/>
        <w:rPr>
          <w:rFonts w:ascii="Aptos" w:hAnsi="Aptos"/>
        </w:rPr>
      </w:pPr>
      <w:r w:rsidRPr="005B3277">
        <w:rPr>
          <w:rFonts w:ascii="Aptos" w:hAnsi="Aptos"/>
        </w:rPr>
        <w:t xml:space="preserve">„William Miller wygłasza dziś wieczorem kazanie” – powiedział pewnego dnia ojciec </w:t>
      </w:r>
      <w:proofErr w:type="spellStart"/>
      <w:r w:rsidRPr="005B3277">
        <w:rPr>
          <w:rFonts w:ascii="Aptos" w:hAnsi="Aptos"/>
        </w:rPr>
        <w:t>Ellen</w:t>
      </w:r>
      <w:proofErr w:type="spellEnd"/>
      <w:r w:rsidRPr="005B3277">
        <w:rPr>
          <w:rFonts w:ascii="Aptos" w:hAnsi="Aptos"/>
        </w:rPr>
        <w:t>, siadając do kolacji – „i musimy pójść go posłuchać. Głosi nową i dziwną doktrynę. Myśli, że sam Jezus wkrótce przyjdzie na ziemię. Chcę wiedzieć, czy to pochodzi z Biblii”.</w:t>
      </w:r>
    </w:p>
    <w:p w14:paraId="7807D02E" w14:textId="77777777" w:rsidR="00CE310F" w:rsidRPr="005B3277" w:rsidRDefault="00CE310F" w:rsidP="005B3277">
      <w:pPr>
        <w:jc w:val="both"/>
        <w:rPr>
          <w:rFonts w:ascii="Aptos" w:hAnsi="Aptos"/>
        </w:rPr>
      </w:pPr>
      <w:r w:rsidRPr="005B3277">
        <w:rPr>
          <w:rFonts w:ascii="Aptos" w:hAnsi="Aptos"/>
        </w:rPr>
        <w:t xml:space="preserve">Tego wieczoru rodzina </w:t>
      </w:r>
      <w:proofErr w:type="spellStart"/>
      <w:r w:rsidRPr="005B3277">
        <w:rPr>
          <w:rFonts w:ascii="Aptos" w:hAnsi="Aptos"/>
        </w:rPr>
        <w:t>Harmonów</w:t>
      </w:r>
      <w:proofErr w:type="spellEnd"/>
      <w:r w:rsidRPr="005B3277">
        <w:rPr>
          <w:rFonts w:ascii="Aptos" w:hAnsi="Aptos"/>
        </w:rPr>
        <w:t xml:space="preserve"> udała się na spotkanie prowadzone przez Williama Millera w Portland w stanie Maine. Jakże byli poruszeni, gdy pastor opowiedział im o bliskim przyjściu Jezusa. Pan Miller tak jasno przedstawił wyjaśnienie oparte na proroctwach, że chociaż </w:t>
      </w:r>
      <w:proofErr w:type="spellStart"/>
      <w:r w:rsidRPr="005B3277">
        <w:rPr>
          <w:rFonts w:ascii="Aptos" w:hAnsi="Aptos"/>
        </w:rPr>
        <w:t>Ellen</w:t>
      </w:r>
      <w:proofErr w:type="spellEnd"/>
      <w:r w:rsidRPr="005B3277">
        <w:rPr>
          <w:rFonts w:ascii="Aptos" w:hAnsi="Aptos"/>
        </w:rPr>
        <w:t xml:space="preserve"> miała zaledwie dwanaście lat, nawet ona była w stanie je zrozumieć.</w:t>
      </w:r>
    </w:p>
    <w:p w14:paraId="5ECA5D02" w14:textId="77777777" w:rsidR="00CE310F" w:rsidRPr="005B3277" w:rsidRDefault="00CE310F" w:rsidP="005B3277">
      <w:pPr>
        <w:jc w:val="both"/>
        <w:rPr>
          <w:rFonts w:ascii="Aptos" w:hAnsi="Aptos"/>
        </w:rPr>
      </w:pPr>
      <w:r w:rsidRPr="005B3277">
        <w:rPr>
          <w:rFonts w:ascii="Aptos" w:hAnsi="Aptos"/>
        </w:rPr>
        <w:t>Ten pastor był uważnym badaczem Biblii. Odkrył, że wszystkie proroctwa z Księgi Daniela dotyczące różnych królestw spełniły się. Następnie dotarł do proroctwa, które głosiło, że po upływie 2300 lat świątynia zostanie oczyszczona.</w:t>
      </w:r>
    </w:p>
    <w:p w14:paraId="145F0FF0" w14:textId="77777777" w:rsidR="00CE310F" w:rsidRPr="005B3277" w:rsidRDefault="00CE310F" w:rsidP="005B3277">
      <w:pPr>
        <w:jc w:val="both"/>
        <w:rPr>
          <w:rFonts w:ascii="Aptos" w:hAnsi="Aptos"/>
        </w:rPr>
      </w:pPr>
      <w:r w:rsidRPr="005B3277">
        <w:rPr>
          <w:rFonts w:ascii="Aptos" w:hAnsi="Aptos"/>
        </w:rPr>
        <w:t>„Czy możemy powiedzieć, kiedy te lata się rozpoczną i zakończą?” – zastanawiał się. Odpowiedź znalazł w Księdze Daniela, w rozdziale dziewiątym. Odkrył tam, że okres ten rozpoczął się wraz z wydaniem dekretu o odbudowie Jerozolimy. Z historii dowiedział się, że dekret ten został wydany 457 lat przed Chrystusem.</w:t>
      </w:r>
    </w:p>
    <w:p w14:paraId="1DF3277B" w14:textId="77777777" w:rsidR="00CE310F" w:rsidRPr="005B3277" w:rsidRDefault="00CE310F" w:rsidP="005B3277">
      <w:pPr>
        <w:jc w:val="both"/>
        <w:rPr>
          <w:rFonts w:ascii="Aptos" w:hAnsi="Aptos"/>
        </w:rPr>
      </w:pPr>
      <w:r w:rsidRPr="005B3277">
        <w:rPr>
          <w:rFonts w:ascii="Aptos" w:hAnsi="Aptos"/>
        </w:rPr>
        <w:t>Pozostałe proroctwa w tym samym rozdziale, dotyczące dzieła Chrystusa i Jego śmierci, spełniły się dokładnie w roku, w którym proroctwa je zapowiadały; pan Miller był więc przekonany, że kolejne wydarzenie, oczyszczenie świątyni, nastąpi po upływie 2300 lat. Koniec proroctwa nastąpi w 1843 roku.</w:t>
      </w:r>
    </w:p>
    <w:p w14:paraId="143E637E" w14:textId="77777777" w:rsidR="00CE310F" w:rsidRPr="005B3277" w:rsidRDefault="00CE310F" w:rsidP="005B3277">
      <w:pPr>
        <w:jc w:val="both"/>
        <w:rPr>
          <w:rFonts w:ascii="Aptos" w:hAnsi="Aptos"/>
        </w:rPr>
      </w:pPr>
      <w:r w:rsidRPr="005B3277">
        <w:rPr>
          <w:rFonts w:ascii="Aptos" w:hAnsi="Aptos"/>
        </w:rPr>
        <w:t>Co oznaczało oczyszczenie świątyni? Badacze Biblii wiedzą teraz, że świątynia, o której tu mowa, znajduje się w niebie, gdzie Jezus wykonuje służbę Pośrednika. Ale w tamtych czasach prawie wszyscy chrześcijanie wierzyli, że to ziemia jest świątynią. Pan Miller był przekonany, że oczyszczenie świątyni oznacza oczyszczenie ziemi z grzechu podczas przyjścia Jezusa.</w:t>
      </w:r>
    </w:p>
    <w:p w14:paraId="387B8907" w14:textId="77777777" w:rsidR="00CE310F" w:rsidRPr="005B3277" w:rsidRDefault="00CE310F" w:rsidP="005B3277">
      <w:pPr>
        <w:jc w:val="both"/>
        <w:rPr>
          <w:rFonts w:ascii="Aptos" w:hAnsi="Aptos"/>
        </w:rPr>
      </w:pPr>
      <w:r w:rsidRPr="005B3277">
        <w:rPr>
          <w:rFonts w:ascii="Aptos" w:hAnsi="Aptos"/>
        </w:rPr>
        <w:t>Jaka to była ekscytująca myśl. Jezus miał przyjść w 1843 roku! Czuł, że musi o tym opowiedzieć innym; opuścił więc dom i poszedł głosić wszędzie, gdzie tylko mógł znaleźć tych, którzy chcieli go słuchać. Teraz przybył do Portland i opowiadał tamtejszym ludziom, dlaczego wierzy, że Jezus przyjdzie za zaledwie trzy lata.</w:t>
      </w:r>
    </w:p>
    <w:p w14:paraId="7644AA7B" w14:textId="77777777" w:rsidR="00CE310F" w:rsidRPr="005B3277" w:rsidRDefault="00CE310F" w:rsidP="005B3277">
      <w:pPr>
        <w:jc w:val="both"/>
        <w:rPr>
          <w:rFonts w:ascii="Aptos" w:hAnsi="Aptos"/>
        </w:rPr>
      </w:pPr>
      <w:r w:rsidRPr="005B3277">
        <w:rPr>
          <w:rFonts w:ascii="Aptos" w:hAnsi="Aptos"/>
        </w:rPr>
        <w:lastRenderedPageBreak/>
        <w:t xml:space="preserve">Wszyscy w mieście mówili o tym wielkim wydarzeniu. Wielu drwiło i śmiało się, ale dziesiątki innych wierzyły. </w:t>
      </w:r>
      <w:proofErr w:type="spellStart"/>
      <w:r w:rsidRPr="005B3277">
        <w:rPr>
          <w:rFonts w:ascii="Aptos" w:hAnsi="Aptos"/>
        </w:rPr>
        <w:t>Ellen</w:t>
      </w:r>
      <w:proofErr w:type="spellEnd"/>
      <w:r w:rsidRPr="005B3277">
        <w:rPr>
          <w:rFonts w:ascii="Aptos" w:hAnsi="Aptos"/>
        </w:rPr>
        <w:t xml:space="preserve"> chodziła na te spotkania, a kiedy pan Miller poprosił tych, którzy szczególnie pragnęli szukać Boga w modlitwie, o wyjście na przód sali, wyszła do przodu wraz z wieloma innymi i uklękła, modląc się o odpuszczenie grzechów. Oczywiście Jezus odpowiedział na jej modlitwę, ale nie czuła, że </w:t>
      </w:r>
      <w:r w:rsidRPr="005B3277">
        <w:rPr>
          <w:rFonts w:ascii="Arial" w:hAnsi="Arial" w:cs="Arial"/>
        </w:rPr>
        <w:t>​​</w:t>
      </w:r>
      <w:r w:rsidRPr="005B3277">
        <w:rPr>
          <w:rFonts w:ascii="Aptos" w:hAnsi="Aptos"/>
        </w:rPr>
        <w:t>tak si</w:t>
      </w:r>
      <w:r w:rsidRPr="005B3277">
        <w:rPr>
          <w:rFonts w:ascii="Aptos" w:hAnsi="Aptos" w:cs="Aptos"/>
        </w:rPr>
        <w:t>ę</w:t>
      </w:r>
      <w:r w:rsidRPr="005B3277">
        <w:rPr>
          <w:rFonts w:ascii="Aptos" w:hAnsi="Aptos"/>
        </w:rPr>
        <w:t xml:space="preserve"> sta</w:t>
      </w:r>
      <w:r w:rsidRPr="005B3277">
        <w:rPr>
          <w:rFonts w:ascii="Aptos" w:hAnsi="Aptos" w:cs="Aptos"/>
        </w:rPr>
        <w:t>ł</w:t>
      </w:r>
      <w:r w:rsidRPr="005B3277">
        <w:rPr>
          <w:rFonts w:ascii="Aptos" w:hAnsi="Aptos"/>
        </w:rPr>
        <w:t>o. Nie nauczy</w:t>
      </w:r>
      <w:r w:rsidRPr="005B3277">
        <w:rPr>
          <w:rFonts w:ascii="Aptos" w:hAnsi="Aptos" w:cs="Aptos"/>
        </w:rPr>
        <w:t>ł</w:t>
      </w:r>
      <w:r w:rsidRPr="005B3277">
        <w:rPr>
          <w:rFonts w:ascii="Aptos" w:hAnsi="Aptos"/>
        </w:rPr>
        <w:t>a si</w:t>
      </w:r>
      <w:r w:rsidRPr="005B3277">
        <w:rPr>
          <w:rFonts w:ascii="Aptos" w:hAnsi="Aptos" w:cs="Aptos"/>
        </w:rPr>
        <w:t>ę</w:t>
      </w:r>
      <w:r w:rsidRPr="005B3277">
        <w:rPr>
          <w:rFonts w:ascii="Aptos" w:hAnsi="Aptos"/>
        </w:rPr>
        <w:t xml:space="preserve"> jeszcze, </w:t>
      </w:r>
      <w:r w:rsidRPr="005B3277">
        <w:rPr>
          <w:rFonts w:ascii="Aptos" w:hAnsi="Aptos" w:cs="Aptos"/>
        </w:rPr>
        <w:t>ż</w:t>
      </w:r>
      <w:r w:rsidRPr="005B3277">
        <w:rPr>
          <w:rFonts w:ascii="Aptos" w:hAnsi="Aptos"/>
        </w:rPr>
        <w:t>e musimy zaufa</w:t>
      </w:r>
      <w:r w:rsidRPr="005B3277">
        <w:rPr>
          <w:rFonts w:ascii="Aptos" w:hAnsi="Aptos" w:cs="Aptos"/>
        </w:rPr>
        <w:t>ć</w:t>
      </w:r>
      <w:r w:rsidRPr="005B3277">
        <w:rPr>
          <w:rFonts w:ascii="Aptos" w:hAnsi="Aptos"/>
        </w:rPr>
        <w:t xml:space="preserve"> Jezusowi, </w:t>
      </w:r>
      <w:r w:rsidRPr="005B3277">
        <w:rPr>
          <w:rFonts w:ascii="Aptos" w:hAnsi="Aptos" w:cs="Aptos"/>
        </w:rPr>
        <w:t>ż</w:t>
      </w:r>
      <w:r w:rsidRPr="005B3277">
        <w:rPr>
          <w:rFonts w:ascii="Aptos" w:hAnsi="Aptos"/>
        </w:rPr>
        <w:t>e odpu</w:t>
      </w:r>
      <w:r w:rsidRPr="005B3277">
        <w:rPr>
          <w:rFonts w:ascii="Aptos" w:hAnsi="Aptos" w:cs="Aptos"/>
        </w:rPr>
        <w:t>ś</w:t>
      </w:r>
      <w:r w:rsidRPr="005B3277">
        <w:rPr>
          <w:rFonts w:ascii="Aptos" w:hAnsi="Aptos"/>
        </w:rPr>
        <w:t>ci nam grzechy, kiedy je wyznajemy i prosimy Go o przebaczenie. Przez następne kilka tygodni była zaniepokojona, ponieważ nie była pewna, czy jest gotowa na spotkanie z Jezusem.</w:t>
      </w:r>
    </w:p>
    <w:p w14:paraId="434D21D3" w14:textId="77777777" w:rsidR="00CE310F" w:rsidRPr="005B3277" w:rsidRDefault="00CE310F" w:rsidP="005B3277">
      <w:pPr>
        <w:jc w:val="both"/>
        <w:rPr>
          <w:rFonts w:ascii="Aptos" w:hAnsi="Aptos"/>
        </w:rPr>
      </w:pPr>
      <w:r w:rsidRPr="005B3277">
        <w:rPr>
          <w:rFonts w:ascii="Aptos" w:hAnsi="Aptos"/>
        </w:rPr>
        <w:t xml:space="preserve">Następnego lata rodzina </w:t>
      </w:r>
      <w:proofErr w:type="spellStart"/>
      <w:r w:rsidRPr="005B3277">
        <w:rPr>
          <w:rFonts w:ascii="Aptos" w:hAnsi="Aptos"/>
        </w:rPr>
        <w:t>Harmonów</w:t>
      </w:r>
      <w:proofErr w:type="spellEnd"/>
      <w:r w:rsidRPr="005B3277">
        <w:rPr>
          <w:rFonts w:ascii="Aptos" w:hAnsi="Aptos"/>
        </w:rPr>
        <w:t xml:space="preserve"> poszła na spotkanie obozowe metodystów. </w:t>
      </w:r>
      <w:proofErr w:type="spellStart"/>
      <w:r w:rsidRPr="005B3277">
        <w:rPr>
          <w:rFonts w:ascii="Aptos" w:hAnsi="Aptos"/>
        </w:rPr>
        <w:t>Ellen</w:t>
      </w:r>
      <w:proofErr w:type="spellEnd"/>
      <w:r w:rsidRPr="005B3277">
        <w:rPr>
          <w:rFonts w:ascii="Aptos" w:hAnsi="Aptos"/>
        </w:rPr>
        <w:t xml:space="preserve"> była szczęśliwa, mając okazję usłyszeć więcej o Jezusie. Pojechała tam z pełnym przekonaniem, by szczerze szukać Pana i przygotować się na Jego przyjście. Wkrótce po dotarciu na pole namiotowe usłyszała kazanie wygłoszone słowami królowej Estery: „Tak więc pójdę do króla… a jeśli zginę, to zginę” (Est 4,16). Kazanie było skierowane szczególnie do tych, którzy pragnęli zbawienia, ale obawiali się, że nie będą godni miłości Boga. Słowa pastora pomogły </w:t>
      </w:r>
      <w:proofErr w:type="spellStart"/>
      <w:r w:rsidRPr="005B3277">
        <w:rPr>
          <w:rFonts w:ascii="Aptos" w:hAnsi="Aptos"/>
        </w:rPr>
        <w:t>Ellen</w:t>
      </w:r>
      <w:proofErr w:type="spellEnd"/>
      <w:r w:rsidRPr="005B3277">
        <w:rPr>
          <w:rFonts w:ascii="Aptos" w:hAnsi="Aptos"/>
        </w:rPr>
        <w:t xml:space="preserve"> zrozumieć, co musi zrobić, aby być gotową na spotkanie ze swoim Zbawicielem, kiedy nadejdzie. Zrozumiała, że </w:t>
      </w:r>
      <w:r w:rsidRPr="005B3277">
        <w:rPr>
          <w:rFonts w:ascii="Arial" w:hAnsi="Arial" w:cs="Arial"/>
        </w:rPr>
        <w:t>​​</w:t>
      </w:r>
      <w:r w:rsidRPr="005B3277">
        <w:rPr>
          <w:rFonts w:ascii="Aptos" w:hAnsi="Aptos"/>
        </w:rPr>
        <w:t>sama nie zdo</w:t>
      </w:r>
      <w:r w:rsidRPr="005B3277">
        <w:rPr>
          <w:rFonts w:ascii="Aptos" w:hAnsi="Aptos" w:cs="Aptos"/>
        </w:rPr>
        <w:t>ł</w:t>
      </w:r>
      <w:r w:rsidRPr="005B3277">
        <w:rPr>
          <w:rFonts w:ascii="Aptos" w:hAnsi="Aptos"/>
        </w:rPr>
        <w:t>a uczyni</w:t>
      </w:r>
      <w:r w:rsidRPr="005B3277">
        <w:rPr>
          <w:rFonts w:ascii="Aptos" w:hAnsi="Aptos" w:cs="Aptos"/>
        </w:rPr>
        <w:t>ć</w:t>
      </w:r>
      <w:r w:rsidRPr="005B3277">
        <w:rPr>
          <w:rFonts w:ascii="Aptos" w:hAnsi="Aptos"/>
        </w:rPr>
        <w:t xml:space="preserve"> si</w:t>
      </w:r>
      <w:r w:rsidRPr="005B3277">
        <w:rPr>
          <w:rFonts w:ascii="Aptos" w:hAnsi="Aptos" w:cs="Aptos"/>
        </w:rPr>
        <w:t>ę</w:t>
      </w:r>
      <w:r w:rsidRPr="005B3277">
        <w:rPr>
          <w:rFonts w:ascii="Aptos" w:hAnsi="Aptos"/>
        </w:rPr>
        <w:t xml:space="preserve"> godn</w:t>
      </w:r>
      <w:r w:rsidRPr="005B3277">
        <w:rPr>
          <w:rFonts w:ascii="Aptos" w:hAnsi="Aptos" w:cs="Aptos"/>
        </w:rPr>
        <w:t>ą</w:t>
      </w:r>
      <w:r w:rsidRPr="005B3277">
        <w:rPr>
          <w:rFonts w:ascii="Aptos" w:hAnsi="Aptos"/>
        </w:rPr>
        <w:t xml:space="preserve">, </w:t>
      </w:r>
      <w:r w:rsidRPr="005B3277">
        <w:rPr>
          <w:rFonts w:ascii="Arial" w:hAnsi="Arial" w:cs="Arial"/>
        </w:rPr>
        <w:t>​​</w:t>
      </w:r>
      <w:r w:rsidRPr="005B3277">
        <w:rPr>
          <w:rFonts w:ascii="Aptos" w:hAnsi="Aptos"/>
        </w:rPr>
        <w:t xml:space="preserve">ale </w:t>
      </w:r>
      <w:r w:rsidRPr="005B3277">
        <w:rPr>
          <w:rFonts w:ascii="Aptos" w:hAnsi="Aptos" w:cs="Aptos"/>
        </w:rPr>
        <w:t>ż</w:t>
      </w:r>
      <w:r w:rsidRPr="005B3277">
        <w:rPr>
          <w:rFonts w:ascii="Aptos" w:hAnsi="Aptos"/>
        </w:rPr>
        <w:t>e tylko Jezus mo</w:t>
      </w:r>
      <w:r w:rsidRPr="005B3277">
        <w:rPr>
          <w:rFonts w:ascii="Aptos" w:hAnsi="Aptos" w:cs="Aptos"/>
        </w:rPr>
        <w:t>ż</w:t>
      </w:r>
      <w:r w:rsidRPr="005B3277">
        <w:rPr>
          <w:rFonts w:ascii="Aptos" w:hAnsi="Aptos"/>
        </w:rPr>
        <w:t>e oczy</w:t>
      </w:r>
      <w:r w:rsidRPr="005B3277">
        <w:rPr>
          <w:rFonts w:ascii="Aptos" w:hAnsi="Aptos" w:cs="Aptos"/>
        </w:rPr>
        <w:t>ś</w:t>
      </w:r>
      <w:r w:rsidRPr="005B3277">
        <w:rPr>
          <w:rFonts w:ascii="Aptos" w:hAnsi="Aptos"/>
        </w:rPr>
        <w:t>ci</w:t>
      </w:r>
      <w:r w:rsidRPr="005B3277">
        <w:rPr>
          <w:rFonts w:ascii="Aptos" w:hAnsi="Aptos" w:cs="Aptos"/>
        </w:rPr>
        <w:t>ć</w:t>
      </w:r>
      <w:r w:rsidRPr="005B3277">
        <w:rPr>
          <w:rFonts w:ascii="Aptos" w:hAnsi="Aptos"/>
        </w:rPr>
        <w:t xml:space="preserve"> j</w:t>
      </w:r>
      <w:r w:rsidRPr="005B3277">
        <w:rPr>
          <w:rFonts w:ascii="Aptos" w:hAnsi="Aptos" w:cs="Aptos"/>
        </w:rPr>
        <w:t>ą</w:t>
      </w:r>
      <w:r w:rsidRPr="005B3277">
        <w:rPr>
          <w:rFonts w:ascii="Aptos" w:hAnsi="Aptos"/>
        </w:rPr>
        <w:t xml:space="preserve"> z grzechu. Wkr</w:t>
      </w:r>
      <w:r w:rsidRPr="005B3277">
        <w:rPr>
          <w:rFonts w:ascii="Aptos" w:hAnsi="Aptos" w:cs="Aptos"/>
        </w:rPr>
        <w:t>ó</w:t>
      </w:r>
      <w:r w:rsidRPr="005B3277">
        <w:rPr>
          <w:rFonts w:ascii="Aptos" w:hAnsi="Aptos"/>
        </w:rPr>
        <w:t>tce potem, podczas modlitwy, jej serce nape</w:t>
      </w:r>
      <w:r w:rsidRPr="005B3277">
        <w:rPr>
          <w:rFonts w:ascii="Aptos" w:hAnsi="Aptos" w:cs="Aptos"/>
        </w:rPr>
        <w:t>ł</w:t>
      </w:r>
      <w:r w:rsidRPr="005B3277">
        <w:rPr>
          <w:rFonts w:ascii="Aptos" w:hAnsi="Aptos"/>
        </w:rPr>
        <w:t>ni</w:t>
      </w:r>
      <w:r w:rsidRPr="005B3277">
        <w:rPr>
          <w:rFonts w:ascii="Aptos" w:hAnsi="Aptos" w:cs="Aptos"/>
        </w:rPr>
        <w:t>ł</w:t>
      </w:r>
      <w:r w:rsidRPr="005B3277">
        <w:rPr>
          <w:rFonts w:ascii="Aptos" w:hAnsi="Aptos"/>
        </w:rPr>
        <w:t>o si</w:t>
      </w:r>
      <w:r w:rsidRPr="005B3277">
        <w:rPr>
          <w:rFonts w:ascii="Aptos" w:hAnsi="Aptos" w:cs="Aptos"/>
        </w:rPr>
        <w:t>ę</w:t>
      </w:r>
      <w:r w:rsidRPr="005B3277">
        <w:rPr>
          <w:rFonts w:ascii="Aptos" w:hAnsi="Aptos"/>
        </w:rPr>
        <w:t xml:space="preserve"> szcz</w:t>
      </w:r>
      <w:r w:rsidRPr="005B3277">
        <w:rPr>
          <w:rFonts w:ascii="Aptos" w:hAnsi="Aptos" w:cs="Aptos"/>
        </w:rPr>
        <w:t>ęś</w:t>
      </w:r>
      <w:r w:rsidRPr="005B3277">
        <w:rPr>
          <w:rFonts w:ascii="Aptos" w:hAnsi="Aptos"/>
        </w:rPr>
        <w:t>ciem i poczu</w:t>
      </w:r>
      <w:r w:rsidRPr="005B3277">
        <w:rPr>
          <w:rFonts w:ascii="Aptos" w:hAnsi="Aptos" w:cs="Aptos"/>
        </w:rPr>
        <w:t>ł</w:t>
      </w:r>
      <w:r w:rsidRPr="005B3277">
        <w:rPr>
          <w:rFonts w:ascii="Aptos" w:hAnsi="Aptos"/>
        </w:rPr>
        <w:t xml:space="preserve">a, </w:t>
      </w:r>
      <w:r w:rsidRPr="005B3277">
        <w:rPr>
          <w:rFonts w:ascii="Aptos" w:hAnsi="Aptos" w:cs="Aptos"/>
        </w:rPr>
        <w:t>ż</w:t>
      </w:r>
      <w:r w:rsidRPr="005B3277">
        <w:rPr>
          <w:rFonts w:ascii="Aptos" w:hAnsi="Aptos"/>
        </w:rPr>
        <w:t xml:space="preserve">e </w:t>
      </w:r>
      <w:r w:rsidRPr="005B3277">
        <w:rPr>
          <w:rFonts w:ascii="Arial" w:hAnsi="Arial" w:cs="Arial"/>
        </w:rPr>
        <w:t>​​</w:t>
      </w:r>
      <w:r w:rsidRPr="005B3277">
        <w:rPr>
          <w:rFonts w:ascii="Aptos" w:hAnsi="Aptos"/>
        </w:rPr>
        <w:t>Jezus odpu</w:t>
      </w:r>
      <w:r w:rsidRPr="005B3277">
        <w:rPr>
          <w:rFonts w:ascii="Aptos" w:hAnsi="Aptos" w:cs="Aptos"/>
        </w:rPr>
        <w:t>ś</w:t>
      </w:r>
      <w:r w:rsidRPr="005B3277">
        <w:rPr>
          <w:rFonts w:ascii="Aptos" w:hAnsi="Aptos"/>
        </w:rPr>
        <w:t>ci</w:t>
      </w:r>
      <w:r w:rsidRPr="005B3277">
        <w:rPr>
          <w:rFonts w:ascii="Aptos" w:hAnsi="Aptos" w:cs="Aptos"/>
        </w:rPr>
        <w:t>ł</w:t>
      </w:r>
      <w:r w:rsidRPr="005B3277">
        <w:rPr>
          <w:rFonts w:ascii="Aptos" w:hAnsi="Aptos"/>
        </w:rPr>
        <w:t xml:space="preserve"> jej grzechy. Zrozumia</w:t>
      </w:r>
      <w:r w:rsidRPr="005B3277">
        <w:rPr>
          <w:rFonts w:ascii="Aptos" w:hAnsi="Aptos" w:cs="Aptos"/>
        </w:rPr>
        <w:t>ł</w:t>
      </w:r>
      <w:r w:rsidRPr="005B3277">
        <w:rPr>
          <w:rFonts w:ascii="Aptos" w:hAnsi="Aptos"/>
        </w:rPr>
        <w:t xml:space="preserve">a, </w:t>
      </w:r>
      <w:r w:rsidRPr="005B3277">
        <w:rPr>
          <w:rFonts w:ascii="Aptos" w:hAnsi="Aptos" w:cs="Aptos"/>
        </w:rPr>
        <w:t>ż</w:t>
      </w:r>
      <w:r w:rsidRPr="005B3277">
        <w:rPr>
          <w:rFonts w:ascii="Aptos" w:hAnsi="Aptos"/>
        </w:rPr>
        <w:t xml:space="preserve">e </w:t>
      </w:r>
      <w:r w:rsidRPr="005B3277">
        <w:rPr>
          <w:rFonts w:ascii="Arial" w:hAnsi="Arial" w:cs="Arial"/>
        </w:rPr>
        <w:t>​​</w:t>
      </w:r>
      <w:r w:rsidRPr="005B3277">
        <w:rPr>
          <w:rFonts w:ascii="Aptos" w:hAnsi="Aptos"/>
        </w:rPr>
        <w:t xml:space="preserve">Jezus jest bardzo blisko Swoich dzieci, </w:t>
      </w:r>
      <w:r w:rsidRPr="005B3277">
        <w:rPr>
          <w:rFonts w:ascii="Aptos" w:hAnsi="Aptos" w:cs="Aptos"/>
        </w:rPr>
        <w:t>ż</w:t>
      </w:r>
      <w:r w:rsidRPr="005B3277">
        <w:rPr>
          <w:rFonts w:ascii="Aptos" w:hAnsi="Aptos"/>
        </w:rPr>
        <w:t>e mog</w:t>
      </w:r>
      <w:r w:rsidRPr="005B3277">
        <w:rPr>
          <w:rFonts w:ascii="Aptos" w:hAnsi="Aptos" w:cs="Aptos"/>
        </w:rPr>
        <w:t>ą</w:t>
      </w:r>
      <w:r w:rsidRPr="005B3277">
        <w:rPr>
          <w:rFonts w:ascii="Aptos" w:hAnsi="Aptos"/>
        </w:rPr>
        <w:t xml:space="preserve"> zwraca</w:t>
      </w:r>
      <w:r w:rsidRPr="005B3277">
        <w:rPr>
          <w:rFonts w:ascii="Aptos" w:hAnsi="Aptos" w:cs="Aptos"/>
        </w:rPr>
        <w:t>ć</w:t>
      </w:r>
      <w:r w:rsidRPr="005B3277">
        <w:rPr>
          <w:rFonts w:ascii="Aptos" w:hAnsi="Aptos"/>
        </w:rPr>
        <w:t xml:space="preserve"> si</w:t>
      </w:r>
      <w:r w:rsidRPr="005B3277">
        <w:rPr>
          <w:rFonts w:ascii="Aptos" w:hAnsi="Aptos" w:cs="Aptos"/>
        </w:rPr>
        <w:t>ę</w:t>
      </w:r>
      <w:r w:rsidRPr="005B3277">
        <w:rPr>
          <w:rFonts w:ascii="Aptos" w:hAnsi="Aptos"/>
        </w:rPr>
        <w:t xml:space="preserve"> do Niego ze swoimi problemami i </w:t>
      </w:r>
      <w:r w:rsidRPr="005B3277">
        <w:rPr>
          <w:rFonts w:ascii="Aptos" w:hAnsi="Aptos" w:cs="Aptos"/>
        </w:rPr>
        <w:t>ż</w:t>
      </w:r>
      <w:r w:rsidRPr="005B3277">
        <w:rPr>
          <w:rFonts w:ascii="Aptos" w:hAnsi="Aptos"/>
        </w:rPr>
        <w:t>e On zabierze wszelki smutek, tak jak b</w:t>
      </w:r>
      <w:r w:rsidRPr="005B3277">
        <w:rPr>
          <w:rFonts w:ascii="Aptos" w:hAnsi="Aptos" w:cs="Aptos"/>
        </w:rPr>
        <w:t>ł</w:t>
      </w:r>
      <w:r w:rsidRPr="005B3277">
        <w:rPr>
          <w:rFonts w:ascii="Aptos" w:hAnsi="Aptos"/>
        </w:rPr>
        <w:t>ogos</w:t>
      </w:r>
      <w:r w:rsidRPr="005B3277">
        <w:rPr>
          <w:rFonts w:ascii="Aptos" w:hAnsi="Aptos" w:cs="Aptos"/>
        </w:rPr>
        <w:t>ł</w:t>
      </w:r>
      <w:r w:rsidRPr="005B3277">
        <w:rPr>
          <w:rFonts w:ascii="Aptos" w:hAnsi="Aptos"/>
        </w:rPr>
        <w:t>awi</w:t>
      </w:r>
      <w:r w:rsidRPr="005B3277">
        <w:rPr>
          <w:rFonts w:ascii="Aptos" w:hAnsi="Aptos" w:cs="Aptos"/>
        </w:rPr>
        <w:t>ł</w:t>
      </w:r>
      <w:r w:rsidRPr="005B3277">
        <w:rPr>
          <w:rFonts w:ascii="Aptos" w:hAnsi="Aptos"/>
        </w:rPr>
        <w:t xml:space="preserve"> i uzdrawia</w:t>
      </w:r>
      <w:r w:rsidRPr="005B3277">
        <w:rPr>
          <w:rFonts w:ascii="Aptos" w:hAnsi="Aptos" w:cs="Aptos"/>
        </w:rPr>
        <w:t>ł</w:t>
      </w:r>
      <w:r w:rsidRPr="005B3277">
        <w:rPr>
          <w:rFonts w:ascii="Aptos" w:hAnsi="Aptos"/>
        </w:rPr>
        <w:t xml:space="preserve"> tych, którzy przychodzili do Niego, gdy był tu na ziemi.</w:t>
      </w:r>
    </w:p>
    <w:p w14:paraId="01178049" w14:textId="77777777" w:rsidR="00CE310F" w:rsidRPr="005B3277" w:rsidRDefault="00CE310F" w:rsidP="005B3277">
      <w:pPr>
        <w:jc w:val="both"/>
        <w:rPr>
          <w:rFonts w:ascii="Aptos" w:hAnsi="Aptos"/>
        </w:rPr>
      </w:pPr>
      <w:r w:rsidRPr="005B3277">
        <w:rPr>
          <w:rFonts w:ascii="Aptos" w:hAnsi="Aptos"/>
        </w:rPr>
        <w:t xml:space="preserve">Jedna z kobiet przemówiła do niej: „Drogie dziecko, czy znalazłaś Jezusa?”. Gdy </w:t>
      </w:r>
      <w:proofErr w:type="spellStart"/>
      <w:r w:rsidRPr="005B3277">
        <w:rPr>
          <w:rFonts w:ascii="Aptos" w:hAnsi="Aptos"/>
        </w:rPr>
        <w:t>Ellen</w:t>
      </w:r>
      <w:proofErr w:type="spellEnd"/>
      <w:r w:rsidRPr="005B3277">
        <w:rPr>
          <w:rFonts w:ascii="Aptos" w:hAnsi="Aptos"/>
        </w:rPr>
        <w:t xml:space="preserve"> odwróciła się, by powiedzieć „Tak”, kobieta wykrzyknęła: „Rzeczywiście, że tak. Jego pokój jest z tobą. Widzę to na twojej twarzy”.</w:t>
      </w:r>
    </w:p>
    <w:p w14:paraId="7DA121D2" w14:textId="77777777" w:rsidR="00CE310F" w:rsidRPr="005B3277" w:rsidRDefault="00CE310F" w:rsidP="005B3277">
      <w:pPr>
        <w:jc w:val="both"/>
        <w:rPr>
          <w:rFonts w:ascii="Aptos" w:hAnsi="Aptos"/>
        </w:rPr>
      </w:pPr>
      <w:r w:rsidRPr="005B3277">
        <w:rPr>
          <w:rFonts w:ascii="Aptos" w:hAnsi="Aptos"/>
        </w:rPr>
        <w:t xml:space="preserve">W tym czasie </w:t>
      </w:r>
      <w:proofErr w:type="spellStart"/>
      <w:r w:rsidRPr="005B3277">
        <w:rPr>
          <w:rFonts w:ascii="Aptos" w:hAnsi="Aptos"/>
        </w:rPr>
        <w:t>Ellen</w:t>
      </w:r>
      <w:proofErr w:type="spellEnd"/>
      <w:r w:rsidRPr="005B3277">
        <w:rPr>
          <w:rFonts w:ascii="Aptos" w:hAnsi="Aptos"/>
        </w:rPr>
        <w:t xml:space="preserve"> przechodziła obok namiotu na polu kempingowym i zobaczyła małą dziewczynkę, która wydawała się bardzo zmartwiona czymś. Trzymała w ramionach małą parasolkę. Jej twarz była blada, gdy mocno trzymała swój skarb. Kilka razy próbowała go odłożyć, a potem znów go przytulała. Po kilku minutach dziecko zawołało: „Kochany Jezu, chcę Cię kochać i iść do nieba! Zabierz moje grzechy! Oddaję się Tobie, z parasolką i wszystkim”. Po czym, płacząc, rzuciła się w ramiona matki. „Mamo” – powiedziała – „jestem taka szczęśliwa, bo Jezus mnie kocha, a ja kocham Go bardziej niż moją parasolkę czy cokolwiek innego”.</w:t>
      </w:r>
    </w:p>
    <w:p w14:paraId="299B6310" w14:textId="77777777" w:rsidR="00CE310F" w:rsidRPr="005B3277" w:rsidRDefault="00CE310F" w:rsidP="005B3277">
      <w:pPr>
        <w:jc w:val="both"/>
        <w:rPr>
          <w:rFonts w:ascii="Aptos" w:hAnsi="Aptos"/>
        </w:rPr>
      </w:pPr>
      <w:r w:rsidRPr="005B3277">
        <w:rPr>
          <w:rFonts w:ascii="Aptos" w:hAnsi="Aptos"/>
        </w:rPr>
        <w:t xml:space="preserve">Jej twarz promieniała szczęściem, gdy uśmiechała się do otaczających ją osób. Wtedy matka ze łzami w oczach wyjaśniła, że </w:t>
      </w:r>
      <w:r w:rsidRPr="005B3277">
        <w:rPr>
          <w:rFonts w:ascii="Arial" w:hAnsi="Arial" w:cs="Arial"/>
        </w:rPr>
        <w:t>​​</w:t>
      </w:r>
      <w:r w:rsidRPr="005B3277">
        <w:rPr>
          <w:rFonts w:ascii="Aptos" w:hAnsi="Aptos"/>
        </w:rPr>
        <w:t>jej c</w:t>
      </w:r>
      <w:r w:rsidRPr="005B3277">
        <w:rPr>
          <w:rFonts w:ascii="Aptos" w:hAnsi="Aptos" w:cs="Aptos"/>
        </w:rPr>
        <w:t>ó</w:t>
      </w:r>
      <w:r w:rsidRPr="005B3277">
        <w:rPr>
          <w:rFonts w:ascii="Aptos" w:hAnsi="Aptos"/>
        </w:rPr>
        <w:t>reczka niedawno dosta</w:t>
      </w:r>
      <w:r w:rsidRPr="005B3277">
        <w:rPr>
          <w:rFonts w:ascii="Aptos" w:hAnsi="Aptos" w:cs="Aptos"/>
        </w:rPr>
        <w:t>ł</w:t>
      </w:r>
      <w:r w:rsidRPr="005B3277">
        <w:rPr>
          <w:rFonts w:ascii="Aptos" w:hAnsi="Aptos"/>
        </w:rPr>
        <w:t xml:space="preserve">a parasol w prezencie. Idąc przez pole namiotowe, </w:t>
      </w:r>
      <w:proofErr w:type="spellStart"/>
      <w:r w:rsidRPr="005B3277">
        <w:rPr>
          <w:rFonts w:ascii="Aptos" w:hAnsi="Aptos"/>
        </w:rPr>
        <w:t>Ellen</w:t>
      </w:r>
      <w:proofErr w:type="spellEnd"/>
      <w:r w:rsidRPr="005B3277">
        <w:rPr>
          <w:rFonts w:ascii="Aptos" w:hAnsi="Aptos"/>
        </w:rPr>
        <w:t xml:space="preserve"> powiedziała sobie: „Jak trudno porzucić parasol! A jednak Jezus porzucił niebo dla nas i stał się ubogi, abyśmy my, przez Jego ubóstwo i cierpienie, mogli posiąść niebiańskie bogactwa”. Wkrótce po powrocie ze spotkania obozowego poprosiła o chrzest i przyjęła go w Kościele Metodystycznym, do którego należeli jej rodzice. Przywódcy Kościoła namawiali ją do pokropienia, ale ona czuła, że </w:t>
      </w:r>
      <w:r w:rsidRPr="005B3277">
        <w:rPr>
          <w:rFonts w:ascii="Arial" w:hAnsi="Arial" w:cs="Arial"/>
        </w:rPr>
        <w:t>​​</w:t>
      </w:r>
      <w:r w:rsidRPr="005B3277">
        <w:rPr>
          <w:rFonts w:ascii="Aptos" w:hAnsi="Aptos"/>
        </w:rPr>
        <w:t>pragnie zosta</w:t>
      </w:r>
      <w:r w:rsidRPr="005B3277">
        <w:rPr>
          <w:rFonts w:ascii="Aptos" w:hAnsi="Aptos" w:cs="Aptos"/>
        </w:rPr>
        <w:t>ć</w:t>
      </w:r>
      <w:r w:rsidRPr="005B3277">
        <w:rPr>
          <w:rFonts w:ascii="Aptos" w:hAnsi="Aptos"/>
        </w:rPr>
        <w:t xml:space="preserve"> ochrzczona tak, jak jej Zbawiciel </w:t>
      </w:r>
      <w:r w:rsidRPr="005B3277">
        <w:rPr>
          <w:rFonts w:ascii="Aptos" w:hAnsi="Aptos" w:cs="Aptos"/>
        </w:rPr>
        <w:t>–</w:t>
      </w:r>
      <w:r w:rsidRPr="005B3277">
        <w:rPr>
          <w:rFonts w:ascii="Aptos" w:hAnsi="Aptos"/>
        </w:rPr>
        <w:t xml:space="preserve"> przez zanurzenie.</w:t>
      </w:r>
    </w:p>
    <w:p w14:paraId="49341FE0" w14:textId="77777777" w:rsidR="00CE310F" w:rsidRPr="005B3277" w:rsidRDefault="00CE310F" w:rsidP="005B3277">
      <w:pPr>
        <w:jc w:val="both"/>
        <w:rPr>
          <w:rFonts w:ascii="Aptos" w:hAnsi="Aptos"/>
        </w:rPr>
      </w:pPr>
      <w:r w:rsidRPr="005B3277">
        <w:rPr>
          <w:rFonts w:ascii="Aptos" w:hAnsi="Aptos"/>
        </w:rPr>
        <w:t xml:space="preserve">Chociaż dzień wyznaczony na chrzest był wietrzny, a fale oceanu rozbijały się o brzeg, serce </w:t>
      </w:r>
      <w:proofErr w:type="spellStart"/>
      <w:r w:rsidRPr="005B3277">
        <w:rPr>
          <w:rFonts w:ascii="Aptos" w:hAnsi="Aptos"/>
        </w:rPr>
        <w:t>Ellen</w:t>
      </w:r>
      <w:proofErr w:type="spellEnd"/>
      <w:r w:rsidRPr="005B3277">
        <w:rPr>
          <w:rFonts w:ascii="Aptos" w:hAnsi="Aptos"/>
        </w:rPr>
        <w:t xml:space="preserve"> było radosne – radosne, że może nieść swój krzyż dla Mistrza. Jej pokój był jak rzeka. Rozpoczynała nowe życie, które miało być życiem służby dla Zbawiciela. . . .</w:t>
      </w:r>
    </w:p>
    <w:p w14:paraId="6FB79DA7" w14:textId="77777777" w:rsidR="00CE310F" w:rsidRPr="005B3277" w:rsidRDefault="00CE310F" w:rsidP="005B3277">
      <w:pPr>
        <w:jc w:val="both"/>
        <w:rPr>
          <w:rFonts w:ascii="Aptos" w:hAnsi="Aptos"/>
        </w:rPr>
      </w:pPr>
      <w:r w:rsidRPr="005B3277">
        <w:rPr>
          <w:rFonts w:ascii="Aptos" w:hAnsi="Aptos"/>
        </w:rPr>
        <w:t>_____________</w:t>
      </w:r>
    </w:p>
    <w:p w14:paraId="7228023B" w14:textId="77777777" w:rsidR="00CE310F" w:rsidRPr="005B3277" w:rsidRDefault="00CE310F" w:rsidP="005B3277">
      <w:pPr>
        <w:jc w:val="both"/>
        <w:rPr>
          <w:rFonts w:ascii="Aptos" w:hAnsi="Aptos"/>
        </w:rPr>
      </w:pPr>
      <w:r w:rsidRPr="005B3277">
        <w:rPr>
          <w:rFonts w:ascii="Aptos" w:hAnsi="Aptos"/>
        </w:rPr>
        <w:t xml:space="preserve">Ta historia pojawia się w książce </w:t>
      </w:r>
      <w:proofErr w:type="spellStart"/>
      <w:r w:rsidRPr="005B3277">
        <w:rPr>
          <w:rFonts w:ascii="Aptos" w:hAnsi="Aptos"/>
        </w:rPr>
        <w:t>Ruth</w:t>
      </w:r>
      <w:proofErr w:type="spellEnd"/>
      <w:r w:rsidRPr="005B3277">
        <w:rPr>
          <w:rFonts w:ascii="Aptos" w:hAnsi="Aptos"/>
        </w:rPr>
        <w:t xml:space="preserve"> Wheeler pt. „His Messenger”, zbiorze prawdziwych historii zaczerpniętych z książek, listów i artykułów </w:t>
      </w:r>
      <w:proofErr w:type="spellStart"/>
      <w:r w:rsidRPr="005B3277">
        <w:rPr>
          <w:rFonts w:ascii="Aptos" w:hAnsi="Aptos"/>
        </w:rPr>
        <w:t>Ellen</w:t>
      </w:r>
      <w:proofErr w:type="spellEnd"/>
      <w:r w:rsidRPr="005B3277">
        <w:rPr>
          <w:rFonts w:ascii="Aptos" w:hAnsi="Aptos"/>
        </w:rPr>
        <w:t xml:space="preserve"> White. Została ona opublikowana przez </w:t>
      </w:r>
      <w:proofErr w:type="spellStart"/>
      <w:r w:rsidRPr="005B3277">
        <w:rPr>
          <w:rFonts w:ascii="Aptos" w:hAnsi="Aptos"/>
        </w:rPr>
        <w:t>Review</w:t>
      </w:r>
      <w:proofErr w:type="spellEnd"/>
      <w:r w:rsidRPr="005B3277">
        <w:rPr>
          <w:rFonts w:ascii="Aptos" w:hAnsi="Aptos"/>
        </w:rPr>
        <w:t xml:space="preserve"> and Herald Publishing </w:t>
      </w:r>
      <w:proofErr w:type="spellStart"/>
      <w:r w:rsidRPr="005B3277">
        <w:rPr>
          <w:rFonts w:ascii="Aptos" w:hAnsi="Aptos"/>
        </w:rPr>
        <w:t>Association</w:t>
      </w:r>
      <w:proofErr w:type="spellEnd"/>
      <w:r w:rsidRPr="005B3277">
        <w:rPr>
          <w:rFonts w:ascii="Aptos" w:hAnsi="Aptos"/>
        </w:rPr>
        <w:t xml:space="preserve"> w 1939 roku.</w:t>
      </w:r>
    </w:p>
    <w:p w14:paraId="4C2C8D77" w14:textId="77777777" w:rsidR="00A15019" w:rsidRPr="005B3277" w:rsidRDefault="00A15019" w:rsidP="005B3277">
      <w:pPr>
        <w:spacing w:after="0" w:line="240" w:lineRule="auto"/>
        <w:jc w:val="both"/>
        <w:rPr>
          <w:rFonts w:ascii="Aptos" w:eastAsia="Times New Roman" w:hAnsi="Aptos"/>
          <w:b/>
          <w:bCs/>
        </w:rPr>
      </w:pPr>
    </w:p>
    <w:p w14:paraId="00A565B2" w14:textId="75760862" w:rsidR="00CE310F" w:rsidRPr="005B3277" w:rsidRDefault="001E4839" w:rsidP="005B3277">
      <w:pPr>
        <w:spacing w:after="0" w:line="240" w:lineRule="auto"/>
        <w:jc w:val="center"/>
        <w:rPr>
          <w:rFonts w:ascii="Aptos" w:eastAsia="Times New Roman" w:hAnsi="Aptos"/>
        </w:rPr>
      </w:pPr>
      <w:r w:rsidRPr="005B3277">
        <w:rPr>
          <w:rFonts w:ascii="Aptos" w:eastAsia="Times New Roman" w:hAnsi="Aptos"/>
          <w:b/>
          <w:bCs/>
        </w:rPr>
        <w:t>Ad</w:t>
      </w:r>
      <w:r w:rsidR="00AD034B" w:rsidRPr="005B3277">
        <w:rPr>
          <w:rFonts w:ascii="Aptos" w:eastAsia="Times New Roman" w:hAnsi="Aptos"/>
          <w:b/>
          <w:bCs/>
        </w:rPr>
        <w:t xml:space="preserve">. </w:t>
      </w:r>
      <w:r w:rsidRPr="005B3277">
        <w:rPr>
          <w:rFonts w:ascii="Aptos" w:eastAsia="Times New Roman" w:hAnsi="Aptos"/>
          <w:b/>
          <w:bCs/>
        </w:rPr>
        <w:t>4</w:t>
      </w:r>
    </w:p>
    <w:p w14:paraId="4AC53B76" w14:textId="226401E3" w:rsidR="00CE310F" w:rsidRPr="005B3277" w:rsidRDefault="001E4839" w:rsidP="005B3277">
      <w:pPr>
        <w:spacing w:after="0" w:line="240" w:lineRule="auto"/>
        <w:jc w:val="center"/>
        <w:rPr>
          <w:rFonts w:ascii="Aptos" w:eastAsia="Times New Roman" w:hAnsi="Aptos"/>
          <w:b/>
          <w:bCs/>
        </w:rPr>
      </w:pPr>
      <w:r w:rsidRPr="005B3277">
        <w:rPr>
          <w:rFonts w:ascii="Aptos" w:eastAsia="Times New Roman" w:hAnsi="Aptos"/>
          <w:b/>
          <w:bCs/>
        </w:rPr>
        <w:t>PROPOZYCJA KAZANIA</w:t>
      </w:r>
    </w:p>
    <w:p w14:paraId="567267FF" w14:textId="3451C000" w:rsidR="004B0284" w:rsidRDefault="004B0284" w:rsidP="005B3277">
      <w:pPr>
        <w:jc w:val="center"/>
        <w:rPr>
          <w:rFonts w:ascii="Aptos" w:hAnsi="Aptos"/>
        </w:rPr>
      </w:pPr>
      <w:r w:rsidRPr="005B3277">
        <w:rPr>
          <w:rFonts w:ascii="Aptos" w:hAnsi="Aptos"/>
        </w:rPr>
        <w:t xml:space="preserve">Ted </w:t>
      </w:r>
      <w:proofErr w:type="spellStart"/>
      <w:r w:rsidRPr="005B3277">
        <w:rPr>
          <w:rFonts w:ascii="Aptos" w:hAnsi="Aptos"/>
        </w:rPr>
        <w:t>Levterov</w:t>
      </w:r>
      <w:proofErr w:type="spellEnd"/>
      <w:r w:rsidR="00E70B38" w:rsidRPr="005B3277">
        <w:rPr>
          <w:rStyle w:val="Odwoanieprzypisukocowego"/>
          <w:rFonts w:ascii="Aptos" w:hAnsi="Aptos"/>
        </w:rPr>
        <w:endnoteReference w:id="1"/>
      </w:r>
    </w:p>
    <w:p w14:paraId="0E4AE656" w14:textId="77777777" w:rsidR="005B3277" w:rsidRPr="005B3277" w:rsidRDefault="005B3277" w:rsidP="005B3277">
      <w:pPr>
        <w:jc w:val="center"/>
        <w:rPr>
          <w:rFonts w:ascii="Aptos" w:hAnsi="Aptos"/>
        </w:rPr>
      </w:pPr>
    </w:p>
    <w:p w14:paraId="43120C22" w14:textId="27095EC0" w:rsidR="00CF679C" w:rsidRPr="005B3277" w:rsidRDefault="00CF679C" w:rsidP="005B3277">
      <w:pPr>
        <w:jc w:val="both"/>
        <w:rPr>
          <w:rFonts w:ascii="Aptos" w:hAnsi="Aptos"/>
          <w:b/>
          <w:bCs/>
        </w:rPr>
      </w:pPr>
      <w:r w:rsidRPr="005B3277">
        <w:rPr>
          <w:rFonts w:ascii="Aptos" w:hAnsi="Aptos"/>
          <w:b/>
          <w:bCs/>
        </w:rPr>
        <w:t xml:space="preserve">„Jeszcze nie” i „teraz”: </w:t>
      </w:r>
      <w:proofErr w:type="spellStart"/>
      <w:r w:rsidRPr="005B3277">
        <w:rPr>
          <w:rFonts w:ascii="Aptos" w:hAnsi="Aptos"/>
          <w:b/>
          <w:bCs/>
        </w:rPr>
        <w:t>Ellen</w:t>
      </w:r>
      <w:proofErr w:type="spellEnd"/>
      <w:r w:rsidRPr="005B3277">
        <w:rPr>
          <w:rFonts w:ascii="Aptos" w:hAnsi="Aptos"/>
          <w:b/>
          <w:bCs/>
        </w:rPr>
        <w:t xml:space="preserve"> White i realność Królestwa Bożego</w:t>
      </w:r>
    </w:p>
    <w:p w14:paraId="34FF4BAF" w14:textId="19BD1554" w:rsidR="00CF679C" w:rsidRPr="005B3277" w:rsidRDefault="00CF679C" w:rsidP="005B3277">
      <w:pPr>
        <w:jc w:val="both"/>
        <w:rPr>
          <w:rFonts w:ascii="Aptos" w:hAnsi="Aptos"/>
        </w:rPr>
      </w:pPr>
      <w:r w:rsidRPr="005B3277">
        <w:rPr>
          <w:rFonts w:ascii="Aptos" w:hAnsi="Aptos"/>
        </w:rPr>
        <w:t>Adwentyzm zrodził się z głębokiego pragnienia</w:t>
      </w:r>
      <w:r w:rsidR="00280EEF" w:rsidRPr="005B3277">
        <w:rPr>
          <w:rFonts w:ascii="Aptos" w:hAnsi="Aptos"/>
        </w:rPr>
        <w:t xml:space="preserve"> i</w:t>
      </w:r>
      <w:r w:rsidRPr="005B3277">
        <w:rPr>
          <w:rFonts w:ascii="Aptos" w:hAnsi="Aptos"/>
        </w:rPr>
        <w:t xml:space="preserve"> żarliwego oczekiwania na </w:t>
      </w:r>
      <w:r w:rsidR="00280EEF" w:rsidRPr="005B3277">
        <w:rPr>
          <w:rFonts w:ascii="Aptos" w:hAnsi="Aptos"/>
        </w:rPr>
        <w:t>powtórne</w:t>
      </w:r>
      <w:r w:rsidRPr="005B3277">
        <w:rPr>
          <w:rFonts w:ascii="Aptos" w:hAnsi="Aptos"/>
        </w:rPr>
        <w:t xml:space="preserve"> </w:t>
      </w:r>
      <w:r w:rsidR="00280EEF" w:rsidRPr="005B3277">
        <w:rPr>
          <w:rFonts w:ascii="Aptos" w:hAnsi="Aptos"/>
        </w:rPr>
        <w:t>p</w:t>
      </w:r>
      <w:r w:rsidRPr="005B3277">
        <w:rPr>
          <w:rFonts w:ascii="Aptos" w:hAnsi="Aptos"/>
        </w:rPr>
        <w:t>rzyjście</w:t>
      </w:r>
      <w:r w:rsidR="00280EEF" w:rsidRPr="005B3277">
        <w:rPr>
          <w:rFonts w:ascii="Aptos" w:hAnsi="Aptos"/>
        </w:rPr>
        <w:t xml:space="preserve"> Pana</w:t>
      </w:r>
      <w:r w:rsidRPr="005B3277">
        <w:rPr>
          <w:rFonts w:ascii="Aptos" w:hAnsi="Aptos"/>
        </w:rPr>
        <w:t xml:space="preserve"> Jezusa. Pierwsi adwentyści pragnęli żyć wiecznie z Chrystusem w </w:t>
      </w:r>
      <w:r w:rsidR="00A545A6" w:rsidRPr="005B3277">
        <w:rPr>
          <w:rFonts w:ascii="Aptos" w:hAnsi="Aptos"/>
        </w:rPr>
        <w:t xml:space="preserve">przygotowanym dla nich przez Niego </w:t>
      </w:r>
      <w:r w:rsidRPr="005B3277">
        <w:rPr>
          <w:rFonts w:ascii="Aptos" w:hAnsi="Aptos"/>
        </w:rPr>
        <w:t>domu</w:t>
      </w:r>
      <w:r w:rsidR="00A545A6" w:rsidRPr="005B3277">
        <w:rPr>
          <w:rFonts w:ascii="Aptos" w:hAnsi="Aptos"/>
        </w:rPr>
        <w:t xml:space="preserve">, </w:t>
      </w:r>
      <w:r w:rsidR="006F244C" w:rsidRPr="005B3277">
        <w:rPr>
          <w:rFonts w:ascii="Aptos" w:hAnsi="Aptos"/>
        </w:rPr>
        <w:t>zgodnie z obietnicą:</w:t>
      </w:r>
    </w:p>
    <w:p w14:paraId="410740E1" w14:textId="3B89A291" w:rsidR="00CF679C" w:rsidRPr="005B3277" w:rsidRDefault="00CF679C" w:rsidP="005B3277">
      <w:pPr>
        <w:jc w:val="both"/>
        <w:rPr>
          <w:rFonts w:ascii="Aptos" w:hAnsi="Aptos"/>
        </w:rPr>
      </w:pPr>
      <w:r w:rsidRPr="005B3277">
        <w:rPr>
          <w:rFonts w:ascii="Aptos" w:hAnsi="Aptos"/>
        </w:rPr>
        <w:t xml:space="preserve">„Niech się nie trwoży serce wasze. Wierzcie w Boga i we Mnie wierzcie! W domu Ojca mego jest </w:t>
      </w:r>
      <w:r w:rsidR="006F244C" w:rsidRPr="005B3277">
        <w:rPr>
          <w:rFonts w:ascii="Aptos" w:hAnsi="Aptos"/>
        </w:rPr>
        <w:t xml:space="preserve">wiele </w:t>
      </w:r>
      <w:r w:rsidRPr="005B3277">
        <w:rPr>
          <w:rFonts w:ascii="Aptos" w:hAnsi="Aptos"/>
        </w:rPr>
        <w:t xml:space="preserve">mieszkań. Gdyby tak nie było, </w:t>
      </w:r>
      <w:r w:rsidR="00FF224D" w:rsidRPr="005B3277">
        <w:rPr>
          <w:rFonts w:ascii="Aptos" w:hAnsi="Aptos"/>
        </w:rPr>
        <w:t>byłb</w:t>
      </w:r>
      <w:r w:rsidRPr="005B3277">
        <w:rPr>
          <w:rFonts w:ascii="Aptos" w:hAnsi="Aptos"/>
        </w:rPr>
        <w:t>ym wam powiedział</w:t>
      </w:r>
      <w:r w:rsidR="00FF224D" w:rsidRPr="005B3277">
        <w:rPr>
          <w:rFonts w:ascii="Aptos" w:hAnsi="Aptos"/>
        </w:rPr>
        <w:t xml:space="preserve">. </w:t>
      </w:r>
      <w:r w:rsidR="00F91ADA" w:rsidRPr="005B3277">
        <w:rPr>
          <w:rFonts w:ascii="Aptos" w:hAnsi="Aptos"/>
        </w:rPr>
        <w:t>I</w:t>
      </w:r>
      <w:r w:rsidRPr="005B3277">
        <w:rPr>
          <w:rFonts w:ascii="Aptos" w:hAnsi="Aptos"/>
        </w:rPr>
        <w:t>dę przygotować wam miejsce</w:t>
      </w:r>
      <w:r w:rsidR="00F91ADA" w:rsidRPr="005B3277">
        <w:rPr>
          <w:rFonts w:ascii="Aptos" w:hAnsi="Aptos"/>
        </w:rPr>
        <w:t>.</w:t>
      </w:r>
      <w:r w:rsidRPr="005B3277">
        <w:rPr>
          <w:rFonts w:ascii="Aptos" w:hAnsi="Aptos"/>
        </w:rPr>
        <w:t xml:space="preserve"> A jeśli pójdę i przygotuję wam miejsce, przyjdę znowu i zabiorę was do siebie, abyście gdzie Ja jestem, i wy byli” (J 14,1–3).</w:t>
      </w:r>
    </w:p>
    <w:p w14:paraId="4E50DC71" w14:textId="68BD7D3A" w:rsidR="00CF679C" w:rsidRPr="005B3277" w:rsidRDefault="00CF679C" w:rsidP="005B3277">
      <w:pPr>
        <w:jc w:val="both"/>
        <w:rPr>
          <w:rFonts w:ascii="Aptos" w:hAnsi="Aptos"/>
        </w:rPr>
      </w:pPr>
      <w:r w:rsidRPr="005B3277">
        <w:rPr>
          <w:rFonts w:ascii="Aptos" w:hAnsi="Aptos"/>
        </w:rPr>
        <w:t xml:space="preserve">Historia zaczyna się od rolnika o imieniu William Miller. </w:t>
      </w:r>
      <w:r w:rsidR="000229A6" w:rsidRPr="005B3277">
        <w:rPr>
          <w:rFonts w:ascii="Aptos" w:hAnsi="Aptos"/>
        </w:rPr>
        <w:t xml:space="preserve">Będąc świadkiem wielu </w:t>
      </w:r>
      <w:r w:rsidRPr="005B3277">
        <w:rPr>
          <w:rFonts w:ascii="Aptos" w:hAnsi="Aptos"/>
        </w:rPr>
        <w:t>śmierci na polu bitwy podczas wojny w 1812 roku Miller zaczął zmagać się z najgłębszymi pytaniami życiowymi. Poszukiwanie sensu zaprowadziło go z powrotem do Biblii. Zanurzając się w Piśmie Świętym, odżyła jego wiara w Boga. Słowo Boże ma przemieniającą moc! Budzi i odnawia ludzkie serce. Miller doświadczył właśnie takiego duchowego odnowienia. „W Jezusie” – napisał – „znalazłem Przyjaciela, a Biblia stała się moją rozkoszą”.</w:t>
      </w:r>
    </w:p>
    <w:p w14:paraId="0F25B9B0" w14:textId="7695C132" w:rsidR="00CF679C" w:rsidRPr="005B3277" w:rsidRDefault="00CF679C" w:rsidP="005B3277">
      <w:pPr>
        <w:jc w:val="both"/>
        <w:rPr>
          <w:rFonts w:ascii="Aptos" w:hAnsi="Aptos"/>
        </w:rPr>
      </w:pPr>
      <w:r w:rsidRPr="005B3277">
        <w:rPr>
          <w:rFonts w:ascii="Aptos" w:hAnsi="Aptos"/>
        </w:rPr>
        <w:t xml:space="preserve">Będąc człowiekiem logiki i rozumu, Miller rozpoczął staranne, systematyczne studiowanie Biblii, które trwało piętnaście lat, od 1816 do 1831 roku. Jego cel był jasny: wykazać, że Pismo Święte jest zarówno racjonalne, jak i natchnione przez Boga. Kiedy dotarł do Księgi Daniela 8:14 – „Aż do dwóch tysięcy trzystu dni, a świątynia zostanie oczyszczona” – uwierzył, że dokonał fascynującego odkrycia. Doszedł do wniosku, że to proroctwo zapowiada rychły powrót Chrystusa, który oczyści ziemię i ustanowi swoje królestwo. Chociaż Miller nigdy nie wyznaczył konkretnej daty, jego zwolennicy namawiali go do zawężenia ram czasowych, co doprowadziło </w:t>
      </w:r>
      <w:r w:rsidR="00F91ADA" w:rsidRPr="005B3277">
        <w:rPr>
          <w:rFonts w:ascii="Aptos" w:hAnsi="Aptos"/>
        </w:rPr>
        <w:t>go</w:t>
      </w:r>
      <w:r w:rsidR="00B44B4C" w:rsidRPr="005B3277">
        <w:rPr>
          <w:rFonts w:ascii="Aptos" w:hAnsi="Aptos"/>
        </w:rPr>
        <w:t xml:space="preserve"> </w:t>
      </w:r>
      <w:r w:rsidRPr="005B3277">
        <w:rPr>
          <w:rFonts w:ascii="Aptos" w:hAnsi="Aptos"/>
        </w:rPr>
        <w:t xml:space="preserve">do przekonania, że </w:t>
      </w:r>
      <w:r w:rsidRPr="005B3277">
        <w:rPr>
          <w:rFonts w:ascii="Arial" w:hAnsi="Arial" w:cs="Arial"/>
        </w:rPr>
        <w:t>​​</w:t>
      </w:r>
      <w:r w:rsidRPr="005B3277">
        <w:rPr>
          <w:rFonts w:ascii="Aptos" w:hAnsi="Aptos"/>
        </w:rPr>
        <w:t>powr</w:t>
      </w:r>
      <w:r w:rsidRPr="005B3277">
        <w:rPr>
          <w:rFonts w:ascii="Aptos" w:hAnsi="Aptos" w:cs="Aptos"/>
        </w:rPr>
        <w:t>ó</w:t>
      </w:r>
      <w:r w:rsidRPr="005B3277">
        <w:rPr>
          <w:rFonts w:ascii="Aptos" w:hAnsi="Aptos"/>
        </w:rPr>
        <w:t>t Chrystusa nast</w:t>
      </w:r>
      <w:r w:rsidRPr="005B3277">
        <w:rPr>
          <w:rFonts w:ascii="Aptos" w:hAnsi="Aptos" w:cs="Aptos"/>
        </w:rPr>
        <w:t>ą</w:t>
      </w:r>
      <w:r w:rsidRPr="005B3277">
        <w:rPr>
          <w:rFonts w:ascii="Aptos" w:hAnsi="Aptos"/>
        </w:rPr>
        <w:t>pi mi</w:t>
      </w:r>
      <w:r w:rsidRPr="005B3277">
        <w:rPr>
          <w:rFonts w:ascii="Aptos" w:hAnsi="Aptos" w:cs="Aptos"/>
        </w:rPr>
        <w:t>ę</w:t>
      </w:r>
      <w:r w:rsidRPr="005B3277">
        <w:rPr>
          <w:rFonts w:ascii="Aptos" w:hAnsi="Aptos"/>
        </w:rPr>
        <w:t>dzy 1843 a 1844 rokiem. Nast</w:t>
      </w:r>
      <w:r w:rsidRPr="005B3277">
        <w:rPr>
          <w:rFonts w:ascii="Aptos" w:hAnsi="Aptos" w:cs="Aptos"/>
        </w:rPr>
        <w:t>ę</w:t>
      </w:r>
      <w:r w:rsidRPr="005B3277">
        <w:rPr>
          <w:rFonts w:ascii="Aptos" w:hAnsi="Aptos"/>
        </w:rPr>
        <w:t xml:space="preserve">pnie, na spotkaniu obozowym w Exeter w stanie New Hampshire, w sierpniu 1844 roku, kaznodzieja </w:t>
      </w:r>
      <w:proofErr w:type="spellStart"/>
      <w:r w:rsidRPr="005B3277">
        <w:rPr>
          <w:rFonts w:ascii="Aptos" w:hAnsi="Aptos"/>
        </w:rPr>
        <w:t>millerowski</w:t>
      </w:r>
      <w:proofErr w:type="spellEnd"/>
      <w:r w:rsidRPr="005B3277">
        <w:rPr>
          <w:rFonts w:ascii="Aptos" w:hAnsi="Aptos"/>
        </w:rPr>
        <w:t xml:space="preserve"> Samuel S. </w:t>
      </w:r>
      <w:proofErr w:type="spellStart"/>
      <w:r w:rsidRPr="005B3277">
        <w:rPr>
          <w:rFonts w:ascii="Aptos" w:hAnsi="Aptos"/>
        </w:rPr>
        <w:t>Snow</w:t>
      </w:r>
      <w:proofErr w:type="spellEnd"/>
      <w:r w:rsidRPr="005B3277">
        <w:rPr>
          <w:rFonts w:ascii="Aptos" w:hAnsi="Aptos"/>
        </w:rPr>
        <w:t xml:space="preserve"> zaproponowa</w:t>
      </w:r>
      <w:r w:rsidRPr="005B3277">
        <w:rPr>
          <w:rFonts w:ascii="Aptos" w:hAnsi="Aptos" w:cs="Aptos"/>
        </w:rPr>
        <w:t>ł</w:t>
      </w:r>
      <w:r w:rsidRPr="005B3277">
        <w:rPr>
          <w:rFonts w:ascii="Aptos" w:hAnsi="Aptos"/>
        </w:rPr>
        <w:t xml:space="preserve"> konkretn</w:t>
      </w:r>
      <w:r w:rsidRPr="005B3277">
        <w:rPr>
          <w:rFonts w:ascii="Aptos" w:hAnsi="Aptos" w:cs="Aptos"/>
        </w:rPr>
        <w:t>ą</w:t>
      </w:r>
      <w:r w:rsidRPr="005B3277">
        <w:rPr>
          <w:rFonts w:ascii="Aptos" w:hAnsi="Aptos"/>
        </w:rPr>
        <w:t xml:space="preserve"> dat</w:t>
      </w:r>
      <w:r w:rsidRPr="005B3277">
        <w:rPr>
          <w:rFonts w:ascii="Aptos" w:hAnsi="Aptos" w:cs="Aptos"/>
        </w:rPr>
        <w:t>ę</w:t>
      </w:r>
      <w:r w:rsidRPr="005B3277">
        <w:rPr>
          <w:rFonts w:ascii="Aptos" w:hAnsi="Aptos"/>
        </w:rPr>
        <w:t xml:space="preserve"> </w:t>
      </w:r>
      <w:r w:rsidRPr="005B3277">
        <w:rPr>
          <w:rFonts w:ascii="Aptos" w:hAnsi="Aptos" w:cs="Aptos"/>
        </w:rPr>
        <w:t>–</w:t>
      </w:r>
      <w:r w:rsidRPr="005B3277">
        <w:rPr>
          <w:rFonts w:ascii="Aptos" w:hAnsi="Aptos"/>
        </w:rPr>
        <w:t xml:space="preserve"> 22 pa</w:t>
      </w:r>
      <w:r w:rsidRPr="005B3277">
        <w:rPr>
          <w:rFonts w:ascii="Aptos" w:hAnsi="Aptos" w:cs="Aptos"/>
        </w:rPr>
        <w:t>ź</w:t>
      </w:r>
      <w:r w:rsidRPr="005B3277">
        <w:rPr>
          <w:rFonts w:ascii="Aptos" w:hAnsi="Aptos"/>
        </w:rPr>
        <w:t xml:space="preserve">dziernika 1844 roku </w:t>
      </w:r>
      <w:r w:rsidRPr="005B3277">
        <w:rPr>
          <w:rFonts w:ascii="Aptos" w:hAnsi="Aptos" w:cs="Aptos"/>
        </w:rPr>
        <w:t>–</w:t>
      </w:r>
      <w:r w:rsidRPr="005B3277">
        <w:rPr>
          <w:rFonts w:ascii="Aptos" w:hAnsi="Aptos"/>
        </w:rPr>
        <w:t xml:space="preserve"> w oparciu o typologi</w:t>
      </w:r>
      <w:r w:rsidRPr="005B3277">
        <w:rPr>
          <w:rFonts w:ascii="Aptos" w:hAnsi="Aptos" w:cs="Aptos"/>
        </w:rPr>
        <w:t>ę</w:t>
      </w:r>
      <w:r w:rsidRPr="005B3277">
        <w:rPr>
          <w:rFonts w:ascii="Aptos" w:hAnsi="Aptos"/>
        </w:rPr>
        <w:t xml:space="preserve"> Dnia Pojednania. Entuzjazm szybko si</w:t>
      </w:r>
      <w:r w:rsidRPr="005B3277">
        <w:rPr>
          <w:rFonts w:ascii="Aptos" w:hAnsi="Aptos" w:cs="Aptos"/>
        </w:rPr>
        <w:t>ę</w:t>
      </w:r>
      <w:r w:rsidRPr="005B3277">
        <w:rPr>
          <w:rFonts w:ascii="Aptos" w:hAnsi="Aptos"/>
        </w:rPr>
        <w:t xml:space="preserve"> rozprzestrzenia</w:t>
      </w:r>
      <w:r w:rsidRPr="005B3277">
        <w:rPr>
          <w:rFonts w:ascii="Aptos" w:hAnsi="Aptos" w:cs="Aptos"/>
        </w:rPr>
        <w:t>ł</w:t>
      </w:r>
      <w:r w:rsidRPr="005B3277">
        <w:rPr>
          <w:rFonts w:ascii="Aptos" w:hAnsi="Aptos"/>
        </w:rPr>
        <w:t>. Jezus mia</w:t>
      </w:r>
      <w:r w:rsidRPr="005B3277">
        <w:rPr>
          <w:rFonts w:ascii="Aptos" w:hAnsi="Aptos" w:cs="Aptos"/>
        </w:rPr>
        <w:t>ł</w:t>
      </w:r>
      <w:r w:rsidRPr="005B3277">
        <w:rPr>
          <w:rFonts w:ascii="Aptos" w:hAnsi="Aptos"/>
        </w:rPr>
        <w:t xml:space="preserve"> powr</w:t>
      </w:r>
      <w:r w:rsidRPr="005B3277">
        <w:rPr>
          <w:rFonts w:ascii="Aptos" w:hAnsi="Aptos" w:cs="Aptos"/>
        </w:rPr>
        <w:t>ó</w:t>
      </w:r>
      <w:r w:rsidRPr="005B3277">
        <w:rPr>
          <w:rFonts w:ascii="Aptos" w:hAnsi="Aptos"/>
        </w:rPr>
        <w:t>ci</w:t>
      </w:r>
      <w:r w:rsidRPr="005B3277">
        <w:rPr>
          <w:rFonts w:ascii="Aptos" w:hAnsi="Aptos" w:cs="Aptos"/>
        </w:rPr>
        <w:t>ć</w:t>
      </w:r>
      <w:r w:rsidRPr="005B3277">
        <w:rPr>
          <w:rFonts w:ascii="Aptos" w:hAnsi="Aptos"/>
        </w:rPr>
        <w:t xml:space="preserve"> za zaledwie kilka miesięcy! Jeden z artykułów w „The </w:t>
      </w:r>
      <w:proofErr w:type="spellStart"/>
      <w:r w:rsidRPr="005B3277">
        <w:rPr>
          <w:rFonts w:ascii="Aptos" w:hAnsi="Aptos"/>
        </w:rPr>
        <w:t>Midnight</w:t>
      </w:r>
      <w:proofErr w:type="spellEnd"/>
      <w:r w:rsidRPr="005B3277">
        <w:rPr>
          <w:rFonts w:ascii="Aptos" w:hAnsi="Aptos"/>
        </w:rPr>
        <w:t xml:space="preserve"> </w:t>
      </w:r>
      <w:proofErr w:type="spellStart"/>
      <w:r w:rsidRPr="005B3277">
        <w:rPr>
          <w:rFonts w:ascii="Aptos" w:hAnsi="Aptos"/>
        </w:rPr>
        <w:t>Cry</w:t>
      </w:r>
      <w:proofErr w:type="spellEnd"/>
      <w:r w:rsidRPr="005B3277">
        <w:rPr>
          <w:rFonts w:ascii="Aptos" w:hAnsi="Aptos"/>
        </w:rPr>
        <w:t>” oddaje elektryzujące poczucie pilności:</w:t>
      </w:r>
    </w:p>
    <w:p w14:paraId="35515839" w14:textId="77777777" w:rsidR="00CF679C" w:rsidRPr="005B3277" w:rsidRDefault="00CF679C" w:rsidP="005B3277">
      <w:pPr>
        <w:jc w:val="both"/>
        <w:rPr>
          <w:rFonts w:ascii="Aptos" w:hAnsi="Aptos"/>
        </w:rPr>
      </w:pPr>
      <w:r w:rsidRPr="005B3277">
        <w:rPr>
          <w:rFonts w:ascii="Aptos" w:hAnsi="Aptos"/>
        </w:rPr>
        <w:t xml:space="preserve">„Chwytam za pióro z uczuciami, jakich nigdy wcześniej nie doświadczyłem. Niewątpliwie, w mojej głowie, dziesiąty dzień siódmego miesiąca będzie świadkiem objawienia się naszego Pana Jezusa Chrystusa na obłokach nieba. Jesteśmy wtedy o kilka dni od tego wydarzenia. Straszna chwila dla tych, którzy nie są przygotowani, ale chwalebna dla tych, którzy są gotowi. Czuję, że składam ostatni apel, jaki kiedykolwiek wygłoszę za pośrednictwem prasy” (George </w:t>
      </w:r>
      <w:proofErr w:type="spellStart"/>
      <w:r w:rsidRPr="005B3277">
        <w:rPr>
          <w:rFonts w:ascii="Aptos" w:hAnsi="Aptos"/>
        </w:rPr>
        <w:t>Storrs</w:t>
      </w:r>
      <w:proofErr w:type="spellEnd"/>
      <w:r w:rsidRPr="005B3277">
        <w:rPr>
          <w:rFonts w:ascii="Aptos" w:hAnsi="Aptos"/>
        </w:rPr>
        <w:t xml:space="preserve">, „The </w:t>
      </w:r>
      <w:proofErr w:type="spellStart"/>
      <w:r w:rsidRPr="005B3277">
        <w:rPr>
          <w:rFonts w:ascii="Aptos" w:hAnsi="Aptos"/>
        </w:rPr>
        <w:t>Midnight</w:t>
      </w:r>
      <w:proofErr w:type="spellEnd"/>
      <w:r w:rsidRPr="005B3277">
        <w:rPr>
          <w:rFonts w:ascii="Aptos" w:hAnsi="Aptos"/>
        </w:rPr>
        <w:t xml:space="preserve"> </w:t>
      </w:r>
      <w:proofErr w:type="spellStart"/>
      <w:r w:rsidRPr="005B3277">
        <w:rPr>
          <w:rFonts w:ascii="Aptos" w:hAnsi="Aptos"/>
        </w:rPr>
        <w:t>Cry</w:t>
      </w:r>
      <w:proofErr w:type="spellEnd"/>
      <w:r w:rsidRPr="005B3277">
        <w:rPr>
          <w:rFonts w:ascii="Aptos" w:hAnsi="Aptos"/>
        </w:rPr>
        <w:t>”, 3 października 1844).</w:t>
      </w:r>
    </w:p>
    <w:p w14:paraId="0CB260E5" w14:textId="12A2D602" w:rsidR="00CF679C" w:rsidRPr="005B3277" w:rsidRDefault="00CF679C" w:rsidP="005B3277">
      <w:pPr>
        <w:jc w:val="both"/>
        <w:rPr>
          <w:rFonts w:ascii="Aptos" w:hAnsi="Aptos"/>
        </w:rPr>
      </w:pPr>
      <w:r w:rsidRPr="005B3277">
        <w:rPr>
          <w:rFonts w:ascii="Aptos" w:hAnsi="Aptos"/>
        </w:rPr>
        <w:t xml:space="preserve">Czasami zastanawiam się, czy utraciliśmy ten rodzaj namiętnego oczekiwania na </w:t>
      </w:r>
      <w:r w:rsidR="00B44B4C" w:rsidRPr="005B3277">
        <w:rPr>
          <w:rFonts w:ascii="Aptos" w:hAnsi="Aptos"/>
        </w:rPr>
        <w:t>powtórne p</w:t>
      </w:r>
      <w:r w:rsidRPr="005B3277">
        <w:rPr>
          <w:rFonts w:ascii="Aptos" w:hAnsi="Aptos"/>
        </w:rPr>
        <w:t>rzyjście</w:t>
      </w:r>
      <w:r w:rsidR="00B44B4C" w:rsidRPr="005B3277">
        <w:rPr>
          <w:rFonts w:ascii="Aptos" w:hAnsi="Aptos"/>
        </w:rPr>
        <w:t xml:space="preserve"> Jezusa</w:t>
      </w:r>
      <w:r w:rsidRPr="005B3277">
        <w:rPr>
          <w:rFonts w:ascii="Aptos" w:hAnsi="Aptos"/>
        </w:rPr>
        <w:t>? Kiedy jesteśmy podekscytowani czymś – sportem, książką, hobby – to wy</w:t>
      </w:r>
      <w:r w:rsidR="004759DB" w:rsidRPr="005B3277">
        <w:rPr>
          <w:rFonts w:ascii="Aptos" w:hAnsi="Aptos"/>
        </w:rPr>
        <w:t xml:space="preserve">rażamy </w:t>
      </w:r>
      <w:r w:rsidR="00BF47C4" w:rsidRPr="005B3277">
        <w:rPr>
          <w:rFonts w:ascii="Aptos" w:hAnsi="Aptos"/>
        </w:rPr>
        <w:t>swoje emocje</w:t>
      </w:r>
      <w:r w:rsidRPr="005B3277">
        <w:rPr>
          <w:rFonts w:ascii="Aptos" w:hAnsi="Aptos"/>
        </w:rPr>
        <w:t xml:space="preserve"> bez wysiłku. Tak samo było z wczesnymi wierzącymi w </w:t>
      </w:r>
      <w:r w:rsidR="00BF47C4" w:rsidRPr="005B3277">
        <w:rPr>
          <w:rFonts w:ascii="Aptos" w:hAnsi="Aptos"/>
        </w:rPr>
        <w:t>powtórny a</w:t>
      </w:r>
      <w:r w:rsidRPr="005B3277">
        <w:rPr>
          <w:rFonts w:ascii="Aptos" w:hAnsi="Aptos"/>
        </w:rPr>
        <w:t>dwen</w:t>
      </w:r>
      <w:r w:rsidR="00BF47C4" w:rsidRPr="005B3277">
        <w:rPr>
          <w:rFonts w:ascii="Aptos" w:hAnsi="Aptos"/>
        </w:rPr>
        <w:t>t</w:t>
      </w:r>
      <w:r w:rsidRPr="005B3277">
        <w:rPr>
          <w:rFonts w:ascii="Aptos" w:hAnsi="Aptos"/>
        </w:rPr>
        <w:t>. Nawet ostrożny William Miller napisał zaledwie dwa tygodnie przed 22 października:</w:t>
      </w:r>
    </w:p>
    <w:p w14:paraId="323BF108" w14:textId="51CD9E60" w:rsidR="00CF679C" w:rsidRPr="005B3277" w:rsidRDefault="00CF679C" w:rsidP="005B3277">
      <w:pPr>
        <w:jc w:val="both"/>
        <w:rPr>
          <w:rFonts w:ascii="Aptos" w:hAnsi="Aptos"/>
        </w:rPr>
      </w:pPr>
      <w:r w:rsidRPr="005B3277">
        <w:rPr>
          <w:rFonts w:ascii="Aptos" w:hAnsi="Aptos"/>
        </w:rPr>
        <w:t xml:space="preserve">„Drogi Bracie </w:t>
      </w:r>
      <w:proofErr w:type="spellStart"/>
      <w:r w:rsidRPr="005B3277">
        <w:rPr>
          <w:rFonts w:ascii="Aptos" w:hAnsi="Aptos"/>
        </w:rPr>
        <w:t>Himesie</w:t>
      </w:r>
      <w:proofErr w:type="spellEnd"/>
      <w:r w:rsidRPr="005B3277">
        <w:rPr>
          <w:rFonts w:ascii="Aptos" w:hAnsi="Aptos"/>
        </w:rPr>
        <w:t xml:space="preserve">: Widzę chwałę w siódmym miesiącu, jakiej nigdy wcześniej nie widziałem. . . . Jestem już prawie w domu. Chwała! Chwała! Chwała!!! . . . Moja dusza jest tak pełna, że </w:t>
      </w:r>
      <w:r w:rsidRPr="005B3277">
        <w:rPr>
          <w:rFonts w:ascii="Arial" w:hAnsi="Arial" w:cs="Arial"/>
        </w:rPr>
        <w:t>​​</w:t>
      </w:r>
      <w:r w:rsidRPr="005B3277">
        <w:rPr>
          <w:rFonts w:ascii="Aptos" w:hAnsi="Aptos"/>
        </w:rPr>
        <w:t>nie mog</w:t>
      </w:r>
      <w:r w:rsidRPr="005B3277">
        <w:rPr>
          <w:rFonts w:ascii="Aptos" w:hAnsi="Aptos" w:cs="Aptos"/>
        </w:rPr>
        <w:t>ę</w:t>
      </w:r>
      <w:r w:rsidRPr="005B3277">
        <w:rPr>
          <w:rFonts w:ascii="Aptos" w:hAnsi="Aptos"/>
        </w:rPr>
        <w:t xml:space="preserve"> pisa</w:t>
      </w:r>
      <w:r w:rsidRPr="005B3277">
        <w:rPr>
          <w:rFonts w:ascii="Aptos" w:hAnsi="Aptos" w:cs="Aptos"/>
        </w:rPr>
        <w:t>ć</w:t>
      </w:r>
      <w:r w:rsidRPr="005B3277">
        <w:rPr>
          <w:rFonts w:ascii="Aptos" w:hAnsi="Aptos"/>
        </w:rPr>
        <w:t>. . . . Moje w</w:t>
      </w:r>
      <w:r w:rsidRPr="005B3277">
        <w:rPr>
          <w:rFonts w:ascii="Aptos" w:hAnsi="Aptos" w:cs="Aptos"/>
        </w:rPr>
        <w:t>ą</w:t>
      </w:r>
      <w:r w:rsidRPr="005B3277">
        <w:rPr>
          <w:rFonts w:ascii="Aptos" w:hAnsi="Aptos"/>
        </w:rPr>
        <w:t>tpliwo</w:t>
      </w:r>
      <w:r w:rsidRPr="005B3277">
        <w:rPr>
          <w:rFonts w:ascii="Aptos" w:hAnsi="Aptos" w:cs="Aptos"/>
        </w:rPr>
        <w:t>ś</w:t>
      </w:r>
      <w:r w:rsidRPr="005B3277">
        <w:rPr>
          <w:rFonts w:ascii="Aptos" w:hAnsi="Aptos"/>
        </w:rPr>
        <w:t>ci, l</w:t>
      </w:r>
      <w:r w:rsidRPr="005B3277">
        <w:rPr>
          <w:rFonts w:ascii="Aptos" w:hAnsi="Aptos" w:cs="Aptos"/>
        </w:rPr>
        <w:t>ę</w:t>
      </w:r>
      <w:r w:rsidRPr="005B3277">
        <w:rPr>
          <w:rFonts w:ascii="Aptos" w:hAnsi="Aptos"/>
        </w:rPr>
        <w:t>ki i mrok znikn</w:t>
      </w:r>
      <w:r w:rsidRPr="005B3277">
        <w:rPr>
          <w:rFonts w:ascii="Aptos" w:hAnsi="Aptos" w:cs="Aptos"/>
        </w:rPr>
        <w:t>ęł</w:t>
      </w:r>
      <w:r w:rsidRPr="005B3277">
        <w:rPr>
          <w:rFonts w:ascii="Aptos" w:hAnsi="Aptos"/>
        </w:rPr>
        <w:t>y</w:t>
      </w:r>
      <w:r w:rsidR="005A5C7A" w:rsidRPr="005B3277">
        <w:rPr>
          <w:rFonts w:ascii="Aptos" w:hAnsi="Aptos"/>
        </w:rPr>
        <w:t>. . ..</w:t>
      </w:r>
      <w:r w:rsidRPr="005B3277">
        <w:rPr>
          <w:rFonts w:ascii="Aptos" w:hAnsi="Aptos"/>
        </w:rPr>
        <w:t xml:space="preserve"> Krzykn</w:t>
      </w:r>
      <w:r w:rsidRPr="005B3277">
        <w:rPr>
          <w:rFonts w:ascii="Aptos" w:hAnsi="Aptos" w:cs="Aptos"/>
        </w:rPr>
        <w:t>ę</w:t>
      </w:r>
      <w:r w:rsidRPr="005B3277">
        <w:rPr>
          <w:rFonts w:ascii="Aptos" w:hAnsi="Aptos"/>
        </w:rPr>
        <w:t xml:space="preserve">, gdy </w:t>
      </w:r>
      <w:r w:rsidR="005A5C7A" w:rsidRPr="005B3277">
        <w:rPr>
          <w:rFonts w:ascii="Aptos" w:hAnsi="Aptos"/>
        </w:rPr>
        <w:t>nadejdzie» Król</w:t>
      </w:r>
      <w:r w:rsidRPr="005B3277">
        <w:rPr>
          <w:rFonts w:ascii="Aptos" w:hAnsi="Aptos"/>
        </w:rPr>
        <w:t xml:space="preserve"> kr</w:t>
      </w:r>
      <w:r w:rsidRPr="005B3277">
        <w:rPr>
          <w:rFonts w:ascii="Aptos" w:hAnsi="Aptos" w:cs="Aptos"/>
        </w:rPr>
        <w:t>ó</w:t>
      </w:r>
      <w:r w:rsidRPr="005B3277">
        <w:rPr>
          <w:rFonts w:ascii="Aptos" w:hAnsi="Aptos"/>
        </w:rPr>
        <w:t>l</w:t>
      </w:r>
      <w:r w:rsidRPr="005B3277">
        <w:rPr>
          <w:rFonts w:ascii="Aptos" w:hAnsi="Aptos" w:cs="Aptos"/>
        </w:rPr>
        <w:t>ó</w:t>
      </w:r>
      <w:r w:rsidRPr="005B3277">
        <w:rPr>
          <w:rFonts w:ascii="Aptos" w:hAnsi="Aptos"/>
        </w:rPr>
        <w:t>w</w:t>
      </w:r>
      <w:r w:rsidRPr="005B3277">
        <w:rPr>
          <w:rFonts w:ascii="Aptos" w:hAnsi="Aptos" w:cs="Aptos"/>
        </w:rPr>
        <w:t>«”</w:t>
      </w:r>
    </w:p>
    <w:p w14:paraId="75C24DBE" w14:textId="77777777" w:rsidR="00EB7EA9" w:rsidRPr="005B3277" w:rsidRDefault="00CF679C" w:rsidP="005B3277">
      <w:pPr>
        <w:jc w:val="both"/>
        <w:rPr>
          <w:rFonts w:ascii="Aptos" w:hAnsi="Aptos"/>
          <w:lang w:val="en-US"/>
        </w:rPr>
      </w:pPr>
      <w:r w:rsidRPr="005B3277">
        <w:rPr>
          <w:rFonts w:ascii="Aptos" w:hAnsi="Aptos"/>
          <w:lang w:val="en-US"/>
        </w:rPr>
        <w:t xml:space="preserve">(William Miller, Midnight Cry, 12 </w:t>
      </w:r>
      <w:proofErr w:type="spellStart"/>
      <w:r w:rsidRPr="005B3277">
        <w:rPr>
          <w:rFonts w:ascii="Aptos" w:hAnsi="Aptos"/>
          <w:lang w:val="en-US"/>
        </w:rPr>
        <w:t>października</w:t>
      </w:r>
      <w:proofErr w:type="spellEnd"/>
      <w:r w:rsidRPr="005B3277">
        <w:rPr>
          <w:rFonts w:ascii="Aptos" w:hAnsi="Aptos"/>
          <w:lang w:val="en-US"/>
        </w:rPr>
        <w:t xml:space="preserve"> 1844).</w:t>
      </w:r>
    </w:p>
    <w:p w14:paraId="5F2501D9" w14:textId="6E622BAF" w:rsidR="008C1EAF" w:rsidRPr="005B3277" w:rsidRDefault="008C1EAF" w:rsidP="005B3277">
      <w:pPr>
        <w:jc w:val="both"/>
        <w:rPr>
          <w:rFonts w:ascii="Aptos" w:hAnsi="Aptos"/>
        </w:rPr>
      </w:pPr>
      <w:r w:rsidRPr="005B3277">
        <w:rPr>
          <w:rFonts w:ascii="Aptos" w:hAnsi="Aptos"/>
        </w:rPr>
        <w:t xml:space="preserve">A potem nadszedł 22 października 1844 roku. Z sercami pełnymi nadziei czekali i czekali, ale nie było śladu Jezusa. Minęło południe, potem zapadł zachód słońca. Nadeszła północ, ale Jezus się nie pojawił. To, co nastąpiło, stało się tym, co historycy nazywają dziś </w:t>
      </w:r>
      <w:r w:rsidR="005D1362" w:rsidRPr="005B3277">
        <w:rPr>
          <w:rFonts w:ascii="Aptos" w:hAnsi="Aptos"/>
        </w:rPr>
        <w:t>w</w:t>
      </w:r>
      <w:r w:rsidRPr="005B3277">
        <w:rPr>
          <w:rFonts w:ascii="Aptos" w:hAnsi="Aptos"/>
        </w:rPr>
        <w:t xml:space="preserve">ielkim </w:t>
      </w:r>
      <w:r w:rsidR="005D1362" w:rsidRPr="005B3277">
        <w:rPr>
          <w:rFonts w:ascii="Aptos" w:hAnsi="Aptos"/>
        </w:rPr>
        <w:t>r</w:t>
      </w:r>
      <w:r w:rsidRPr="005B3277">
        <w:rPr>
          <w:rFonts w:ascii="Aptos" w:hAnsi="Aptos"/>
        </w:rPr>
        <w:t>ozczarowaniem. Było to druzgocące doświadczenie, które wpłynęło na życie ludzi i ich duchowe przeznaczenie.</w:t>
      </w:r>
    </w:p>
    <w:p w14:paraId="29C4C078" w14:textId="77777777" w:rsidR="008C1EAF" w:rsidRPr="005B3277" w:rsidRDefault="008C1EAF" w:rsidP="005B3277">
      <w:pPr>
        <w:jc w:val="both"/>
        <w:rPr>
          <w:rFonts w:ascii="Aptos" w:hAnsi="Aptos"/>
        </w:rPr>
      </w:pPr>
      <w:proofErr w:type="spellStart"/>
      <w:r w:rsidRPr="005B3277">
        <w:rPr>
          <w:rFonts w:ascii="Aptos" w:hAnsi="Aptos"/>
        </w:rPr>
        <w:t>Hiram</w:t>
      </w:r>
      <w:proofErr w:type="spellEnd"/>
      <w:r w:rsidRPr="005B3277">
        <w:rPr>
          <w:rFonts w:ascii="Aptos" w:hAnsi="Aptos"/>
        </w:rPr>
        <w:t xml:space="preserve"> </w:t>
      </w:r>
      <w:proofErr w:type="spellStart"/>
      <w:r w:rsidRPr="005B3277">
        <w:rPr>
          <w:rFonts w:ascii="Aptos" w:hAnsi="Aptos"/>
        </w:rPr>
        <w:t>Edson</w:t>
      </w:r>
      <w:proofErr w:type="spellEnd"/>
      <w:r w:rsidRPr="005B3277">
        <w:rPr>
          <w:rFonts w:ascii="Aptos" w:hAnsi="Aptos"/>
        </w:rPr>
        <w:t xml:space="preserve"> później opisał to rozczarowanie:</w:t>
      </w:r>
    </w:p>
    <w:p w14:paraId="7C187EE0" w14:textId="5ABE5C69" w:rsidR="008C1EAF" w:rsidRPr="005B3277" w:rsidRDefault="008C1EAF" w:rsidP="005B3277">
      <w:pPr>
        <w:jc w:val="both"/>
        <w:rPr>
          <w:rFonts w:ascii="Aptos" w:hAnsi="Aptos"/>
        </w:rPr>
      </w:pPr>
      <w:r w:rsidRPr="005B3277">
        <w:rPr>
          <w:rFonts w:ascii="Aptos" w:hAnsi="Aptos"/>
        </w:rPr>
        <w:t xml:space="preserve">„Nasze oczekiwania wzrosły… Dzień minął, a nasze rozczarowanie stało się pewnikiem. Nasze najgorętsze nadzieje i oczekiwania legły w gruzach, a ogarnął nas taki płacz, jakiego nigdy wcześniej nie doświadczyłem. Wydawało się, że </w:t>
      </w:r>
      <w:r w:rsidR="00E530F8" w:rsidRPr="005B3277">
        <w:rPr>
          <w:rFonts w:ascii="Aptos" w:hAnsi="Aptos"/>
        </w:rPr>
        <w:t xml:space="preserve">nie może się z tym równać nawet </w:t>
      </w:r>
      <w:r w:rsidRPr="005B3277">
        <w:rPr>
          <w:rFonts w:ascii="Aptos" w:hAnsi="Aptos"/>
        </w:rPr>
        <w:t>utrata wszystkich ziemskich przyjaciół</w:t>
      </w:r>
      <w:r w:rsidR="00E530F8" w:rsidRPr="005B3277">
        <w:rPr>
          <w:rFonts w:ascii="Aptos" w:hAnsi="Aptos"/>
        </w:rPr>
        <w:t>.</w:t>
      </w:r>
      <w:r w:rsidRPr="005B3277">
        <w:rPr>
          <w:rFonts w:ascii="Aptos" w:hAnsi="Aptos"/>
        </w:rPr>
        <w:t xml:space="preserve"> Płakaliśmy i płakaliśmy, aż nastał świt” (</w:t>
      </w:r>
      <w:proofErr w:type="spellStart"/>
      <w:r w:rsidRPr="005B3277">
        <w:rPr>
          <w:rFonts w:ascii="Aptos" w:hAnsi="Aptos"/>
        </w:rPr>
        <w:t>Hiram</w:t>
      </w:r>
      <w:proofErr w:type="spellEnd"/>
      <w:r w:rsidRPr="005B3277">
        <w:rPr>
          <w:rFonts w:ascii="Aptos" w:hAnsi="Aptos"/>
        </w:rPr>
        <w:t xml:space="preserve"> </w:t>
      </w:r>
      <w:proofErr w:type="spellStart"/>
      <w:r w:rsidRPr="005B3277">
        <w:rPr>
          <w:rFonts w:ascii="Aptos" w:hAnsi="Aptos"/>
        </w:rPr>
        <w:t>Edson</w:t>
      </w:r>
      <w:proofErr w:type="spellEnd"/>
      <w:r w:rsidRPr="005B3277">
        <w:rPr>
          <w:rFonts w:ascii="Aptos" w:hAnsi="Aptos"/>
        </w:rPr>
        <w:t>, niepublikowany rękopis, 1844).</w:t>
      </w:r>
    </w:p>
    <w:p w14:paraId="52C85BEC" w14:textId="1B5096D8" w:rsidR="008C1EAF" w:rsidRPr="005B3277" w:rsidRDefault="008C1EAF" w:rsidP="005B3277">
      <w:pPr>
        <w:jc w:val="both"/>
        <w:rPr>
          <w:rFonts w:ascii="Aptos" w:hAnsi="Aptos"/>
        </w:rPr>
      </w:pPr>
      <w:r w:rsidRPr="005B3277">
        <w:rPr>
          <w:rFonts w:ascii="Aptos" w:hAnsi="Aptos"/>
        </w:rPr>
        <w:t>Czy kiedykolwiek czułeś takie rozczarowanie Bogiem? Pamiętam, jak w latach 80., w czasach komunistycznych, wyrzucono mnie ze szkoły w dziewiątej klasie za odmowę uczęszczania na zajęcia w szabat. Modlił</w:t>
      </w:r>
      <w:r w:rsidR="005B4880" w:rsidRPr="005B3277">
        <w:rPr>
          <w:rFonts w:ascii="Aptos" w:hAnsi="Aptos"/>
        </w:rPr>
        <w:t>e</w:t>
      </w:r>
      <w:r w:rsidRPr="005B3277">
        <w:rPr>
          <w:rFonts w:ascii="Aptos" w:hAnsi="Aptos"/>
        </w:rPr>
        <w:t>m się o cud i oczekiwał</w:t>
      </w:r>
      <w:r w:rsidR="005B4880" w:rsidRPr="005B3277">
        <w:rPr>
          <w:rFonts w:ascii="Aptos" w:hAnsi="Aptos"/>
        </w:rPr>
        <w:t>e</w:t>
      </w:r>
      <w:r w:rsidRPr="005B3277">
        <w:rPr>
          <w:rFonts w:ascii="Aptos" w:hAnsi="Aptos"/>
        </w:rPr>
        <w:t>m Bożej interwencji. Ale On nie interweniował. Był</w:t>
      </w:r>
      <w:r w:rsidR="00D50E87" w:rsidRPr="005B3277">
        <w:rPr>
          <w:rFonts w:ascii="Aptos" w:hAnsi="Aptos"/>
        </w:rPr>
        <w:t>e</w:t>
      </w:r>
      <w:r w:rsidRPr="005B3277">
        <w:rPr>
          <w:rFonts w:ascii="Aptos" w:hAnsi="Aptos"/>
        </w:rPr>
        <w:t>m zrozpaczon</w:t>
      </w:r>
      <w:r w:rsidR="00D50E87" w:rsidRPr="005B3277">
        <w:rPr>
          <w:rFonts w:ascii="Aptos" w:hAnsi="Aptos"/>
        </w:rPr>
        <w:t>y</w:t>
      </w:r>
      <w:r w:rsidRPr="005B3277">
        <w:rPr>
          <w:rFonts w:ascii="Aptos" w:hAnsi="Aptos"/>
        </w:rPr>
        <w:t xml:space="preserve"> i zł</w:t>
      </w:r>
      <w:r w:rsidR="00D50E87" w:rsidRPr="005B3277">
        <w:rPr>
          <w:rFonts w:ascii="Aptos" w:hAnsi="Aptos"/>
        </w:rPr>
        <w:t>y</w:t>
      </w:r>
      <w:r w:rsidRPr="005B3277">
        <w:rPr>
          <w:rFonts w:ascii="Aptos" w:hAnsi="Aptos"/>
        </w:rPr>
        <w:t xml:space="preserve"> na Boga.</w:t>
      </w:r>
    </w:p>
    <w:p w14:paraId="6B7B5302" w14:textId="50524FA7" w:rsidR="008C1EAF" w:rsidRPr="005B3277" w:rsidRDefault="008C1EAF" w:rsidP="005B3277">
      <w:pPr>
        <w:jc w:val="both"/>
        <w:rPr>
          <w:rFonts w:ascii="Aptos" w:hAnsi="Aptos"/>
        </w:rPr>
      </w:pPr>
      <w:r w:rsidRPr="005B3277">
        <w:rPr>
          <w:rFonts w:ascii="Aptos" w:hAnsi="Aptos"/>
        </w:rPr>
        <w:t xml:space="preserve">Rozczarowania Bogiem bolą. A </w:t>
      </w:r>
      <w:r w:rsidR="000A4E08" w:rsidRPr="005B3277">
        <w:rPr>
          <w:rFonts w:ascii="Aptos" w:hAnsi="Aptos"/>
        </w:rPr>
        <w:t xml:space="preserve">w przypadku </w:t>
      </w:r>
      <w:proofErr w:type="spellStart"/>
      <w:r w:rsidRPr="005B3277">
        <w:rPr>
          <w:rFonts w:ascii="Aptos" w:hAnsi="Aptos"/>
        </w:rPr>
        <w:t>miller</w:t>
      </w:r>
      <w:r w:rsidR="00D50E87" w:rsidRPr="005B3277">
        <w:rPr>
          <w:rFonts w:ascii="Aptos" w:hAnsi="Aptos"/>
        </w:rPr>
        <w:t>ytów</w:t>
      </w:r>
      <w:proofErr w:type="spellEnd"/>
      <w:r w:rsidRPr="005B3277">
        <w:rPr>
          <w:rFonts w:ascii="Aptos" w:hAnsi="Aptos"/>
        </w:rPr>
        <w:t xml:space="preserve"> ból nie wynikał tylko z pomyłki w datowaniu – chodziło o złamane zaufanie. Byli głęboko zranieni i wielu z nich straciło nie tylko nadzieję, ale także wiarę w Boga. Ale Bóg ich nie opuścił. Nigdy tego nie robi.</w:t>
      </w:r>
    </w:p>
    <w:p w14:paraId="752C719A" w14:textId="77777777" w:rsidR="008C1EAF" w:rsidRPr="005B3277" w:rsidRDefault="008C1EAF" w:rsidP="005B3277">
      <w:pPr>
        <w:jc w:val="both"/>
        <w:rPr>
          <w:rFonts w:ascii="Aptos" w:hAnsi="Aptos"/>
        </w:rPr>
      </w:pPr>
      <w:r w:rsidRPr="005B3277">
        <w:rPr>
          <w:rFonts w:ascii="Aptos" w:hAnsi="Aptos"/>
        </w:rPr>
        <w:t xml:space="preserve">Zaledwie dwa miesiące później, w grudniu 1844 roku, Bóg dał wizję młodej kobiecie imieniem </w:t>
      </w:r>
      <w:proofErr w:type="spellStart"/>
      <w:r w:rsidRPr="005B3277">
        <w:rPr>
          <w:rFonts w:ascii="Aptos" w:hAnsi="Aptos"/>
        </w:rPr>
        <w:t>Ellen</w:t>
      </w:r>
      <w:proofErr w:type="spellEnd"/>
      <w:r w:rsidRPr="005B3277">
        <w:rPr>
          <w:rFonts w:ascii="Aptos" w:hAnsi="Aptos"/>
        </w:rPr>
        <w:t xml:space="preserve"> </w:t>
      </w:r>
      <w:proofErr w:type="spellStart"/>
      <w:r w:rsidRPr="005B3277">
        <w:rPr>
          <w:rFonts w:ascii="Aptos" w:hAnsi="Aptos"/>
        </w:rPr>
        <w:t>Harmon</w:t>
      </w:r>
      <w:proofErr w:type="spellEnd"/>
      <w:r w:rsidRPr="005B3277">
        <w:rPr>
          <w:rFonts w:ascii="Aptos" w:hAnsi="Aptos"/>
        </w:rPr>
        <w:t xml:space="preserve"> – później znanej jako </w:t>
      </w:r>
      <w:proofErr w:type="spellStart"/>
      <w:r w:rsidRPr="005B3277">
        <w:rPr>
          <w:rFonts w:ascii="Aptos" w:hAnsi="Aptos"/>
        </w:rPr>
        <w:t>Ellen</w:t>
      </w:r>
      <w:proofErr w:type="spellEnd"/>
      <w:r w:rsidRPr="005B3277">
        <w:rPr>
          <w:rFonts w:ascii="Aptos" w:hAnsi="Aptos"/>
        </w:rPr>
        <w:t xml:space="preserve"> G. White. Ta wizja dodała otuchy zniechęconym wierzącym i rozpaliła na nowo ich nadzieję na powrót Chrystusa. Objawiło to jednak również coś głębszego: Królestwo Boże nie było tylko wydarzeniem przyszłym – było doświadczeniem teraźniejszym. Było jednocześnie „Jeszcze nie” i „Teraz”. Zastanówmy się nad tymi dwoma wymiarami Królestwa Bożego i ich znaczeniem dla naszej duchowej podróży wiary.</w:t>
      </w:r>
    </w:p>
    <w:p w14:paraId="450F2724" w14:textId="77777777" w:rsidR="008C1EAF" w:rsidRPr="005B3277" w:rsidRDefault="008C1EAF" w:rsidP="005B3277">
      <w:pPr>
        <w:jc w:val="both"/>
        <w:rPr>
          <w:rFonts w:ascii="Aptos" w:hAnsi="Aptos"/>
        </w:rPr>
      </w:pPr>
      <w:r w:rsidRPr="005B3277">
        <w:rPr>
          <w:rFonts w:ascii="Aptos" w:hAnsi="Aptos"/>
        </w:rPr>
        <w:t>1. Królestwo „Jeszcze nie”</w:t>
      </w:r>
    </w:p>
    <w:p w14:paraId="715D7634" w14:textId="77777777" w:rsidR="008C1EAF" w:rsidRPr="005B3277" w:rsidRDefault="008C1EAF" w:rsidP="005B3277">
      <w:pPr>
        <w:jc w:val="both"/>
        <w:rPr>
          <w:rFonts w:ascii="Aptos" w:hAnsi="Aptos"/>
        </w:rPr>
      </w:pPr>
      <w:r w:rsidRPr="005B3277">
        <w:rPr>
          <w:rFonts w:ascii="Aptos" w:hAnsi="Aptos"/>
        </w:rPr>
        <w:t xml:space="preserve">W tej pierwszej wizji </w:t>
      </w:r>
      <w:proofErr w:type="spellStart"/>
      <w:r w:rsidRPr="005B3277">
        <w:rPr>
          <w:rFonts w:ascii="Aptos" w:hAnsi="Aptos"/>
        </w:rPr>
        <w:t>Ellen</w:t>
      </w:r>
      <w:proofErr w:type="spellEnd"/>
      <w:r w:rsidRPr="005B3277">
        <w:rPr>
          <w:rFonts w:ascii="Aptos" w:hAnsi="Aptos"/>
        </w:rPr>
        <w:t xml:space="preserve"> White widziała lud Boży kroczący wąską ścieżką ku niebiańskiemu miastu. Za nimi jaśniało jasne światło, które anioł zidentyfikował jako „wołanie o północy”. To światło oświetlało drogę, aby się nie potknęli.</w:t>
      </w:r>
    </w:p>
    <w:p w14:paraId="298C98D6" w14:textId="77777777" w:rsidR="008C1EAF" w:rsidRPr="005B3277" w:rsidRDefault="008C1EAF" w:rsidP="005B3277">
      <w:pPr>
        <w:jc w:val="both"/>
        <w:rPr>
          <w:rFonts w:ascii="Aptos" w:hAnsi="Aptos"/>
        </w:rPr>
      </w:pPr>
      <w:r w:rsidRPr="005B3277">
        <w:rPr>
          <w:rFonts w:ascii="Aptos" w:hAnsi="Aptos"/>
        </w:rPr>
        <w:t>„Mieli za sobą jasne światło ustawione na początku ścieżki, które anioł nazwał „wołaniem o północy”. To światło świeciło wzdłuż całej ścieżki i oświetlało ich stopy, aby się nie potknęli” (</w:t>
      </w:r>
      <w:proofErr w:type="spellStart"/>
      <w:r w:rsidRPr="005B3277">
        <w:rPr>
          <w:rFonts w:ascii="Aptos" w:hAnsi="Aptos"/>
        </w:rPr>
        <w:t>Early</w:t>
      </w:r>
      <w:proofErr w:type="spellEnd"/>
      <w:r w:rsidRPr="005B3277">
        <w:rPr>
          <w:rFonts w:ascii="Aptos" w:hAnsi="Aptos"/>
        </w:rPr>
        <w:t xml:space="preserve"> </w:t>
      </w:r>
      <w:proofErr w:type="spellStart"/>
      <w:r w:rsidRPr="005B3277">
        <w:rPr>
          <w:rFonts w:ascii="Aptos" w:hAnsi="Aptos"/>
        </w:rPr>
        <w:t>Writings</w:t>
      </w:r>
      <w:proofErr w:type="spellEnd"/>
      <w:r w:rsidRPr="005B3277">
        <w:rPr>
          <w:rFonts w:ascii="Aptos" w:hAnsi="Aptos"/>
        </w:rPr>
        <w:t>, s. 14).</w:t>
      </w:r>
    </w:p>
    <w:p w14:paraId="11D00B9B" w14:textId="77777777" w:rsidR="008C1EAF" w:rsidRPr="005B3277" w:rsidRDefault="008C1EAF" w:rsidP="005B3277">
      <w:pPr>
        <w:jc w:val="both"/>
        <w:rPr>
          <w:rFonts w:ascii="Aptos" w:hAnsi="Aptos"/>
        </w:rPr>
      </w:pPr>
      <w:r w:rsidRPr="005B3277">
        <w:rPr>
          <w:rFonts w:ascii="Aptos" w:hAnsi="Aptos"/>
        </w:rPr>
        <w:t>Czym jest „wołanie o północy” i dlaczego porównano je do „światła”?</w:t>
      </w:r>
    </w:p>
    <w:p w14:paraId="755A062F" w14:textId="07A80CFC" w:rsidR="008C1EAF" w:rsidRPr="005B3277" w:rsidRDefault="008C1EAF" w:rsidP="005B3277">
      <w:pPr>
        <w:jc w:val="both"/>
        <w:rPr>
          <w:rFonts w:ascii="Aptos" w:hAnsi="Aptos"/>
        </w:rPr>
      </w:pPr>
      <w:r w:rsidRPr="005B3277">
        <w:rPr>
          <w:rFonts w:ascii="Aptos" w:hAnsi="Aptos"/>
        </w:rPr>
        <w:t>Czy pamiętasz historię z Ewangelii Mateusza 25, przypowieść o dziesięciu pannach? Oblubieniec się spóźnił, a wszystkie panny zasnęły. Ale o północy rozległ się okrzyk: „Oto oblubieniec idzie, wyjdźcie mu na spotkanie” (Mt 25,6). Ten okrzyk, objawiony przez Boga w wizji, był wciąż aktualną proroczą rzeczywistością, potwierdzającą biblijn</w:t>
      </w:r>
      <w:r w:rsidR="00ED1DC2" w:rsidRPr="005B3277">
        <w:rPr>
          <w:rFonts w:ascii="Aptos" w:hAnsi="Aptos"/>
        </w:rPr>
        <w:t xml:space="preserve">e nauczanie o </w:t>
      </w:r>
      <w:r w:rsidR="0051728A" w:rsidRPr="005B3277">
        <w:rPr>
          <w:rFonts w:ascii="Aptos" w:hAnsi="Aptos"/>
        </w:rPr>
        <w:t xml:space="preserve">zbliżającym się </w:t>
      </w:r>
      <w:r w:rsidRPr="005B3277">
        <w:rPr>
          <w:rFonts w:ascii="Aptos" w:hAnsi="Aptos"/>
        </w:rPr>
        <w:t>powro</w:t>
      </w:r>
      <w:r w:rsidR="0051728A" w:rsidRPr="005B3277">
        <w:rPr>
          <w:rFonts w:ascii="Aptos" w:hAnsi="Aptos"/>
        </w:rPr>
        <w:t>cie</w:t>
      </w:r>
      <w:r w:rsidRPr="005B3277">
        <w:rPr>
          <w:rFonts w:ascii="Aptos" w:hAnsi="Aptos"/>
        </w:rPr>
        <w:t xml:space="preserve"> Chrystusa. Miał on być światłem na dalszą drogę.</w:t>
      </w:r>
    </w:p>
    <w:p w14:paraId="35046FA9" w14:textId="21A4126A" w:rsidR="0046682B" w:rsidRPr="005B3277" w:rsidRDefault="008C1EAF" w:rsidP="005B3277">
      <w:pPr>
        <w:jc w:val="both"/>
        <w:rPr>
          <w:rFonts w:ascii="Aptos" w:hAnsi="Aptos"/>
        </w:rPr>
      </w:pPr>
      <w:r w:rsidRPr="005B3277">
        <w:rPr>
          <w:rFonts w:ascii="Aptos" w:hAnsi="Aptos"/>
        </w:rPr>
        <w:t>Dlaczego światł</w:t>
      </w:r>
      <w:r w:rsidR="0051728A" w:rsidRPr="005B3277">
        <w:rPr>
          <w:rFonts w:ascii="Aptos" w:hAnsi="Aptos"/>
        </w:rPr>
        <w:t>em</w:t>
      </w:r>
      <w:r w:rsidRPr="005B3277">
        <w:rPr>
          <w:rFonts w:ascii="Aptos" w:hAnsi="Aptos"/>
        </w:rPr>
        <w:t xml:space="preserve">? Ponieważ jest to najwspanialsza nowina, jaką kiedykolwiek przekazano. Oznacza koniec grzechu i smutku oraz początek wiecznego królestwa Bożego. Drugie przyjście Chrystusa będzie kulminacją </w:t>
      </w:r>
      <w:r w:rsidR="00D00C55" w:rsidRPr="005B3277">
        <w:rPr>
          <w:rFonts w:ascii="Aptos" w:hAnsi="Aptos"/>
        </w:rPr>
        <w:t>ludzkiej historii</w:t>
      </w:r>
      <w:r w:rsidR="00A146CF" w:rsidRPr="005B3277">
        <w:rPr>
          <w:rFonts w:ascii="Aptos" w:hAnsi="Aptos"/>
        </w:rPr>
        <w:t xml:space="preserve">. </w:t>
      </w:r>
      <w:r w:rsidR="0046682B" w:rsidRPr="005B3277">
        <w:rPr>
          <w:rFonts w:ascii="Aptos" w:hAnsi="Aptos"/>
        </w:rPr>
        <w:t>Jak napisał Jan w Apokalipsie 21</w:t>
      </w:r>
      <w:r w:rsidR="002C47EE" w:rsidRPr="005B3277">
        <w:rPr>
          <w:rFonts w:ascii="Aptos" w:hAnsi="Aptos"/>
        </w:rPr>
        <w:t>,</w:t>
      </w:r>
      <w:r w:rsidR="0046682B" w:rsidRPr="005B3277">
        <w:rPr>
          <w:rFonts w:ascii="Aptos" w:hAnsi="Aptos"/>
        </w:rPr>
        <w:t>4-5: „I otrze wszelką łzę z ich oczu. Śmierci już odtąd nie będzie, ani żałoby, ani krzyku, ani bólu. (…) Oto wszystko czynię nowe”.</w:t>
      </w:r>
    </w:p>
    <w:p w14:paraId="063C8149" w14:textId="463503D8" w:rsidR="0046682B" w:rsidRPr="005B3277" w:rsidRDefault="0046682B" w:rsidP="005B3277">
      <w:pPr>
        <w:jc w:val="both"/>
        <w:rPr>
          <w:rFonts w:ascii="Aptos" w:hAnsi="Aptos"/>
        </w:rPr>
      </w:pPr>
      <w:r w:rsidRPr="005B3277">
        <w:rPr>
          <w:rFonts w:ascii="Aptos" w:hAnsi="Aptos"/>
        </w:rPr>
        <w:t>Albo jak opisał Paweł: „Ani oko nie widziało, ani ucho nie słyszało, ani serce człowieka nie zdołało pojąć, co Bóg przygotował tym, którzy Go miłują” (1 Koryntian 2</w:t>
      </w:r>
      <w:r w:rsidR="002C47EE" w:rsidRPr="005B3277">
        <w:rPr>
          <w:rFonts w:ascii="Aptos" w:hAnsi="Aptos"/>
        </w:rPr>
        <w:t>,</w:t>
      </w:r>
      <w:r w:rsidRPr="005B3277">
        <w:rPr>
          <w:rFonts w:ascii="Aptos" w:hAnsi="Aptos"/>
        </w:rPr>
        <w:t xml:space="preserve">9). </w:t>
      </w:r>
      <w:proofErr w:type="spellStart"/>
      <w:r w:rsidRPr="005B3277">
        <w:rPr>
          <w:rFonts w:ascii="Aptos" w:hAnsi="Aptos"/>
        </w:rPr>
        <w:t>Ellen</w:t>
      </w:r>
      <w:proofErr w:type="spellEnd"/>
      <w:r w:rsidRPr="005B3277">
        <w:rPr>
          <w:rFonts w:ascii="Aptos" w:hAnsi="Aptos"/>
        </w:rPr>
        <w:t xml:space="preserve"> White wielokrotnie potwierdzała tę błogosławioną nadzieję – niesamowitą przyszłą rzeczywistość </w:t>
      </w:r>
      <w:r w:rsidR="002C47EE" w:rsidRPr="005B3277">
        <w:rPr>
          <w:rFonts w:ascii="Aptos" w:hAnsi="Aptos"/>
        </w:rPr>
        <w:t>d</w:t>
      </w:r>
      <w:r w:rsidRPr="005B3277">
        <w:rPr>
          <w:rFonts w:ascii="Aptos" w:hAnsi="Aptos"/>
        </w:rPr>
        <w:t xml:space="preserve">rugiego </w:t>
      </w:r>
      <w:r w:rsidR="002C47EE" w:rsidRPr="005B3277">
        <w:rPr>
          <w:rFonts w:ascii="Aptos" w:hAnsi="Aptos"/>
        </w:rPr>
        <w:t>p</w:t>
      </w:r>
      <w:r w:rsidRPr="005B3277">
        <w:rPr>
          <w:rFonts w:ascii="Aptos" w:hAnsi="Aptos"/>
        </w:rPr>
        <w:t xml:space="preserve">rzyjścia Boga. Posłuchaj poniższych cytatów </w:t>
      </w:r>
      <w:proofErr w:type="spellStart"/>
      <w:r w:rsidRPr="005B3277">
        <w:rPr>
          <w:rFonts w:ascii="Aptos" w:hAnsi="Aptos"/>
        </w:rPr>
        <w:t>Ellen</w:t>
      </w:r>
      <w:proofErr w:type="spellEnd"/>
      <w:r w:rsidRPr="005B3277">
        <w:rPr>
          <w:rFonts w:ascii="Aptos" w:hAnsi="Aptos"/>
        </w:rPr>
        <w:t xml:space="preserve"> White:</w:t>
      </w:r>
    </w:p>
    <w:p w14:paraId="5A388DA8" w14:textId="0326E16E" w:rsidR="0046682B" w:rsidRPr="005B3277" w:rsidRDefault="007B24D3" w:rsidP="005B3277">
      <w:pPr>
        <w:jc w:val="both"/>
        <w:rPr>
          <w:rFonts w:ascii="Aptos" w:hAnsi="Aptos"/>
        </w:rPr>
      </w:pPr>
      <w:r w:rsidRPr="005B3277">
        <w:rPr>
          <w:rFonts w:ascii="Aptos" w:hAnsi="Aptos"/>
        </w:rPr>
        <w:t>„</w:t>
      </w:r>
      <w:r w:rsidR="0046682B" w:rsidRPr="005B3277">
        <w:rPr>
          <w:rFonts w:ascii="Aptos" w:hAnsi="Aptos"/>
        </w:rPr>
        <w:t xml:space="preserve">Jedną z najbardziej uroczystych, a zarazem najwspanialszych prawd objawionych w Biblii jest prawda o </w:t>
      </w:r>
      <w:r w:rsidRPr="005B3277">
        <w:rPr>
          <w:rFonts w:ascii="Aptos" w:hAnsi="Aptos"/>
        </w:rPr>
        <w:t>powtórnym p</w:t>
      </w:r>
      <w:r w:rsidR="0046682B" w:rsidRPr="005B3277">
        <w:rPr>
          <w:rFonts w:ascii="Aptos" w:hAnsi="Aptos"/>
        </w:rPr>
        <w:t xml:space="preserve">rzyjściu Chrystusa, które dopełni wielkiego dzieła odkupienia. Pielgrzymującemu ludowi Bożemu tak długo pozostawionemu, by przebywał w </w:t>
      </w:r>
      <w:r w:rsidR="00E0244C" w:rsidRPr="005B3277">
        <w:rPr>
          <w:rFonts w:ascii="Aptos" w:hAnsi="Aptos"/>
        </w:rPr>
        <w:t>‘</w:t>
      </w:r>
      <w:r w:rsidR="0046682B" w:rsidRPr="005B3277">
        <w:rPr>
          <w:rFonts w:ascii="Aptos" w:hAnsi="Aptos"/>
        </w:rPr>
        <w:t>krainie i cieniu śmierci</w:t>
      </w:r>
      <w:r w:rsidR="00E0244C" w:rsidRPr="005B3277">
        <w:rPr>
          <w:rFonts w:ascii="Aptos" w:hAnsi="Aptos"/>
        </w:rPr>
        <w:t>’</w:t>
      </w:r>
      <w:r w:rsidR="0046682B" w:rsidRPr="005B3277">
        <w:rPr>
          <w:rFonts w:ascii="Aptos" w:hAnsi="Aptos"/>
        </w:rPr>
        <w:t>, dana jest cenna, napawająca radością nadzieja w obietnicy pojawienia się</w:t>
      </w:r>
      <w:r w:rsidR="005B0E32" w:rsidRPr="005B3277">
        <w:rPr>
          <w:rFonts w:ascii="Aptos" w:hAnsi="Aptos"/>
        </w:rPr>
        <w:t xml:space="preserve"> Tego</w:t>
      </w:r>
      <w:r w:rsidR="0046682B" w:rsidRPr="005B3277">
        <w:rPr>
          <w:rFonts w:ascii="Aptos" w:hAnsi="Aptos"/>
        </w:rPr>
        <w:t xml:space="preserve">, który jest </w:t>
      </w:r>
      <w:r w:rsidR="00037CDD" w:rsidRPr="005B3277">
        <w:rPr>
          <w:rFonts w:ascii="Aptos" w:hAnsi="Aptos"/>
        </w:rPr>
        <w:t>‘</w:t>
      </w:r>
      <w:r w:rsidR="0046682B" w:rsidRPr="005B3277">
        <w:rPr>
          <w:rFonts w:ascii="Aptos" w:hAnsi="Aptos"/>
        </w:rPr>
        <w:t>zmartwychwstaniem i życiem</w:t>
      </w:r>
      <w:r w:rsidR="00037CDD" w:rsidRPr="005B3277">
        <w:rPr>
          <w:rFonts w:ascii="Aptos" w:hAnsi="Aptos"/>
        </w:rPr>
        <w:t>’</w:t>
      </w:r>
      <w:r w:rsidR="0046682B" w:rsidRPr="005B3277">
        <w:rPr>
          <w:rFonts w:ascii="Aptos" w:hAnsi="Aptos"/>
        </w:rPr>
        <w:t xml:space="preserve">, aby </w:t>
      </w:r>
      <w:r w:rsidR="00037CDD" w:rsidRPr="005B3277">
        <w:rPr>
          <w:rFonts w:ascii="Aptos" w:hAnsi="Aptos"/>
        </w:rPr>
        <w:t>‘</w:t>
      </w:r>
      <w:r w:rsidR="0046682B" w:rsidRPr="005B3277">
        <w:rPr>
          <w:rFonts w:ascii="Aptos" w:hAnsi="Aptos"/>
        </w:rPr>
        <w:t xml:space="preserve">sprowadzić z powrotem do domu swoich </w:t>
      </w:r>
      <w:r w:rsidR="003F6EC3" w:rsidRPr="005B3277">
        <w:rPr>
          <w:rFonts w:ascii="Aptos" w:hAnsi="Aptos"/>
        </w:rPr>
        <w:t>wygnańców</w:t>
      </w:r>
      <w:r w:rsidR="00037CDD" w:rsidRPr="005B3277">
        <w:rPr>
          <w:rFonts w:ascii="Aptos" w:hAnsi="Aptos"/>
        </w:rPr>
        <w:t>’</w:t>
      </w:r>
      <w:r w:rsidR="0046682B" w:rsidRPr="005B3277">
        <w:rPr>
          <w:rFonts w:ascii="Aptos" w:hAnsi="Aptos"/>
        </w:rPr>
        <w:t xml:space="preserve">. </w:t>
      </w:r>
      <w:r w:rsidR="003F6EC3" w:rsidRPr="005B3277">
        <w:rPr>
          <w:rFonts w:ascii="Aptos" w:hAnsi="Aptos"/>
        </w:rPr>
        <w:t>Obietnica</w:t>
      </w:r>
      <w:r w:rsidR="0046682B" w:rsidRPr="005B3277">
        <w:rPr>
          <w:rFonts w:ascii="Aptos" w:hAnsi="Aptos"/>
        </w:rPr>
        <w:t xml:space="preserve"> </w:t>
      </w:r>
      <w:r w:rsidR="003F6EC3" w:rsidRPr="005B3277">
        <w:rPr>
          <w:rFonts w:ascii="Aptos" w:hAnsi="Aptos"/>
        </w:rPr>
        <w:t>d</w:t>
      </w:r>
      <w:r w:rsidR="0046682B" w:rsidRPr="005B3277">
        <w:rPr>
          <w:rFonts w:ascii="Aptos" w:hAnsi="Aptos"/>
        </w:rPr>
        <w:t xml:space="preserve">rugiego </w:t>
      </w:r>
      <w:r w:rsidR="003F6EC3" w:rsidRPr="005B3277">
        <w:rPr>
          <w:rFonts w:ascii="Aptos" w:hAnsi="Aptos"/>
        </w:rPr>
        <w:t>p</w:t>
      </w:r>
      <w:r w:rsidR="0046682B" w:rsidRPr="005B3277">
        <w:rPr>
          <w:rFonts w:ascii="Aptos" w:hAnsi="Aptos"/>
        </w:rPr>
        <w:t xml:space="preserve">rzyjścia </w:t>
      </w:r>
      <w:r w:rsidR="003F6EC3" w:rsidRPr="005B3277">
        <w:rPr>
          <w:rFonts w:ascii="Aptos" w:hAnsi="Aptos"/>
        </w:rPr>
        <w:t xml:space="preserve">Jezusa </w:t>
      </w:r>
      <w:r w:rsidR="0046682B" w:rsidRPr="005B3277">
        <w:rPr>
          <w:rFonts w:ascii="Aptos" w:hAnsi="Aptos"/>
        </w:rPr>
        <w:t>jest myślą przewodnią Pisma Świętego. Od dnia, w którym pierwsza para zawróciła z drogi Edenu, dzieci wiary oczekiwały przyjścia Obiecanego, który miał złamać moc niszczyciela i doprowadzić je z powrotem do utraconego Raju</w:t>
      </w:r>
      <w:r w:rsidR="003F6EC3" w:rsidRPr="005B3277">
        <w:rPr>
          <w:rFonts w:ascii="Aptos" w:hAnsi="Aptos"/>
        </w:rPr>
        <w:t>”</w:t>
      </w:r>
      <w:r w:rsidR="0046682B" w:rsidRPr="005B3277">
        <w:rPr>
          <w:rFonts w:ascii="Aptos" w:hAnsi="Aptos"/>
        </w:rPr>
        <w:t xml:space="preserve"> („Wielki Bój”, s. 299).</w:t>
      </w:r>
    </w:p>
    <w:p w14:paraId="469F5274" w14:textId="60C04D7E" w:rsidR="0046682B" w:rsidRPr="005B3277" w:rsidRDefault="003F6EC3" w:rsidP="005B3277">
      <w:pPr>
        <w:jc w:val="both"/>
        <w:rPr>
          <w:rFonts w:ascii="Aptos" w:hAnsi="Aptos"/>
        </w:rPr>
      </w:pPr>
      <w:r w:rsidRPr="005B3277">
        <w:rPr>
          <w:rFonts w:ascii="Aptos" w:hAnsi="Aptos"/>
        </w:rPr>
        <w:t>„</w:t>
      </w:r>
      <w:r w:rsidR="0046682B" w:rsidRPr="005B3277">
        <w:rPr>
          <w:rFonts w:ascii="Aptos" w:hAnsi="Aptos"/>
        </w:rPr>
        <w:t xml:space="preserve">Z radosnym oczekiwaniem wyczekiwaliśmy rychłego przyjścia naszego Pana na obłokach nieba. […] Czy ktokolwiek ma się teraz znużyć? […] Czy ma stracić wiarę? Utracić ufność? Stać się niecierpliwym? — Nie; nie. Nie będziemy o tym myśleć. […] Oby więc dzieci Boże były napełnione nadzieją i odwagą, radością i zachwytem, </w:t>
      </w:r>
      <w:r w:rsidR="0046682B" w:rsidRPr="005B3277">
        <w:rPr>
          <w:rFonts w:ascii="Arial" w:hAnsi="Arial" w:cs="Arial"/>
        </w:rPr>
        <w:t>​​</w:t>
      </w:r>
      <w:r w:rsidR="0046682B" w:rsidRPr="005B3277">
        <w:rPr>
          <w:rFonts w:ascii="Aptos" w:hAnsi="Aptos"/>
        </w:rPr>
        <w:t>kontempluj</w:t>
      </w:r>
      <w:r w:rsidR="0046682B" w:rsidRPr="005B3277">
        <w:rPr>
          <w:rFonts w:ascii="Aptos" w:hAnsi="Aptos" w:cs="Aptos"/>
        </w:rPr>
        <w:t>ą</w:t>
      </w:r>
      <w:r w:rsidR="0046682B" w:rsidRPr="005B3277">
        <w:rPr>
          <w:rFonts w:ascii="Aptos" w:hAnsi="Aptos"/>
        </w:rPr>
        <w:t>c rzeczy, kt</w:t>
      </w:r>
      <w:r w:rsidR="0046682B" w:rsidRPr="005B3277">
        <w:rPr>
          <w:rFonts w:ascii="Aptos" w:hAnsi="Aptos" w:cs="Aptos"/>
        </w:rPr>
        <w:t>ó</w:t>
      </w:r>
      <w:r w:rsidR="0046682B" w:rsidRPr="005B3277">
        <w:rPr>
          <w:rFonts w:ascii="Aptos" w:hAnsi="Aptos"/>
        </w:rPr>
        <w:t>re B</w:t>
      </w:r>
      <w:r w:rsidR="0046682B" w:rsidRPr="005B3277">
        <w:rPr>
          <w:rFonts w:ascii="Aptos" w:hAnsi="Aptos" w:cs="Aptos"/>
        </w:rPr>
        <w:t>ó</w:t>
      </w:r>
      <w:r w:rsidR="0046682B" w:rsidRPr="005B3277">
        <w:rPr>
          <w:rFonts w:ascii="Aptos" w:hAnsi="Aptos"/>
        </w:rPr>
        <w:t>g przygotowa</w:t>
      </w:r>
      <w:r w:rsidR="0046682B" w:rsidRPr="005B3277">
        <w:rPr>
          <w:rFonts w:ascii="Aptos" w:hAnsi="Aptos" w:cs="Aptos"/>
        </w:rPr>
        <w:t>ł</w:t>
      </w:r>
      <w:r w:rsidR="0046682B" w:rsidRPr="005B3277">
        <w:rPr>
          <w:rFonts w:ascii="Aptos" w:hAnsi="Aptos"/>
        </w:rPr>
        <w:t xml:space="preserve"> dla tych, kt</w:t>
      </w:r>
      <w:r w:rsidR="0046682B" w:rsidRPr="005B3277">
        <w:rPr>
          <w:rFonts w:ascii="Aptos" w:hAnsi="Aptos" w:cs="Aptos"/>
        </w:rPr>
        <w:t>ó</w:t>
      </w:r>
      <w:r w:rsidR="0046682B" w:rsidRPr="005B3277">
        <w:rPr>
          <w:rFonts w:ascii="Aptos" w:hAnsi="Aptos"/>
        </w:rPr>
        <w:t>rzy Go mi</w:t>
      </w:r>
      <w:r w:rsidR="0046682B" w:rsidRPr="005B3277">
        <w:rPr>
          <w:rFonts w:ascii="Aptos" w:hAnsi="Aptos" w:cs="Aptos"/>
        </w:rPr>
        <w:t>ł</w:t>
      </w:r>
      <w:r w:rsidR="0046682B" w:rsidRPr="005B3277">
        <w:rPr>
          <w:rFonts w:ascii="Aptos" w:hAnsi="Aptos"/>
        </w:rPr>
        <w:t>uj</w:t>
      </w:r>
      <w:r w:rsidR="0046682B" w:rsidRPr="005B3277">
        <w:rPr>
          <w:rFonts w:ascii="Aptos" w:hAnsi="Aptos" w:cs="Aptos"/>
        </w:rPr>
        <w:t>ą</w:t>
      </w:r>
      <w:r w:rsidR="00263B44" w:rsidRPr="005B3277">
        <w:rPr>
          <w:rFonts w:ascii="Aptos" w:hAnsi="Aptos" w:cs="Aptos"/>
        </w:rPr>
        <w:t>”</w:t>
      </w:r>
      <w:r w:rsidR="0046682B" w:rsidRPr="005B3277">
        <w:rPr>
          <w:rFonts w:ascii="Aptos" w:hAnsi="Aptos"/>
        </w:rPr>
        <w:t xml:space="preserve"> (</w:t>
      </w:r>
      <w:r w:rsidR="0046682B" w:rsidRPr="005B3277">
        <w:rPr>
          <w:rFonts w:ascii="Aptos" w:hAnsi="Aptos" w:cs="Aptos"/>
        </w:rPr>
        <w:t>„</w:t>
      </w:r>
      <w:r w:rsidR="0046682B" w:rsidRPr="005B3277">
        <w:rPr>
          <w:rFonts w:ascii="Aptos" w:hAnsi="Aptos"/>
        </w:rPr>
        <w:t>Nie odrzucaj swojej ufno</w:t>
      </w:r>
      <w:r w:rsidR="0046682B" w:rsidRPr="005B3277">
        <w:rPr>
          <w:rFonts w:ascii="Aptos" w:hAnsi="Aptos" w:cs="Aptos"/>
        </w:rPr>
        <w:t>ś</w:t>
      </w:r>
      <w:r w:rsidR="0046682B" w:rsidRPr="005B3277">
        <w:rPr>
          <w:rFonts w:ascii="Aptos" w:hAnsi="Aptos"/>
        </w:rPr>
        <w:t>ci</w:t>
      </w:r>
      <w:r w:rsidR="0046682B" w:rsidRPr="005B3277">
        <w:rPr>
          <w:rFonts w:ascii="Aptos" w:hAnsi="Aptos" w:cs="Aptos"/>
        </w:rPr>
        <w:t>”</w:t>
      </w:r>
      <w:r w:rsidR="0046682B" w:rsidRPr="005B3277">
        <w:rPr>
          <w:rFonts w:ascii="Aptos" w:hAnsi="Aptos"/>
        </w:rPr>
        <w:t xml:space="preserve">, </w:t>
      </w:r>
      <w:proofErr w:type="spellStart"/>
      <w:r w:rsidR="0046682B" w:rsidRPr="005B3277">
        <w:rPr>
          <w:rFonts w:ascii="Aptos" w:hAnsi="Aptos"/>
        </w:rPr>
        <w:t>Review</w:t>
      </w:r>
      <w:proofErr w:type="spellEnd"/>
      <w:r w:rsidR="0046682B" w:rsidRPr="005B3277">
        <w:rPr>
          <w:rFonts w:ascii="Aptos" w:hAnsi="Aptos"/>
        </w:rPr>
        <w:t xml:space="preserve"> and Herald, 31 lipca 1888).</w:t>
      </w:r>
    </w:p>
    <w:p w14:paraId="692AFF9C" w14:textId="3482F3C5" w:rsidR="0046682B" w:rsidRPr="005B3277" w:rsidRDefault="00263B44" w:rsidP="005B3277">
      <w:pPr>
        <w:jc w:val="both"/>
        <w:rPr>
          <w:rFonts w:ascii="Aptos" w:hAnsi="Aptos"/>
        </w:rPr>
      </w:pPr>
      <w:r w:rsidRPr="005B3277">
        <w:rPr>
          <w:rFonts w:ascii="Aptos" w:hAnsi="Aptos"/>
        </w:rPr>
        <w:t>„</w:t>
      </w:r>
      <w:r w:rsidR="0046682B" w:rsidRPr="005B3277">
        <w:rPr>
          <w:rFonts w:ascii="Aptos" w:hAnsi="Aptos"/>
        </w:rPr>
        <w:t>Pan nadchodzi. Podnieście głowy i radujcie się. Och, moglibyśmy pomyśleć, że ci, którzy słyszą radosną nowinę, którzy twierdzą, że kochają Jezusa, zostaną napełnieni niewysłowioną radością i pełnią chwały. To jest dobra, radosna nowina, która powinna zelektryzować każdą duszę, która powinna być powtarzana w naszych domach i opowiadana tym, których spotykamy na ulicy. Jakąż radośniejszą nowinę można przekazać!</w:t>
      </w:r>
      <w:r w:rsidR="001F060F" w:rsidRPr="005B3277">
        <w:rPr>
          <w:rFonts w:ascii="Aptos" w:hAnsi="Aptos"/>
        </w:rPr>
        <w:t>”</w:t>
      </w:r>
      <w:r w:rsidR="0046682B" w:rsidRPr="005B3277">
        <w:rPr>
          <w:rFonts w:ascii="Aptos" w:hAnsi="Aptos"/>
        </w:rPr>
        <w:t xml:space="preserve"> (Wybrane Poselstwa, tom 2, s. 381).</w:t>
      </w:r>
    </w:p>
    <w:p w14:paraId="319CEAD9" w14:textId="78F49480" w:rsidR="0046682B" w:rsidRPr="005B3277" w:rsidRDefault="0046682B" w:rsidP="005B3277">
      <w:pPr>
        <w:jc w:val="both"/>
        <w:rPr>
          <w:rFonts w:ascii="Aptos" w:hAnsi="Aptos"/>
        </w:rPr>
      </w:pPr>
      <w:r w:rsidRPr="005B3277">
        <w:rPr>
          <w:rFonts w:ascii="Aptos" w:hAnsi="Aptos"/>
        </w:rPr>
        <w:t xml:space="preserve">Błogosławiona nadzieja wciąż jaśnieje. </w:t>
      </w:r>
      <w:r w:rsidR="004B6198" w:rsidRPr="005B3277">
        <w:rPr>
          <w:rFonts w:ascii="Aptos" w:hAnsi="Aptos"/>
        </w:rPr>
        <w:t>P</w:t>
      </w:r>
      <w:r w:rsidRPr="005B3277">
        <w:rPr>
          <w:rFonts w:ascii="Aptos" w:hAnsi="Aptos"/>
        </w:rPr>
        <w:t xml:space="preserve">rzyjście Chrystusa jest pewne. Wizja potwierdziła, że </w:t>
      </w:r>
      <w:r w:rsidRPr="005B3277">
        <w:rPr>
          <w:rFonts w:ascii="Arial" w:hAnsi="Arial" w:cs="Arial"/>
        </w:rPr>
        <w:t>​​</w:t>
      </w:r>
      <w:r w:rsidRPr="005B3277">
        <w:rPr>
          <w:rFonts w:ascii="Aptos" w:hAnsi="Aptos"/>
        </w:rPr>
        <w:t>adwenty</w:t>
      </w:r>
      <w:r w:rsidRPr="005B3277">
        <w:rPr>
          <w:rFonts w:ascii="Aptos" w:hAnsi="Aptos" w:cs="Aptos"/>
        </w:rPr>
        <w:t>ś</w:t>
      </w:r>
      <w:r w:rsidRPr="005B3277">
        <w:rPr>
          <w:rFonts w:ascii="Aptos" w:hAnsi="Aptos"/>
        </w:rPr>
        <w:t>ci s</w:t>
      </w:r>
      <w:r w:rsidRPr="005B3277">
        <w:rPr>
          <w:rFonts w:ascii="Aptos" w:hAnsi="Aptos" w:cs="Aptos"/>
        </w:rPr>
        <w:t>ą</w:t>
      </w:r>
      <w:r w:rsidRPr="005B3277">
        <w:rPr>
          <w:rFonts w:ascii="Aptos" w:hAnsi="Aptos"/>
        </w:rPr>
        <w:t xml:space="preserve"> na w</w:t>
      </w:r>
      <w:r w:rsidRPr="005B3277">
        <w:rPr>
          <w:rFonts w:ascii="Aptos" w:hAnsi="Aptos" w:cs="Aptos"/>
        </w:rPr>
        <w:t>ł</w:t>
      </w:r>
      <w:r w:rsidRPr="005B3277">
        <w:rPr>
          <w:rFonts w:ascii="Aptos" w:hAnsi="Aptos"/>
        </w:rPr>
        <w:t>a</w:t>
      </w:r>
      <w:r w:rsidRPr="005B3277">
        <w:rPr>
          <w:rFonts w:ascii="Aptos" w:hAnsi="Aptos" w:cs="Aptos"/>
        </w:rPr>
        <w:t>ś</w:t>
      </w:r>
      <w:r w:rsidRPr="005B3277">
        <w:rPr>
          <w:rFonts w:ascii="Aptos" w:hAnsi="Aptos"/>
        </w:rPr>
        <w:t xml:space="preserve">ciwej drodze, prowadzeni </w:t>
      </w:r>
      <w:r w:rsidRPr="005B3277">
        <w:rPr>
          <w:rFonts w:ascii="Aptos" w:hAnsi="Aptos" w:cs="Aptos"/>
        </w:rPr>
        <w:t>ś</w:t>
      </w:r>
      <w:r w:rsidRPr="005B3277">
        <w:rPr>
          <w:rFonts w:ascii="Aptos" w:hAnsi="Aptos"/>
        </w:rPr>
        <w:t>wiat</w:t>
      </w:r>
      <w:r w:rsidRPr="005B3277">
        <w:rPr>
          <w:rFonts w:ascii="Aptos" w:hAnsi="Aptos" w:cs="Aptos"/>
        </w:rPr>
        <w:t>ł</w:t>
      </w:r>
      <w:r w:rsidRPr="005B3277">
        <w:rPr>
          <w:rFonts w:ascii="Aptos" w:hAnsi="Aptos"/>
        </w:rPr>
        <w:t>em proroctwa, podtrzymywani obietnic</w:t>
      </w:r>
      <w:r w:rsidRPr="005B3277">
        <w:rPr>
          <w:rFonts w:ascii="Aptos" w:hAnsi="Aptos" w:cs="Aptos"/>
        </w:rPr>
        <w:t>ą</w:t>
      </w:r>
      <w:r w:rsidRPr="005B3277">
        <w:rPr>
          <w:rFonts w:ascii="Aptos" w:hAnsi="Aptos"/>
        </w:rPr>
        <w:t xml:space="preserve"> rych</w:t>
      </w:r>
      <w:r w:rsidRPr="005B3277">
        <w:rPr>
          <w:rFonts w:ascii="Aptos" w:hAnsi="Aptos" w:cs="Aptos"/>
        </w:rPr>
        <w:t>ł</w:t>
      </w:r>
      <w:r w:rsidRPr="005B3277">
        <w:rPr>
          <w:rFonts w:ascii="Aptos" w:hAnsi="Aptos"/>
        </w:rPr>
        <w:t>ego powrotu Chrystusa.</w:t>
      </w:r>
    </w:p>
    <w:p w14:paraId="6BEA653D" w14:textId="77777777" w:rsidR="0046682B" w:rsidRPr="005B3277" w:rsidRDefault="0046682B" w:rsidP="005B3277">
      <w:pPr>
        <w:jc w:val="both"/>
        <w:rPr>
          <w:rFonts w:ascii="Aptos" w:hAnsi="Aptos"/>
        </w:rPr>
      </w:pPr>
      <w:r w:rsidRPr="005B3277">
        <w:rPr>
          <w:rFonts w:ascii="Aptos" w:hAnsi="Aptos"/>
        </w:rPr>
        <w:t>2. Królestwo „Teraz”</w:t>
      </w:r>
    </w:p>
    <w:p w14:paraId="1A3AD045" w14:textId="10265850" w:rsidR="0046682B" w:rsidRPr="005B3277" w:rsidRDefault="0046682B" w:rsidP="005B3277">
      <w:pPr>
        <w:jc w:val="both"/>
        <w:rPr>
          <w:rFonts w:ascii="Aptos" w:hAnsi="Aptos"/>
        </w:rPr>
      </w:pPr>
      <w:r w:rsidRPr="005B3277">
        <w:rPr>
          <w:rFonts w:ascii="Aptos" w:hAnsi="Aptos"/>
        </w:rPr>
        <w:t xml:space="preserve">Wizja </w:t>
      </w:r>
      <w:proofErr w:type="spellStart"/>
      <w:r w:rsidRPr="005B3277">
        <w:rPr>
          <w:rFonts w:ascii="Aptos" w:hAnsi="Aptos"/>
        </w:rPr>
        <w:t>Ellen</w:t>
      </w:r>
      <w:proofErr w:type="spellEnd"/>
      <w:r w:rsidRPr="005B3277">
        <w:rPr>
          <w:rFonts w:ascii="Aptos" w:hAnsi="Aptos"/>
        </w:rPr>
        <w:t xml:space="preserve"> White podkreślała również obecną rzeczywistość: Królestwa Bożego można doświadczyć tu i teraz. Widziała, że </w:t>
      </w:r>
      <w:r w:rsidRPr="005B3277">
        <w:rPr>
          <w:rFonts w:ascii="Arial" w:hAnsi="Arial" w:cs="Arial"/>
        </w:rPr>
        <w:t>​​</w:t>
      </w:r>
      <w:r w:rsidRPr="005B3277">
        <w:rPr>
          <w:rFonts w:ascii="Aptos" w:hAnsi="Aptos"/>
        </w:rPr>
        <w:t>podr</w:t>
      </w:r>
      <w:r w:rsidRPr="005B3277">
        <w:rPr>
          <w:rFonts w:ascii="Aptos" w:hAnsi="Aptos" w:cs="Aptos"/>
        </w:rPr>
        <w:t>óż</w:t>
      </w:r>
      <w:r w:rsidRPr="005B3277">
        <w:rPr>
          <w:rFonts w:ascii="Aptos" w:hAnsi="Aptos"/>
        </w:rPr>
        <w:t xml:space="preserve">ni pozostali bezpieczni, </w:t>
      </w:r>
      <w:r w:rsidRPr="005B3277">
        <w:rPr>
          <w:rFonts w:ascii="Aptos" w:hAnsi="Aptos" w:cs="Aptos"/>
        </w:rPr>
        <w:t>„</w:t>
      </w:r>
      <w:r w:rsidRPr="005B3277">
        <w:rPr>
          <w:rFonts w:ascii="Aptos" w:hAnsi="Aptos"/>
        </w:rPr>
        <w:t>je</w:t>
      </w:r>
      <w:r w:rsidRPr="005B3277">
        <w:rPr>
          <w:rFonts w:ascii="Aptos" w:hAnsi="Aptos" w:cs="Aptos"/>
        </w:rPr>
        <w:t>ś</w:t>
      </w:r>
      <w:r w:rsidRPr="005B3277">
        <w:rPr>
          <w:rFonts w:ascii="Aptos" w:hAnsi="Aptos"/>
        </w:rPr>
        <w:t>li wpatrywali si</w:t>
      </w:r>
      <w:r w:rsidRPr="005B3277">
        <w:rPr>
          <w:rFonts w:ascii="Aptos" w:hAnsi="Aptos" w:cs="Aptos"/>
        </w:rPr>
        <w:t>ę</w:t>
      </w:r>
      <w:r w:rsidRPr="005B3277">
        <w:rPr>
          <w:rFonts w:ascii="Aptos" w:hAnsi="Aptos"/>
        </w:rPr>
        <w:t xml:space="preserve"> w Jezusa, kt</w:t>
      </w:r>
      <w:r w:rsidRPr="005B3277">
        <w:rPr>
          <w:rFonts w:ascii="Aptos" w:hAnsi="Aptos" w:cs="Aptos"/>
        </w:rPr>
        <w:t>ó</w:t>
      </w:r>
      <w:r w:rsidRPr="005B3277">
        <w:rPr>
          <w:rFonts w:ascii="Aptos" w:hAnsi="Aptos"/>
        </w:rPr>
        <w:t>ry by</w:t>
      </w:r>
      <w:r w:rsidRPr="005B3277">
        <w:rPr>
          <w:rFonts w:ascii="Aptos" w:hAnsi="Aptos" w:cs="Aptos"/>
        </w:rPr>
        <w:t>ł</w:t>
      </w:r>
      <w:r w:rsidRPr="005B3277">
        <w:rPr>
          <w:rFonts w:ascii="Aptos" w:hAnsi="Aptos"/>
        </w:rPr>
        <w:t xml:space="preserve"> tu</w:t>
      </w:r>
      <w:r w:rsidRPr="005B3277">
        <w:rPr>
          <w:rFonts w:ascii="Aptos" w:hAnsi="Aptos" w:cs="Aptos"/>
        </w:rPr>
        <w:t>ż</w:t>
      </w:r>
      <w:r w:rsidRPr="005B3277">
        <w:rPr>
          <w:rFonts w:ascii="Aptos" w:hAnsi="Aptos"/>
        </w:rPr>
        <w:t xml:space="preserve"> przed nimi i prowadzi</w:t>
      </w:r>
      <w:r w:rsidRPr="005B3277">
        <w:rPr>
          <w:rFonts w:ascii="Aptos" w:hAnsi="Aptos" w:cs="Aptos"/>
        </w:rPr>
        <w:t>ł</w:t>
      </w:r>
      <w:r w:rsidRPr="005B3277">
        <w:rPr>
          <w:rFonts w:ascii="Aptos" w:hAnsi="Aptos"/>
        </w:rPr>
        <w:t xml:space="preserve"> ich do miasta</w:t>
      </w:r>
      <w:r w:rsidRPr="005B3277">
        <w:rPr>
          <w:rFonts w:ascii="Aptos" w:hAnsi="Aptos" w:cs="Aptos"/>
        </w:rPr>
        <w:t>”</w:t>
      </w:r>
      <w:r w:rsidRPr="005B3277">
        <w:rPr>
          <w:rFonts w:ascii="Aptos" w:hAnsi="Aptos"/>
        </w:rPr>
        <w:t xml:space="preserve"> (</w:t>
      </w:r>
      <w:proofErr w:type="spellStart"/>
      <w:r w:rsidRPr="005B3277">
        <w:rPr>
          <w:rFonts w:ascii="Aptos" w:hAnsi="Aptos"/>
        </w:rPr>
        <w:t>Early</w:t>
      </w:r>
      <w:proofErr w:type="spellEnd"/>
      <w:r w:rsidRPr="005B3277">
        <w:rPr>
          <w:rFonts w:ascii="Aptos" w:hAnsi="Aptos"/>
        </w:rPr>
        <w:t xml:space="preserve"> </w:t>
      </w:r>
      <w:proofErr w:type="spellStart"/>
      <w:r w:rsidRPr="005B3277">
        <w:rPr>
          <w:rFonts w:ascii="Aptos" w:hAnsi="Aptos"/>
        </w:rPr>
        <w:t>Writings</w:t>
      </w:r>
      <w:proofErr w:type="spellEnd"/>
      <w:r w:rsidRPr="005B3277">
        <w:rPr>
          <w:rFonts w:ascii="Aptos" w:hAnsi="Aptos"/>
        </w:rPr>
        <w:t>, s. 14</w:t>
      </w:r>
      <w:r w:rsidRPr="005B3277">
        <w:rPr>
          <w:rFonts w:ascii="Aptos" w:hAnsi="Aptos" w:cs="Aptos"/>
        </w:rPr>
        <w:t>–</w:t>
      </w:r>
      <w:r w:rsidRPr="005B3277">
        <w:rPr>
          <w:rFonts w:ascii="Aptos" w:hAnsi="Aptos"/>
        </w:rPr>
        <w:t>15). To pot</w:t>
      </w:r>
      <w:r w:rsidRPr="005B3277">
        <w:rPr>
          <w:rFonts w:ascii="Aptos" w:hAnsi="Aptos" w:cs="Aptos"/>
        </w:rPr>
        <w:t>ęż</w:t>
      </w:r>
      <w:r w:rsidRPr="005B3277">
        <w:rPr>
          <w:rFonts w:ascii="Aptos" w:hAnsi="Aptos"/>
        </w:rPr>
        <w:t xml:space="preserve">ne! Kiedy </w:t>
      </w:r>
      <w:r w:rsidRPr="005B3277">
        <w:rPr>
          <w:rFonts w:ascii="Aptos" w:hAnsi="Aptos" w:cs="Aptos"/>
        </w:rPr>
        <w:t>ż</w:t>
      </w:r>
      <w:r w:rsidRPr="005B3277">
        <w:rPr>
          <w:rFonts w:ascii="Aptos" w:hAnsi="Aptos"/>
        </w:rPr>
        <w:t>yjemy w relacji z Jezusem, zaczynamy do</w:t>
      </w:r>
      <w:r w:rsidRPr="005B3277">
        <w:rPr>
          <w:rFonts w:ascii="Aptos" w:hAnsi="Aptos" w:cs="Aptos"/>
        </w:rPr>
        <w:t>ś</w:t>
      </w:r>
      <w:r w:rsidRPr="005B3277">
        <w:rPr>
          <w:rFonts w:ascii="Aptos" w:hAnsi="Aptos"/>
        </w:rPr>
        <w:t>wiadcza</w:t>
      </w:r>
      <w:r w:rsidRPr="005B3277">
        <w:rPr>
          <w:rFonts w:ascii="Aptos" w:hAnsi="Aptos" w:cs="Aptos"/>
        </w:rPr>
        <w:t>ć</w:t>
      </w:r>
      <w:r w:rsidRPr="005B3277">
        <w:rPr>
          <w:rFonts w:ascii="Aptos" w:hAnsi="Aptos"/>
        </w:rPr>
        <w:t xml:space="preserve"> Jego kr</w:t>
      </w:r>
      <w:r w:rsidRPr="005B3277">
        <w:rPr>
          <w:rFonts w:ascii="Aptos" w:hAnsi="Aptos" w:cs="Aptos"/>
        </w:rPr>
        <w:t>ó</w:t>
      </w:r>
      <w:r w:rsidRPr="005B3277">
        <w:rPr>
          <w:rFonts w:ascii="Aptos" w:hAnsi="Aptos"/>
        </w:rPr>
        <w:t>lestwa w tera</w:t>
      </w:r>
      <w:r w:rsidRPr="005B3277">
        <w:rPr>
          <w:rFonts w:ascii="Aptos" w:hAnsi="Aptos" w:cs="Aptos"/>
        </w:rPr>
        <w:t>ź</w:t>
      </w:r>
      <w:r w:rsidRPr="005B3277">
        <w:rPr>
          <w:rFonts w:ascii="Aptos" w:hAnsi="Aptos"/>
        </w:rPr>
        <w:t>niejszo</w:t>
      </w:r>
      <w:r w:rsidRPr="005B3277">
        <w:rPr>
          <w:rFonts w:ascii="Aptos" w:hAnsi="Aptos" w:cs="Aptos"/>
        </w:rPr>
        <w:t>ś</w:t>
      </w:r>
      <w:r w:rsidRPr="005B3277">
        <w:rPr>
          <w:rFonts w:ascii="Aptos" w:hAnsi="Aptos"/>
        </w:rPr>
        <w:t>ci. Drugie Przyj</w:t>
      </w:r>
      <w:r w:rsidRPr="005B3277">
        <w:rPr>
          <w:rFonts w:ascii="Aptos" w:hAnsi="Aptos" w:cs="Aptos"/>
        </w:rPr>
        <w:t>ś</w:t>
      </w:r>
      <w:r w:rsidRPr="005B3277">
        <w:rPr>
          <w:rFonts w:ascii="Aptos" w:hAnsi="Aptos"/>
        </w:rPr>
        <w:t>cie jest chwalebn</w:t>
      </w:r>
      <w:r w:rsidRPr="005B3277">
        <w:rPr>
          <w:rFonts w:ascii="Aptos" w:hAnsi="Aptos" w:cs="Aptos"/>
        </w:rPr>
        <w:t>ą</w:t>
      </w:r>
      <w:r w:rsidRPr="005B3277">
        <w:rPr>
          <w:rFonts w:ascii="Aptos" w:hAnsi="Aptos"/>
        </w:rPr>
        <w:t xml:space="preserve"> nadziej</w:t>
      </w:r>
      <w:r w:rsidRPr="005B3277">
        <w:rPr>
          <w:rFonts w:ascii="Aptos" w:hAnsi="Aptos" w:cs="Aptos"/>
        </w:rPr>
        <w:t>ą</w:t>
      </w:r>
      <w:r w:rsidR="00733AF0" w:rsidRPr="005B3277">
        <w:rPr>
          <w:rFonts w:ascii="Aptos" w:hAnsi="Aptos" w:cs="Aptos"/>
        </w:rPr>
        <w:t>,</w:t>
      </w:r>
      <w:r w:rsidRPr="005B3277">
        <w:rPr>
          <w:rFonts w:ascii="Aptos" w:hAnsi="Aptos"/>
        </w:rPr>
        <w:t xml:space="preserve"> ale niebo mo</w:t>
      </w:r>
      <w:r w:rsidRPr="005B3277">
        <w:rPr>
          <w:rFonts w:ascii="Aptos" w:hAnsi="Aptos" w:cs="Aptos"/>
        </w:rPr>
        <w:t>ż</w:t>
      </w:r>
      <w:r w:rsidRPr="005B3277">
        <w:rPr>
          <w:rFonts w:ascii="Aptos" w:hAnsi="Aptos"/>
        </w:rPr>
        <w:t>e zacz</w:t>
      </w:r>
      <w:r w:rsidRPr="005B3277">
        <w:rPr>
          <w:rFonts w:ascii="Aptos" w:hAnsi="Aptos" w:cs="Aptos"/>
        </w:rPr>
        <w:t>ąć</w:t>
      </w:r>
      <w:r w:rsidRPr="005B3277">
        <w:rPr>
          <w:rFonts w:ascii="Aptos" w:hAnsi="Aptos"/>
        </w:rPr>
        <w:t xml:space="preserve"> si</w:t>
      </w:r>
      <w:r w:rsidRPr="005B3277">
        <w:rPr>
          <w:rFonts w:ascii="Aptos" w:hAnsi="Aptos" w:cs="Aptos"/>
        </w:rPr>
        <w:t>ę</w:t>
      </w:r>
      <w:r w:rsidRPr="005B3277">
        <w:rPr>
          <w:rFonts w:ascii="Aptos" w:hAnsi="Aptos"/>
        </w:rPr>
        <w:t xml:space="preserve"> ju</w:t>
      </w:r>
      <w:r w:rsidRPr="005B3277">
        <w:rPr>
          <w:rFonts w:ascii="Aptos" w:hAnsi="Aptos" w:cs="Aptos"/>
        </w:rPr>
        <w:t>ż</w:t>
      </w:r>
      <w:r w:rsidRPr="005B3277">
        <w:rPr>
          <w:rFonts w:ascii="Aptos" w:hAnsi="Aptos"/>
        </w:rPr>
        <w:t xml:space="preserve"> teraz.</w:t>
      </w:r>
    </w:p>
    <w:p w14:paraId="5D54AB53" w14:textId="77777777" w:rsidR="0046682B" w:rsidRPr="005B3277" w:rsidRDefault="0046682B" w:rsidP="005B3277">
      <w:pPr>
        <w:jc w:val="both"/>
        <w:rPr>
          <w:rFonts w:ascii="Aptos" w:hAnsi="Aptos"/>
        </w:rPr>
      </w:pPr>
      <w:r w:rsidRPr="005B3277">
        <w:rPr>
          <w:rFonts w:ascii="Aptos" w:hAnsi="Aptos"/>
        </w:rPr>
        <w:t>Jezus objawił tę samą prawdę w rozmowie z faryzeuszami. Kiedy zapytali Go, kiedy nadejdzie Jego królestwo, odpowiedział im, że jest ono już obecne. Zanim Jezus powiedział o znakach swojego drugiego przyjścia, oświadczył: „Królestwo Boże jest pośród was” (</w:t>
      </w:r>
      <w:proofErr w:type="spellStart"/>
      <w:r w:rsidRPr="005B3277">
        <w:rPr>
          <w:rFonts w:ascii="Aptos" w:hAnsi="Aptos"/>
        </w:rPr>
        <w:t>Łk</w:t>
      </w:r>
      <w:proofErr w:type="spellEnd"/>
      <w:r w:rsidRPr="005B3277">
        <w:rPr>
          <w:rFonts w:ascii="Aptos" w:hAnsi="Aptos"/>
        </w:rPr>
        <w:t xml:space="preserve"> 17,21). A List do Hebrajczyków 11 opisuje wiernych jako tych, którzy ujrzeli obietnice „z daleka”. Żyli już jako obywatele nieba. </w:t>
      </w:r>
      <w:proofErr w:type="spellStart"/>
      <w:r w:rsidRPr="005B3277">
        <w:rPr>
          <w:rFonts w:ascii="Aptos" w:hAnsi="Aptos"/>
        </w:rPr>
        <w:t>Ellen</w:t>
      </w:r>
      <w:proofErr w:type="spellEnd"/>
      <w:r w:rsidRPr="005B3277">
        <w:rPr>
          <w:rFonts w:ascii="Aptos" w:hAnsi="Aptos"/>
        </w:rPr>
        <w:t xml:space="preserve"> White wielokrotnie potwierdzała tę prawdę:</w:t>
      </w:r>
    </w:p>
    <w:p w14:paraId="5165F1E2" w14:textId="109E6997" w:rsidR="00987DDF" w:rsidRPr="005B3277" w:rsidRDefault="0046682B" w:rsidP="005B3277">
      <w:pPr>
        <w:jc w:val="both"/>
        <w:rPr>
          <w:rFonts w:ascii="Aptos" w:hAnsi="Aptos"/>
        </w:rPr>
      </w:pPr>
      <w:r w:rsidRPr="005B3277">
        <w:rPr>
          <w:rFonts w:ascii="Aptos" w:hAnsi="Aptos"/>
        </w:rPr>
        <w:t xml:space="preserve">„Niebo ma się zacząć na tej ziemi. . .  Ten, kto przyjmuje Chrystusa przez żywą wiarę, ma żywą więź z Bogiem. . .  Niesie ze sobą atmosferę nieba, która jest łaską </w:t>
      </w:r>
      <w:r w:rsidR="00987DDF" w:rsidRPr="005B3277">
        <w:rPr>
          <w:rFonts w:ascii="Aptos" w:hAnsi="Aptos"/>
        </w:rPr>
        <w:t>B</w:t>
      </w:r>
      <w:r w:rsidR="000A5960" w:rsidRPr="005B3277">
        <w:rPr>
          <w:rFonts w:ascii="Aptos" w:hAnsi="Aptos"/>
        </w:rPr>
        <w:t>ożą</w:t>
      </w:r>
      <w:r w:rsidR="00987DDF" w:rsidRPr="005B3277">
        <w:rPr>
          <w:rFonts w:ascii="Aptos" w:hAnsi="Aptos"/>
        </w:rPr>
        <w:t>, skarb</w:t>
      </w:r>
      <w:r w:rsidR="00817897" w:rsidRPr="005B3277">
        <w:rPr>
          <w:rFonts w:ascii="Aptos" w:hAnsi="Aptos"/>
        </w:rPr>
        <w:t>em</w:t>
      </w:r>
      <w:r w:rsidR="00987DDF" w:rsidRPr="005B3277">
        <w:rPr>
          <w:rFonts w:ascii="Aptos" w:hAnsi="Aptos"/>
        </w:rPr>
        <w:t>, którego świat nie może kupić. Jeśli chcesz być świętym</w:t>
      </w:r>
      <w:r w:rsidR="00C66402" w:rsidRPr="005B3277">
        <w:rPr>
          <w:rFonts w:ascii="Aptos" w:hAnsi="Aptos"/>
        </w:rPr>
        <w:t xml:space="preserve"> w</w:t>
      </w:r>
      <w:r w:rsidR="00987DDF" w:rsidRPr="005B3277">
        <w:rPr>
          <w:rFonts w:ascii="Aptos" w:hAnsi="Aptos"/>
        </w:rPr>
        <w:t xml:space="preserve"> niebie, musisz najpierw być świętym na ziemi” (List 18b, 1891).</w:t>
      </w:r>
    </w:p>
    <w:p w14:paraId="4EFD3E7F" w14:textId="77777777" w:rsidR="00987DDF" w:rsidRPr="005B3277" w:rsidRDefault="00987DDF" w:rsidP="005B3277">
      <w:pPr>
        <w:jc w:val="both"/>
        <w:rPr>
          <w:rFonts w:ascii="Aptos" w:hAnsi="Aptos"/>
        </w:rPr>
      </w:pPr>
      <w:r w:rsidRPr="005B3277">
        <w:rPr>
          <w:rFonts w:ascii="Aptos" w:hAnsi="Aptos"/>
        </w:rPr>
        <w:t>„[Nasz Zbawiciel] chce, abyśmy Mu zaufali, wierząc Jego słowom tak całkowicie, że wniesiemy niebo do naszego życia tu na ziemi. Możemy stworzyć niebo w sercu i domu, gdy przechodzimy przez życie, jeśli nasze życie jest ukryte z Chrystusem w Bogu” (Manuskrypt 28, 1901).</w:t>
      </w:r>
    </w:p>
    <w:p w14:paraId="64536E58" w14:textId="77777777" w:rsidR="00987DDF" w:rsidRPr="005B3277" w:rsidRDefault="00987DDF" w:rsidP="005B3277">
      <w:pPr>
        <w:jc w:val="both"/>
        <w:rPr>
          <w:rFonts w:ascii="Aptos" w:hAnsi="Aptos"/>
        </w:rPr>
      </w:pPr>
      <w:r w:rsidRPr="005B3277">
        <w:rPr>
          <w:rFonts w:ascii="Aptos" w:hAnsi="Aptos"/>
        </w:rPr>
        <w:t>„Dla Jego wiernych naśladowców Chrystus był codziennym towarzyszem i bliskim Przyjacielem. Żyli w bliskim kontakcie, w nieustannej komunii z Bogiem. Nad nimi wzeszła chwała Pana. W nich odbiło się światło poznania chwały Bożej na obliczu Jezusa Chrystusa. […] Są przygotowani do wspólnoty nieba; bo mają niebo w swoich sercach” (</w:t>
      </w:r>
      <w:proofErr w:type="spellStart"/>
      <w:r w:rsidRPr="005B3277">
        <w:rPr>
          <w:rFonts w:ascii="Aptos" w:hAnsi="Aptos"/>
        </w:rPr>
        <w:t>Christ’s</w:t>
      </w:r>
      <w:proofErr w:type="spellEnd"/>
      <w:r w:rsidRPr="005B3277">
        <w:rPr>
          <w:rFonts w:ascii="Aptos" w:hAnsi="Aptos"/>
        </w:rPr>
        <w:t xml:space="preserve"> Object </w:t>
      </w:r>
      <w:proofErr w:type="spellStart"/>
      <w:r w:rsidRPr="005B3277">
        <w:rPr>
          <w:rFonts w:ascii="Aptos" w:hAnsi="Aptos"/>
        </w:rPr>
        <w:t>Lessons</w:t>
      </w:r>
      <w:proofErr w:type="spellEnd"/>
      <w:r w:rsidRPr="005B3277">
        <w:rPr>
          <w:rFonts w:ascii="Aptos" w:hAnsi="Aptos"/>
        </w:rPr>
        <w:t>, s. 421).</w:t>
      </w:r>
    </w:p>
    <w:p w14:paraId="6FBD087F" w14:textId="77777777" w:rsidR="00987DDF" w:rsidRPr="005B3277" w:rsidRDefault="00987DDF" w:rsidP="005B3277">
      <w:pPr>
        <w:jc w:val="both"/>
        <w:rPr>
          <w:rFonts w:ascii="Aptos" w:hAnsi="Aptos"/>
        </w:rPr>
      </w:pPr>
      <w:r w:rsidRPr="005B3277">
        <w:rPr>
          <w:rFonts w:ascii="Aptos" w:hAnsi="Aptos"/>
        </w:rPr>
        <w:t>„Jeśli chcemy zobaczyć niebo, musimy mieć niebo na dole. Musimy mieć niebo, aby tam trafić. Musimy mieć niebo w naszych rodzinach, przez Chrystusa nieustannie zbliżającego się do Boga. Chrystus jest wielkim centrum przyciągania, a dziecko Boże ukryte w Chrystusie spotyka Boga i gubi się w boskiej istocie” (</w:t>
      </w:r>
      <w:proofErr w:type="spellStart"/>
      <w:r w:rsidRPr="005B3277">
        <w:rPr>
          <w:rFonts w:ascii="Aptos" w:hAnsi="Aptos"/>
        </w:rPr>
        <w:t>Ellen</w:t>
      </w:r>
      <w:proofErr w:type="spellEnd"/>
      <w:r w:rsidRPr="005B3277">
        <w:rPr>
          <w:rFonts w:ascii="Aptos" w:hAnsi="Aptos"/>
        </w:rPr>
        <w:t xml:space="preserve"> G. White, „Nasze wieczne przeznaczenie określone przez naszą drogę tutaj”, Znaki czasu, 31 lipca 1893).</w:t>
      </w:r>
    </w:p>
    <w:p w14:paraId="41FBEADF" w14:textId="77777777" w:rsidR="00987DDF" w:rsidRPr="005B3277" w:rsidRDefault="00987DDF" w:rsidP="005B3277">
      <w:pPr>
        <w:jc w:val="both"/>
        <w:rPr>
          <w:rFonts w:ascii="Aptos" w:hAnsi="Aptos"/>
        </w:rPr>
      </w:pPr>
      <w:r w:rsidRPr="005B3277">
        <w:rPr>
          <w:rFonts w:ascii="Aptos" w:hAnsi="Aptos"/>
        </w:rPr>
        <w:t>Niebo może zacząć się tutaj, na ziemi, gdy zaprosimy Chrystusa do naszego życia. W miarę jak rozwijamy naszą relację z Nim, nasze życie ulega przemianie i odnowieniu, a my zaczynamy doświadczać radości zbawienia już teraz. Nawet w chwilach rozczarowania i bólu możemy odczuwać Jego obecność i pokój, odczuwać Jego przebaczenie i miłosierdzie oraz żyć nadzieją na Jego rychły powrót.</w:t>
      </w:r>
    </w:p>
    <w:p w14:paraId="786E34DD" w14:textId="77777777" w:rsidR="00987DDF" w:rsidRPr="005B3277" w:rsidRDefault="00987DDF" w:rsidP="005B3277">
      <w:pPr>
        <w:jc w:val="both"/>
        <w:rPr>
          <w:rFonts w:ascii="Aptos" w:hAnsi="Aptos"/>
        </w:rPr>
      </w:pPr>
      <w:r w:rsidRPr="005B3277">
        <w:rPr>
          <w:rFonts w:ascii="Aptos" w:hAnsi="Aptos"/>
        </w:rPr>
        <w:t>Wniosek</w:t>
      </w:r>
    </w:p>
    <w:p w14:paraId="36EF09E8" w14:textId="29E1B323" w:rsidR="00987DDF" w:rsidRPr="005B3277" w:rsidRDefault="00987DDF" w:rsidP="005B3277">
      <w:pPr>
        <w:jc w:val="both"/>
        <w:rPr>
          <w:rFonts w:ascii="Aptos" w:hAnsi="Aptos"/>
        </w:rPr>
      </w:pPr>
      <w:r w:rsidRPr="005B3277">
        <w:rPr>
          <w:rFonts w:ascii="Aptos" w:hAnsi="Aptos"/>
        </w:rPr>
        <w:t xml:space="preserve">Pozwólcie, że zakończę historią. Młody człowiek, którego znam, dorastał w </w:t>
      </w:r>
      <w:r w:rsidR="00340ED8" w:rsidRPr="005B3277">
        <w:rPr>
          <w:rFonts w:ascii="Aptos" w:hAnsi="Aptos"/>
        </w:rPr>
        <w:t>K</w:t>
      </w:r>
      <w:r w:rsidRPr="005B3277">
        <w:rPr>
          <w:rFonts w:ascii="Aptos" w:hAnsi="Aptos"/>
        </w:rPr>
        <w:t>ościele, ale nigdy nie pielęgnował głębokiej relacji z Bogiem. To się zmieniło około dwa lata temu, gdy doświadczył prawdziwego nawrócenia po przerażającym spotkaniu z diabłem. Jest jedną z niewielu osób, które znam, które dosłownie zmagały się ze złym duchem.</w:t>
      </w:r>
    </w:p>
    <w:p w14:paraId="0B5BDA6F" w14:textId="3D8AD000" w:rsidR="00987DDF" w:rsidRPr="005B3277" w:rsidRDefault="00987DDF" w:rsidP="005B3277">
      <w:pPr>
        <w:jc w:val="both"/>
        <w:rPr>
          <w:rFonts w:ascii="Aptos" w:hAnsi="Aptos"/>
        </w:rPr>
      </w:pPr>
      <w:r w:rsidRPr="005B3277">
        <w:rPr>
          <w:rFonts w:ascii="Aptos" w:hAnsi="Aptos"/>
        </w:rPr>
        <w:t>W przeszłości rozmawialiśmy o szybkich samochodach i dobrze płatn</w:t>
      </w:r>
      <w:r w:rsidR="00AA0423" w:rsidRPr="005B3277">
        <w:rPr>
          <w:rFonts w:ascii="Aptos" w:hAnsi="Aptos"/>
        </w:rPr>
        <w:t>ej</w:t>
      </w:r>
      <w:r w:rsidRPr="005B3277">
        <w:rPr>
          <w:rFonts w:ascii="Aptos" w:hAnsi="Aptos"/>
        </w:rPr>
        <w:t xml:space="preserve"> prac</w:t>
      </w:r>
      <w:r w:rsidR="00AA0423" w:rsidRPr="005B3277">
        <w:rPr>
          <w:rFonts w:ascii="Aptos" w:hAnsi="Aptos"/>
        </w:rPr>
        <w:t>y</w:t>
      </w:r>
      <w:r w:rsidRPr="005B3277">
        <w:rPr>
          <w:rFonts w:ascii="Aptos" w:hAnsi="Aptos"/>
        </w:rPr>
        <w:t>. Marzył o wolności i wygodzie, ale wszystko się zmieniło po tej duchowej walce.</w:t>
      </w:r>
    </w:p>
    <w:p w14:paraId="5DD77CEF" w14:textId="77777777" w:rsidR="00987DDF" w:rsidRPr="005B3277" w:rsidRDefault="00987DDF" w:rsidP="005B3277">
      <w:pPr>
        <w:jc w:val="both"/>
        <w:rPr>
          <w:rFonts w:ascii="Aptos" w:hAnsi="Aptos"/>
        </w:rPr>
      </w:pPr>
      <w:r w:rsidRPr="005B3277">
        <w:rPr>
          <w:rFonts w:ascii="Aptos" w:hAnsi="Aptos"/>
        </w:rPr>
        <w:t xml:space="preserve">Tuż przed Bożym Narodzeniem rozmawialiśmy przez telefon przez prawie dwie godziny. W pewnym momencie zaśmiał się i powiedział: „Pastorze, czy możesz w to uwierzyć? Rozmawiamy już dwie godziny o Bogu i </w:t>
      </w:r>
      <w:proofErr w:type="spellStart"/>
      <w:r w:rsidRPr="005B3277">
        <w:rPr>
          <w:rFonts w:ascii="Aptos" w:hAnsi="Aptos"/>
        </w:rPr>
        <w:t>Ellen</w:t>
      </w:r>
      <w:proofErr w:type="spellEnd"/>
      <w:r w:rsidRPr="005B3277">
        <w:rPr>
          <w:rFonts w:ascii="Aptos" w:hAnsi="Aptos"/>
        </w:rPr>
        <w:t xml:space="preserve"> White!” (Czytał „Życie Jezusa” i był głęboko poruszony tym, co napisała). Potem dodał: „Nie obchodzi mnie, co mam teraz. Mam pieniądze. Mam wygodny dom. Ale te rzeczy już się dla mnie nie liczą. Bóg jest moim życiem”. Słuchając go, uświadomiłem sobie, że on już doświadczał przedsmaku nieba – tu i teraz – czekając na przyjście Jezusa.</w:t>
      </w:r>
    </w:p>
    <w:p w14:paraId="2EE0C7E6" w14:textId="77777777" w:rsidR="00987DDF" w:rsidRPr="005B3277" w:rsidRDefault="00987DDF" w:rsidP="005B3277">
      <w:pPr>
        <w:jc w:val="both"/>
        <w:rPr>
          <w:rFonts w:ascii="Aptos" w:hAnsi="Aptos"/>
        </w:rPr>
      </w:pPr>
      <w:r w:rsidRPr="005B3277">
        <w:rPr>
          <w:rFonts w:ascii="Aptos" w:hAnsi="Aptos"/>
        </w:rPr>
        <w:t>Drogi przyjacielu, co powstrzymuje cię przed doświadczeniem królestwa Bożego dzisiaj?</w:t>
      </w:r>
    </w:p>
    <w:p w14:paraId="00618BB0" w14:textId="77777777" w:rsidR="00987DDF" w:rsidRPr="005B3277" w:rsidRDefault="00987DDF" w:rsidP="005B3277">
      <w:pPr>
        <w:jc w:val="both"/>
        <w:rPr>
          <w:rFonts w:ascii="Aptos" w:hAnsi="Aptos"/>
        </w:rPr>
      </w:pPr>
      <w:r w:rsidRPr="005B3277">
        <w:rPr>
          <w:rFonts w:ascii="Aptos" w:hAnsi="Aptos"/>
        </w:rPr>
        <w:t xml:space="preserve">W oczekiwaniu na „Jeszcze nie”, obyśmy w pełni żyli w rzeczywistości „Teraz”. Chodźmy z Jezusem każdego dnia, wpatrując się w Niego. Bo kiedy to robimy, niebo zaczyna się tu i teraz, podczas gdy z utęsknieniem oczekujemy Jego powrotu, by zabrać nas do domu. Jak pięknie ujęła to </w:t>
      </w:r>
      <w:proofErr w:type="spellStart"/>
      <w:r w:rsidRPr="005B3277">
        <w:rPr>
          <w:rFonts w:ascii="Aptos" w:hAnsi="Aptos"/>
        </w:rPr>
        <w:t>Ellen</w:t>
      </w:r>
      <w:proofErr w:type="spellEnd"/>
      <w:r w:rsidRPr="005B3277">
        <w:rPr>
          <w:rFonts w:ascii="Aptos" w:hAnsi="Aptos"/>
        </w:rPr>
        <w:t xml:space="preserve"> White:</w:t>
      </w:r>
    </w:p>
    <w:p w14:paraId="39389D34" w14:textId="2B9851A0" w:rsidR="00987DDF" w:rsidRPr="005B3277" w:rsidRDefault="00987DDF" w:rsidP="005B3277">
      <w:pPr>
        <w:jc w:val="both"/>
        <w:rPr>
          <w:rFonts w:ascii="Aptos" w:hAnsi="Aptos"/>
        </w:rPr>
      </w:pPr>
      <w:r w:rsidRPr="005B3277">
        <w:rPr>
          <w:rFonts w:ascii="Aptos" w:hAnsi="Aptos"/>
        </w:rPr>
        <w:t xml:space="preserve">„Nasz wzrost w łasce, nasza radość, nasza użyteczność – wszystko to zależy od naszej jedności z Chrystusem. To poprzez </w:t>
      </w:r>
      <w:r w:rsidR="00193220" w:rsidRPr="005B3277">
        <w:rPr>
          <w:rFonts w:ascii="Aptos" w:hAnsi="Aptos"/>
        </w:rPr>
        <w:t>wspólnotę</w:t>
      </w:r>
      <w:r w:rsidRPr="005B3277">
        <w:rPr>
          <w:rFonts w:ascii="Aptos" w:hAnsi="Aptos"/>
        </w:rPr>
        <w:t xml:space="preserve"> z Nim, codziennie, co godzinę, poprzez trwanie w Nim, mamy wzrastać w łasce. On jest nie tylko </w:t>
      </w:r>
      <w:r w:rsidR="00045118" w:rsidRPr="005B3277">
        <w:rPr>
          <w:rFonts w:ascii="Aptos" w:hAnsi="Aptos"/>
        </w:rPr>
        <w:t>Sprawcą</w:t>
      </w:r>
      <w:r w:rsidRPr="005B3277">
        <w:rPr>
          <w:rFonts w:ascii="Aptos" w:hAnsi="Aptos"/>
        </w:rPr>
        <w:t xml:space="preserve">, ale i </w:t>
      </w:r>
      <w:proofErr w:type="spellStart"/>
      <w:r w:rsidRPr="005B3277">
        <w:rPr>
          <w:rFonts w:ascii="Aptos" w:hAnsi="Aptos"/>
        </w:rPr>
        <w:t>Dokończycielem</w:t>
      </w:r>
      <w:proofErr w:type="spellEnd"/>
      <w:r w:rsidRPr="005B3277">
        <w:rPr>
          <w:rFonts w:ascii="Aptos" w:hAnsi="Aptos"/>
        </w:rPr>
        <w:t xml:space="preserve"> naszej wiary. To Chrystus jest pierwszy</w:t>
      </w:r>
      <w:r w:rsidR="00045118" w:rsidRPr="005B3277">
        <w:rPr>
          <w:rFonts w:ascii="Aptos" w:hAnsi="Aptos"/>
        </w:rPr>
        <w:t xml:space="preserve"> i </w:t>
      </w:r>
      <w:r w:rsidRPr="005B3277">
        <w:rPr>
          <w:rFonts w:ascii="Aptos" w:hAnsi="Aptos"/>
        </w:rPr>
        <w:t>ostatni. Ma być z nami nie tylko na początku i na końcu naszej drogi, ale na każdym jej etapie” (</w:t>
      </w:r>
      <w:r w:rsidR="00B16B0B" w:rsidRPr="005B3277">
        <w:rPr>
          <w:rFonts w:ascii="Aptos" w:hAnsi="Aptos"/>
        </w:rPr>
        <w:t>„Droga</w:t>
      </w:r>
      <w:r w:rsidRPr="005B3277">
        <w:rPr>
          <w:rFonts w:ascii="Aptos" w:hAnsi="Aptos"/>
        </w:rPr>
        <w:t xml:space="preserve"> do Chrystusa</w:t>
      </w:r>
      <w:r w:rsidR="00B16B0B" w:rsidRPr="005B3277">
        <w:rPr>
          <w:rFonts w:ascii="Aptos" w:hAnsi="Aptos"/>
        </w:rPr>
        <w:t>”</w:t>
      </w:r>
      <w:r w:rsidRPr="005B3277">
        <w:rPr>
          <w:rFonts w:ascii="Aptos" w:hAnsi="Aptos"/>
        </w:rPr>
        <w:t>, s. 69).</w:t>
      </w:r>
    </w:p>
    <w:p w14:paraId="4BF3AB8F" w14:textId="77777777" w:rsidR="00987DDF" w:rsidRPr="005B3277" w:rsidRDefault="00987DDF" w:rsidP="005B3277">
      <w:pPr>
        <w:jc w:val="both"/>
        <w:rPr>
          <w:rFonts w:ascii="Aptos" w:hAnsi="Aptos"/>
        </w:rPr>
      </w:pPr>
      <w:r w:rsidRPr="005B3277">
        <w:rPr>
          <w:rFonts w:ascii="Aptos" w:hAnsi="Aptos"/>
        </w:rPr>
        <w:t>Niech to będzie naszym doświadczeniem. AMEN!</w:t>
      </w:r>
    </w:p>
    <w:sectPr w:rsidR="00987DDF" w:rsidRPr="005B327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9306" w14:textId="77777777" w:rsidR="008D06A9" w:rsidRDefault="008D06A9" w:rsidP="00E70B38">
      <w:pPr>
        <w:spacing w:after="0" w:line="240" w:lineRule="auto"/>
      </w:pPr>
      <w:r>
        <w:separator/>
      </w:r>
    </w:p>
  </w:endnote>
  <w:endnote w:type="continuationSeparator" w:id="0">
    <w:p w14:paraId="6B385C28" w14:textId="77777777" w:rsidR="008D06A9" w:rsidRDefault="008D06A9" w:rsidP="00E70B38">
      <w:pPr>
        <w:spacing w:after="0" w:line="240" w:lineRule="auto"/>
      </w:pPr>
      <w:r>
        <w:continuationSeparator/>
      </w:r>
    </w:p>
  </w:endnote>
  <w:endnote w:id="1">
    <w:p w14:paraId="12A36FDD" w14:textId="59C31D9F" w:rsidR="00E70B38" w:rsidRPr="00B16B0B" w:rsidRDefault="00E70B38" w:rsidP="00E70B38">
      <w:r>
        <w:rPr>
          <w:rStyle w:val="Odwoanieprzypisukocowego"/>
        </w:rPr>
        <w:endnoteRef/>
      </w:r>
      <w:r>
        <w:t xml:space="preserve"> Dr </w:t>
      </w:r>
      <w:r w:rsidRPr="000229A6">
        <w:t xml:space="preserve">Theodore N. Levterov, jest byłym dyrektorem </w:t>
      </w:r>
      <w:r>
        <w:t>Sekretariatu</w:t>
      </w:r>
      <w:r w:rsidRPr="000229A6">
        <w:t xml:space="preserve"> Ellen G. White na Uniwersytecie Loma Linda. </w:t>
      </w:r>
      <w:r w:rsidRPr="00B16B0B">
        <w:t>Obecnie pełni funkcję zastępcy dyrektora Ellen G. White Estate.</w:t>
      </w:r>
    </w:p>
    <w:p w14:paraId="77283E00" w14:textId="23072FDA" w:rsidR="00E70B38" w:rsidRDefault="00E70B38">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7" w:usb1="00000000" w:usb2="00000000" w:usb3="00000000" w:csb0="00000003" w:csb1="00000000"/>
  </w:font>
  <w:font w:name="Advent Sans Logo">
    <w:panose1 w:val="020B0502040504020204"/>
    <w:charset w:val="00"/>
    <w:family w:val="swiss"/>
    <w:notTrueType/>
    <w:pitch w:val="variable"/>
    <w:sig w:usb0="E00002FF" w:usb1="4000001F" w:usb2="08000029"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26B6" w14:textId="77777777" w:rsidR="008D06A9" w:rsidRDefault="008D06A9" w:rsidP="00E70B38">
      <w:pPr>
        <w:spacing w:after="0" w:line="240" w:lineRule="auto"/>
      </w:pPr>
      <w:r>
        <w:separator/>
      </w:r>
    </w:p>
  </w:footnote>
  <w:footnote w:type="continuationSeparator" w:id="0">
    <w:p w14:paraId="3DE42E8D" w14:textId="77777777" w:rsidR="008D06A9" w:rsidRDefault="008D06A9" w:rsidP="00E70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5652" w14:textId="3FBB4441" w:rsidR="00D84634" w:rsidRDefault="00D84634" w:rsidP="00AD720A">
    <w:pPr>
      <w:pStyle w:val="Nagwek"/>
      <w:jc w:val="right"/>
    </w:pPr>
    <w:r w:rsidRPr="004F7EEE">
      <w:rPr>
        <w:rFonts w:ascii="Advent Sans Logo" w:hAnsi="Advent Sans Logo" w:cs="Advent Sans Logo"/>
        <w:noProof/>
        <w:sz w:val="24"/>
        <w:szCs w:val="24"/>
        <w:lang w:eastAsia="pl-PL"/>
      </w:rPr>
      <w:drawing>
        <wp:anchor distT="0" distB="0" distL="114300" distR="114300" simplePos="0" relativeHeight="251659264" behindDoc="0" locked="0" layoutInCell="1" allowOverlap="1" wp14:anchorId="0E36435D" wp14:editId="3AD686FA">
          <wp:simplePos x="0" y="0"/>
          <wp:positionH relativeFrom="column">
            <wp:posOffset>5648325</wp:posOffset>
          </wp:positionH>
          <wp:positionV relativeFrom="paragraph">
            <wp:posOffset>-210185</wp:posOffset>
          </wp:positionV>
          <wp:extent cx="603250" cy="539115"/>
          <wp:effectExtent l="0" t="0" r="6350" b="0"/>
          <wp:wrapNone/>
          <wp:docPr id="210573400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2F9"/>
    <w:multiLevelType w:val="hybridMultilevel"/>
    <w:tmpl w:val="02280D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12809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CF"/>
    <w:rsid w:val="000229A6"/>
    <w:rsid w:val="00037CDD"/>
    <w:rsid w:val="00045118"/>
    <w:rsid w:val="000A4E08"/>
    <w:rsid w:val="000A5960"/>
    <w:rsid w:val="000F2A88"/>
    <w:rsid w:val="00193220"/>
    <w:rsid w:val="00196A65"/>
    <w:rsid w:val="001B37F9"/>
    <w:rsid w:val="001E4839"/>
    <w:rsid w:val="001F060F"/>
    <w:rsid w:val="00213105"/>
    <w:rsid w:val="00263B44"/>
    <w:rsid w:val="00280EEF"/>
    <w:rsid w:val="002C47EE"/>
    <w:rsid w:val="00340ED8"/>
    <w:rsid w:val="003F6EC3"/>
    <w:rsid w:val="0046682B"/>
    <w:rsid w:val="004759DB"/>
    <w:rsid w:val="004B0284"/>
    <w:rsid w:val="004B6198"/>
    <w:rsid w:val="0051728A"/>
    <w:rsid w:val="00562D14"/>
    <w:rsid w:val="005A5C7A"/>
    <w:rsid w:val="005B0E32"/>
    <w:rsid w:val="005B3277"/>
    <w:rsid w:val="005B4880"/>
    <w:rsid w:val="005D1362"/>
    <w:rsid w:val="005D4590"/>
    <w:rsid w:val="005E3C5F"/>
    <w:rsid w:val="00661265"/>
    <w:rsid w:val="006F244C"/>
    <w:rsid w:val="00733AF0"/>
    <w:rsid w:val="00734167"/>
    <w:rsid w:val="00776BEA"/>
    <w:rsid w:val="007B24D3"/>
    <w:rsid w:val="007E0FD6"/>
    <w:rsid w:val="007F0B33"/>
    <w:rsid w:val="007F7B2C"/>
    <w:rsid w:val="00817897"/>
    <w:rsid w:val="00822479"/>
    <w:rsid w:val="00857C3D"/>
    <w:rsid w:val="00865FD0"/>
    <w:rsid w:val="008C1EAF"/>
    <w:rsid w:val="008D06A9"/>
    <w:rsid w:val="00987DDF"/>
    <w:rsid w:val="00A146CF"/>
    <w:rsid w:val="00A15019"/>
    <w:rsid w:val="00A545A6"/>
    <w:rsid w:val="00AA0423"/>
    <w:rsid w:val="00AD034B"/>
    <w:rsid w:val="00AD44A3"/>
    <w:rsid w:val="00AD720A"/>
    <w:rsid w:val="00B16B0B"/>
    <w:rsid w:val="00B44B4C"/>
    <w:rsid w:val="00B80842"/>
    <w:rsid w:val="00BF47C4"/>
    <w:rsid w:val="00BF63AC"/>
    <w:rsid w:val="00C4007C"/>
    <w:rsid w:val="00C66402"/>
    <w:rsid w:val="00CD3E67"/>
    <w:rsid w:val="00CE310F"/>
    <w:rsid w:val="00CF679C"/>
    <w:rsid w:val="00D00C55"/>
    <w:rsid w:val="00D50E87"/>
    <w:rsid w:val="00D84634"/>
    <w:rsid w:val="00E0244C"/>
    <w:rsid w:val="00E530F8"/>
    <w:rsid w:val="00E70B38"/>
    <w:rsid w:val="00EB7EA9"/>
    <w:rsid w:val="00ED1DC2"/>
    <w:rsid w:val="00ED4175"/>
    <w:rsid w:val="00F05A69"/>
    <w:rsid w:val="00F05C05"/>
    <w:rsid w:val="00F25BEB"/>
    <w:rsid w:val="00F50C0F"/>
    <w:rsid w:val="00F80EF2"/>
    <w:rsid w:val="00F91ADA"/>
    <w:rsid w:val="00FF22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FFE1"/>
  <w15:chartTrackingRefBased/>
  <w15:docId w15:val="{EC7F0BCC-2814-4024-A98B-D54EBC07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4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4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46C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46C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46C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46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46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46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46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6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46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46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46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46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46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46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46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46CF"/>
    <w:rPr>
      <w:rFonts w:eastAsiaTheme="majorEastAsia" w:cstheme="majorBidi"/>
      <w:color w:val="272727" w:themeColor="text1" w:themeTint="D8"/>
    </w:rPr>
  </w:style>
  <w:style w:type="paragraph" w:styleId="Tytu">
    <w:name w:val="Title"/>
    <w:basedOn w:val="Normalny"/>
    <w:next w:val="Normalny"/>
    <w:link w:val="TytuZnak"/>
    <w:uiPriority w:val="10"/>
    <w:qFormat/>
    <w:rsid w:val="00A14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46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46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46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46CF"/>
    <w:pPr>
      <w:spacing w:before="160"/>
      <w:jc w:val="center"/>
    </w:pPr>
    <w:rPr>
      <w:i/>
      <w:iCs/>
      <w:color w:val="404040" w:themeColor="text1" w:themeTint="BF"/>
    </w:rPr>
  </w:style>
  <w:style w:type="character" w:customStyle="1" w:styleId="CytatZnak">
    <w:name w:val="Cytat Znak"/>
    <w:basedOn w:val="Domylnaczcionkaakapitu"/>
    <w:link w:val="Cytat"/>
    <w:uiPriority w:val="29"/>
    <w:rsid w:val="00A146CF"/>
    <w:rPr>
      <w:i/>
      <w:iCs/>
      <w:color w:val="404040" w:themeColor="text1" w:themeTint="BF"/>
    </w:rPr>
  </w:style>
  <w:style w:type="paragraph" w:styleId="Akapitzlist">
    <w:name w:val="List Paragraph"/>
    <w:basedOn w:val="Normalny"/>
    <w:uiPriority w:val="34"/>
    <w:qFormat/>
    <w:rsid w:val="00A146CF"/>
    <w:pPr>
      <w:ind w:left="720"/>
      <w:contextualSpacing/>
    </w:pPr>
  </w:style>
  <w:style w:type="character" w:styleId="Wyrnienieintensywne">
    <w:name w:val="Intense Emphasis"/>
    <w:basedOn w:val="Domylnaczcionkaakapitu"/>
    <w:uiPriority w:val="21"/>
    <w:qFormat/>
    <w:rsid w:val="00A146CF"/>
    <w:rPr>
      <w:i/>
      <w:iCs/>
      <w:color w:val="0F4761" w:themeColor="accent1" w:themeShade="BF"/>
    </w:rPr>
  </w:style>
  <w:style w:type="paragraph" w:styleId="Cytatintensywny">
    <w:name w:val="Intense Quote"/>
    <w:basedOn w:val="Normalny"/>
    <w:next w:val="Normalny"/>
    <w:link w:val="CytatintensywnyZnak"/>
    <w:uiPriority w:val="30"/>
    <w:qFormat/>
    <w:rsid w:val="00A14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46CF"/>
    <w:rPr>
      <w:i/>
      <w:iCs/>
      <w:color w:val="0F4761" w:themeColor="accent1" w:themeShade="BF"/>
    </w:rPr>
  </w:style>
  <w:style w:type="character" w:styleId="Odwoanieintensywne">
    <w:name w:val="Intense Reference"/>
    <w:basedOn w:val="Domylnaczcionkaakapitu"/>
    <w:uiPriority w:val="32"/>
    <w:qFormat/>
    <w:rsid w:val="00A146CF"/>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E70B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0B38"/>
    <w:rPr>
      <w:sz w:val="20"/>
      <w:szCs w:val="20"/>
    </w:rPr>
  </w:style>
  <w:style w:type="character" w:styleId="Odwoanieprzypisukocowego">
    <w:name w:val="endnote reference"/>
    <w:basedOn w:val="Domylnaczcionkaakapitu"/>
    <w:uiPriority w:val="99"/>
    <w:semiHidden/>
    <w:unhideWhenUsed/>
    <w:rsid w:val="00E70B38"/>
    <w:rPr>
      <w:vertAlign w:val="superscript"/>
    </w:rPr>
  </w:style>
  <w:style w:type="paragraph" w:styleId="Nagwek">
    <w:name w:val="header"/>
    <w:basedOn w:val="Normalny"/>
    <w:link w:val="NagwekZnak"/>
    <w:uiPriority w:val="99"/>
    <w:unhideWhenUsed/>
    <w:rsid w:val="00D84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634"/>
  </w:style>
  <w:style w:type="paragraph" w:styleId="Stopka">
    <w:name w:val="footer"/>
    <w:basedOn w:val="Normalny"/>
    <w:link w:val="StopkaZnak"/>
    <w:uiPriority w:val="99"/>
    <w:unhideWhenUsed/>
    <w:rsid w:val="00D846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C6E56-4969-4127-967C-0D5EB1AB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2802</Words>
  <Characters>16813</Characters>
  <Application>Microsoft Office Word</Application>
  <DocSecurity>0</DocSecurity>
  <Lines>140</Lines>
  <Paragraphs>39</Paragraphs>
  <ScaleCrop>false</ScaleCrop>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Rakowski</dc:creator>
  <cp:keywords/>
  <dc:description/>
  <cp:lastModifiedBy>Małgorzata Sicińska</cp:lastModifiedBy>
  <cp:revision>14</cp:revision>
  <dcterms:created xsi:type="dcterms:W3CDTF">2025-10-08T11:36:00Z</dcterms:created>
  <dcterms:modified xsi:type="dcterms:W3CDTF">2025-10-08T13:12:00Z</dcterms:modified>
</cp:coreProperties>
</file>