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6C62" w14:textId="5F3670FD" w:rsidR="000F5EF5" w:rsidRPr="006D68EC" w:rsidRDefault="00314EA5" w:rsidP="00080EAC">
      <w:pPr>
        <w:spacing w:after="0"/>
        <w:ind w:left="1134"/>
        <w:rPr>
          <w:rFonts w:ascii="Advent Sans Beta" w:hAnsi="Advent Sans Beta" w:cs="Advent Sans Beta"/>
          <w:b/>
          <w:bCs/>
        </w:rPr>
      </w:pPr>
      <w:r w:rsidRPr="006D68EC">
        <w:rPr>
          <w:rFonts w:ascii="Advent Sans Beta" w:hAnsi="Advent Sans Beta" w:cs="Advent Sans Beta"/>
          <w:noProof/>
          <w:color w:val="055B8A"/>
        </w:rPr>
        <w:drawing>
          <wp:anchor distT="0" distB="0" distL="114300" distR="114300" simplePos="0" relativeHeight="251659264" behindDoc="0" locked="0" layoutInCell="1" allowOverlap="1" wp14:anchorId="469986B5" wp14:editId="2EE2284C">
            <wp:simplePos x="0" y="0"/>
            <wp:positionH relativeFrom="margin">
              <wp:posOffset>1751227</wp:posOffset>
            </wp:positionH>
            <wp:positionV relativeFrom="margin">
              <wp:posOffset>-404032</wp:posOffset>
            </wp:positionV>
            <wp:extent cx="2914955" cy="184733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955" cy="184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D3D15" w14:textId="77777777" w:rsidR="00314EA5" w:rsidRPr="006D68EC" w:rsidRDefault="00314EA5" w:rsidP="00D33333">
      <w:pPr>
        <w:spacing w:after="0"/>
        <w:jc w:val="center"/>
        <w:rPr>
          <w:rFonts w:ascii="Advent Sans Beta" w:hAnsi="Advent Sans Beta" w:cs="Advent Sans Beta"/>
          <w:b/>
          <w:bCs/>
        </w:rPr>
      </w:pPr>
    </w:p>
    <w:p w14:paraId="4DBCD1B3" w14:textId="77777777" w:rsidR="00314EA5" w:rsidRPr="006D68EC" w:rsidRDefault="00314EA5" w:rsidP="00D33333">
      <w:pPr>
        <w:spacing w:after="0"/>
        <w:jc w:val="center"/>
        <w:rPr>
          <w:rFonts w:ascii="Advent Sans Beta" w:hAnsi="Advent Sans Beta" w:cs="Advent Sans Beta"/>
          <w:b/>
          <w:bCs/>
        </w:rPr>
      </w:pPr>
    </w:p>
    <w:p w14:paraId="3D3EEDB5" w14:textId="77777777" w:rsidR="00314EA5" w:rsidRPr="006D68EC" w:rsidRDefault="00314EA5" w:rsidP="00D33333">
      <w:pPr>
        <w:spacing w:after="0"/>
        <w:jc w:val="center"/>
        <w:rPr>
          <w:rFonts w:ascii="Advent Sans Beta" w:hAnsi="Advent Sans Beta" w:cs="Advent Sans Beta"/>
          <w:b/>
          <w:bCs/>
        </w:rPr>
      </w:pPr>
    </w:p>
    <w:p w14:paraId="427C6B5F" w14:textId="77777777" w:rsidR="00314EA5" w:rsidRPr="006D68EC" w:rsidRDefault="00314EA5" w:rsidP="00D33333">
      <w:pPr>
        <w:spacing w:after="0"/>
        <w:jc w:val="center"/>
        <w:rPr>
          <w:rFonts w:ascii="Advent Sans Beta" w:hAnsi="Advent Sans Beta" w:cs="Advent Sans Beta"/>
          <w:b/>
          <w:bCs/>
        </w:rPr>
      </w:pPr>
    </w:p>
    <w:p w14:paraId="5AA8491A" w14:textId="77777777" w:rsidR="00314EA5" w:rsidRPr="006D68EC" w:rsidRDefault="00314EA5" w:rsidP="00D33333">
      <w:pPr>
        <w:spacing w:after="0"/>
        <w:jc w:val="center"/>
        <w:rPr>
          <w:rFonts w:ascii="Advent Sans Beta" w:hAnsi="Advent Sans Beta" w:cs="Advent Sans Beta"/>
          <w:b/>
          <w:bCs/>
        </w:rPr>
      </w:pPr>
    </w:p>
    <w:p w14:paraId="2CC0C82A" w14:textId="77777777" w:rsidR="006D68EC" w:rsidRDefault="006D68EC" w:rsidP="006D68EC">
      <w:pPr>
        <w:spacing w:after="0"/>
        <w:rPr>
          <w:rFonts w:ascii="Advent Sans Beta" w:hAnsi="Advent Sans Beta" w:cs="Advent Sans Beta"/>
          <w:b/>
          <w:bCs/>
        </w:rPr>
      </w:pPr>
    </w:p>
    <w:p w14:paraId="48A37A93" w14:textId="4ED71801" w:rsidR="00CD50C7" w:rsidRPr="006D68EC" w:rsidRDefault="00DE3312" w:rsidP="00D33333">
      <w:pPr>
        <w:spacing w:after="0"/>
        <w:jc w:val="center"/>
        <w:rPr>
          <w:rFonts w:ascii="Advent Sans Beta" w:hAnsi="Advent Sans Beta" w:cs="Advent Sans Beta"/>
          <w:b/>
          <w:bCs/>
        </w:rPr>
      </w:pPr>
      <w:r w:rsidRPr="006D68EC">
        <w:rPr>
          <w:rFonts w:ascii="Advent Sans Beta" w:hAnsi="Advent Sans Beta" w:cs="Advent Sans Beta"/>
          <w:b/>
          <w:bCs/>
        </w:rPr>
        <w:t xml:space="preserve">KALENDARIUM </w:t>
      </w:r>
      <w:r w:rsidR="00D33333" w:rsidRPr="006D68EC">
        <w:rPr>
          <w:rFonts w:ascii="Advent Sans Beta" w:hAnsi="Advent Sans Beta" w:cs="Advent Sans Beta"/>
          <w:b/>
          <w:bCs/>
        </w:rPr>
        <w:t>SPOTKAŃ</w:t>
      </w:r>
      <w:r w:rsidR="00D75D4A" w:rsidRPr="006D68EC">
        <w:rPr>
          <w:rFonts w:ascii="Advent Sans Beta" w:hAnsi="Advent Sans Beta" w:cs="Advent Sans Beta"/>
          <w:b/>
          <w:bCs/>
        </w:rPr>
        <w:t xml:space="preserve"> </w:t>
      </w:r>
    </w:p>
    <w:p w14:paraId="4E003198" w14:textId="77777777" w:rsidR="000F5EF5" w:rsidRPr="006D68EC" w:rsidRDefault="000F5EF5" w:rsidP="00E86554">
      <w:pPr>
        <w:spacing w:after="0"/>
        <w:rPr>
          <w:rFonts w:ascii="Advent Sans Beta" w:hAnsi="Advent Sans Beta" w:cs="Advent Sans Beta"/>
          <w:b/>
          <w:color w:val="FF0000"/>
        </w:rPr>
      </w:pPr>
    </w:p>
    <w:tbl>
      <w:tblPr>
        <w:tblStyle w:val="Tabelasiatki4akcent1"/>
        <w:tblW w:w="10180" w:type="dxa"/>
        <w:tblLook w:val="04A0" w:firstRow="1" w:lastRow="0" w:firstColumn="1" w:lastColumn="0" w:noHBand="0" w:noVBand="1"/>
      </w:tblPr>
      <w:tblGrid>
        <w:gridCol w:w="1590"/>
        <w:gridCol w:w="8590"/>
      </w:tblGrid>
      <w:tr w:rsidR="00746406" w:rsidRPr="006D68EC" w14:paraId="2AC148D4" w14:textId="77777777" w:rsidTr="001D7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261104"/>
            <w:vAlign w:val="center"/>
          </w:tcPr>
          <w:p w14:paraId="308E0FCF" w14:textId="0F36D4B2" w:rsidR="00746406" w:rsidRPr="006D68EC" w:rsidRDefault="00976BB7" w:rsidP="00080EAC">
            <w:pPr>
              <w:spacing w:after="0" w:line="240" w:lineRule="auto"/>
              <w:jc w:val="center"/>
              <w:rPr>
                <w:rFonts w:ascii="Advent Sans Beta" w:hAnsi="Advent Sans Beta" w:cs="Advent Sans Beta"/>
                <w:bCs w:val="0"/>
                <w:color w:val="FFE599" w:themeColor="accent4" w:themeTint="66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color w:val="FFE599" w:themeColor="accent4" w:themeTint="66"/>
                <w:sz w:val="20"/>
                <w:szCs w:val="20"/>
              </w:rPr>
              <w:t>DATA PREMIERY</w:t>
            </w:r>
          </w:p>
        </w:tc>
        <w:tc>
          <w:tcPr>
            <w:tcW w:w="8590" w:type="dxa"/>
            <w:shd w:val="clear" w:color="auto" w:fill="261104"/>
            <w:vAlign w:val="center"/>
          </w:tcPr>
          <w:p w14:paraId="550137AA" w14:textId="5DA4E782" w:rsidR="00746406" w:rsidRPr="006D68EC" w:rsidRDefault="00746406" w:rsidP="00080EA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bCs w:val="0"/>
                <w:color w:val="FFE599" w:themeColor="accent4" w:themeTint="66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Cs w:val="0"/>
                <w:color w:val="FFE599" w:themeColor="accent4" w:themeTint="66"/>
                <w:sz w:val="20"/>
                <w:szCs w:val="20"/>
              </w:rPr>
              <w:t>TEMAT SPOTKANIA</w:t>
            </w:r>
          </w:p>
        </w:tc>
      </w:tr>
      <w:tr w:rsidR="00746406" w:rsidRPr="006D68EC" w14:paraId="1F1724FB" w14:textId="77777777" w:rsidTr="001D7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FFF2CC" w:themeFill="accent4" w:themeFillTint="33"/>
          </w:tcPr>
          <w:p w14:paraId="3FADA8EF" w14:textId="17EBCF64" w:rsidR="00746406" w:rsidRPr="006D68EC" w:rsidRDefault="00B67AFD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bCs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6.III</w:t>
            </w:r>
            <w:r w:rsidR="000150CE" w:rsidRPr="006D68EC">
              <w:rPr>
                <w:rFonts w:ascii="Advent Sans Beta" w:hAnsi="Advent Sans Beta" w:cs="Advent Sans Beta"/>
                <w:sz w:val="20"/>
                <w:szCs w:val="20"/>
              </w:rPr>
              <w:t>.202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</w:p>
          <w:p w14:paraId="24CF394C" w14:textId="20D274C9" w:rsidR="000150CE" w:rsidRPr="006D68EC" w:rsidRDefault="000150CE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 w:val="0"/>
                <w:sz w:val="20"/>
                <w:szCs w:val="20"/>
              </w:rPr>
              <w:t>(niedziela)</w:t>
            </w:r>
          </w:p>
        </w:tc>
        <w:tc>
          <w:tcPr>
            <w:tcW w:w="8590" w:type="dxa"/>
            <w:shd w:val="clear" w:color="auto" w:fill="FFF2CC" w:themeFill="accent4" w:themeFillTint="33"/>
          </w:tcPr>
          <w:p w14:paraId="3CD5D3E1" w14:textId="2989E239" w:rsidR="00746406" w:rsidRPr="006D68EC" w:rsidRDefault="00592F2A" w:rsidP="00746406">
            <w:pPr>
              <w:pStyle w:val="Akapitzlist"/>
              <w:numPr>
                <w:ilvl w:val="0"/>
                <w:numId w:val="2"/>
              </w:numPr>
              <w:ind w:left="45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CZY MOŻEMY POZNAĆ PRZYSZŁOŚĆ</w:t>
            </w:r>
            <w:r w:rsidR="00360496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?</w:t>
            </w:r>
          </w:p>
          <w:p w14:paraId="22EDFD32" w14:textId="47342FF4" w:rsidR="0078554C" w:rsidRPr="006D68EC" w:rsidRDefault="00592F2A" w:rsidP="00F802C1">
            <w:pPr>
              <w:spacing w:after="0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ent Sans Beta" w:hAnsi="Advent Sans Beta" w:cs="Advent Sans Beta"/>
                <w:color w:val="FF000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Niepewność jutra i pogoń za szczęściem</w:t>
            </w:r>
            <w:r w:rsidR="00C74226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C74226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D67CDC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ludzka bezradność w budowaniu bezpiecznej przyszłości </w:t>
            </w:r>
            <w:r w:rsidR="00D67CDC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D67CDC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poszukiwania wiarygodnych wskazówek na przyszłość </w:t>
            </w:r>
            <w:r w:rsidR="00D67CDC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D67CDC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Reformacja przywraca wiarę w Słowo Boże i proroctwa </w:t>
            </w:r>
            <w:r w:rsidR="00D67CDC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D67CDC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niezwykła wartość księgi Daniela i Apokalipsy </w:t>
            </w:r>
          </w:p>
        </w:tc>
      </w:tr>
      <w:tr w:rsidR="00746406" w:rsidRPr="006D68EC" w14:paraId="3099EED7" w14:textId="77777777" w:rsidTr="001D70E0">
        <w:trPr>
          <w:trHeight w:val="1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FFF2CC" w:themeFill="accent4" w:themeFillTint="33"/>
          </w:tcPr>
          <w:p w14:paraId="1E0927FB" w14:textId="2BD54540" w:rsidR="00746406" w:rsidRPr="006D68EC" w:rsidRDefault="00B67AFD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bCs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9</w:t>
            </w:r>
            <w:r w:rsidR="00360496" w:rsidRPr="006D68EC">
              <w:rPr>
                <w:rFonts w:ascii="Advent Sans Beta" w:hAnsi="Advent Sans Beta" w:cs="Advent Sans Beta"/>
                <w:sz w:val="20"/>
                <w:szCs w:val="20"/>
              </w:rPr>
              <w:t>.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II</w:t>
            </w:r>
            <w:r w:rsidR="00360496" w:rsidRPr="006D68EC">
              <w:rPr>
                <w:rFonts w:ascii="Advent Sans Beta" w:hAnsi="Advent Sans Beta" w:cs="Advent Sans Beta"/>
                <w:sz w:val="20"/>
                <w:szCs w:val="20"/>
              </w:rPr>
              <w:t>I.202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</w:p>
          <w:p w14:paraId="5B1D7793" w14:textId="5C844876" w:rsidR="00360496" w:rsidRPr="006D68EC" w:rsidRDefault="00360496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 w:val="0"/>
                <w:sz w:val="20"/>
                <w:szCs w:val="20"/>
              </w:rPr>
              <w:t>(środa)</w:t>
            </w:r>
          </w:p>
        </w:tc>
        <w:tc>
          <w:tcPr>
            <w:tcW w:w="8590" w:type="dxa"/>
            <w:shd w:val="clear" w:color="auto" w:fill="FFF2CC" w:themeFill="accent4" w:themeFillTint="33"/>
          </w:tcPr>
          <w:p w14:paraId="14813040" w14:textId="1E58E721" w:rsidR="00746406" w:rsidRPr="006D68EC" w:rsidRDefault="00592F2A" w:rsidP="00746406">
            <w:pPr>
              <w:pStyle w:val="Akapitzlist"/>
              <w:numPr>
                <w:ilvl w:val="0"/>
                <w:numId w:val="2"/>
              </w:numPr>
              <w:ind w:left="45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PROROCZY ZARYS HISTORII ŚWIATA</w:t>
            </w:r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 xml:space="preserve"> (</w:t>
            </w:r>
            <w:proofErr w:type="spellStart"/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Dn</w:t>
            </w:r>
            <w:proofErr w:type="spellEnd"/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 xml:space="preserve"> 2)</w:t>
            </w:r>
          </w:p>
          <w:p w14:paraId="3A74DEF3" w14:textId="38208E90" w:rsidR="0078554C" w:rsidRPr="006D68EC" w:rsidRDefault="008F3934" w:rsidP="000F5EF5">
            <w:pPr>
              <w:spacing w:after="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color w:val="FF000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Jedynie Bóg może objawić przyszłość</w:t>
            </w:r>
            <w:r w:rsidR="00330C9A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330C9A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330C9A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ludzkość w obliczu samozniszczenia</w:t>
            </w:r>
            <w:r w:rsidR="00330C9A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330C9A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Bóg panuje nad historią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proroczy sen babilońskiego króla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rola snów w starożytności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bezsilność mędrców i kapłanów babilońskich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potęga modlitwy w czasie kryzysu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Daniel przypomina królowi treść snu </w:t>
            </w:r>
          </w:p>
        </w:tc>
      </w:tr>
      <w:tr w:rsidR="00746406" w:rsidRPr="006D68EC" w14:paraId="297FAB63" w14:textId="77777777" w:rsidTr="001D7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FFF2CC" w:themeFill="accent4" w:themeFillTint="33"/>
          </w:tcPr>
          <w:p w14:paraId="0AEF6FA4" w14:textId="754E0EBE" w:rsidR="00746406" w:rsidRPr="006D68EC" w:rsidRDefault="00B67AFD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bCs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13</w:t>
            </w:r>
            <w:r w:rsidR="00360496" w:rsidRPr="006D68EC">
              <w:rPr>
                <w:rFonts w:ascii="Advent Sans Beta" w:hAnsi="Advent Sans Beta" w:cs="Advent Sans Beta"/>
                <w:sz w:val="20"/>
                <w:szCs w:val="20"/>
              </w:rPr>
              <w:t>.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II</w:t>
            </w:r>
            <w:r w:rsidR="00360496" w:rsidRPr="006D68EC">
              <w:rPr>
                <w:rFonts w:ascii="Advent Sans Beta" w:hAnsi="Advent Sans Beta" w:cs="Advent Sans Beta"/>
                <w:sz w:val="20"/>
                <w:szCs w:val="20"/>
              </w:rPr>
              <w:t>I.202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</w:p>
          <w:p w14:paraId="4CC48EFB" w14:textId="4310235E" w:rsidR="00360496" w:rsidRPr="006D68EC" w:rsidRDefault="00360496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 w:val="0"/>
                <w:sz w:val="20"/>
                <w:szCs w:val="20"/>
              </w:rPr>
              <w:t>(niedziela)</w:t>
            </w:r>
          </w:p>
        </w:tc>
        <w:tc>
          <w:tcPr>
            <w:tcW w:w="8590" w:type="dxa"/>
            <w:shd w:val="clear" w:color="auto" w:fill="FFF2CC" w:themeFill="accent4" w:themeFillTint="33"/>
          </w:tcPr>
          <w:p w14:paraId="2BAE11F8" w14:textId="237859BD" w:rsidR="00746406" w:rsidRPr="006D68EC" w:rsidRDefault="00592F2A" w:rsidP="0081561E">
            <w:pPr>
              <w:pStyle w:val="Akapitzlist"/>
              <w:numPr>
                <w:ilvl w:val="0"/>
                <w:numId w:val="2"/>
              </w:numPr>
              <w:ind w:left="45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CZTERY DRAPIEŻNE IMPERIA</w:t>
            </w:r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 xml:space="preserve"> (</w:t>
            </w:r>
            <w:proofErr w:type="spellStart"/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Dn</w:t>
            </w:r>
            <w:proofErr w:type="spellEnd"/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 xml:space="preserve"> 7)</w:t>
            </w:r>
          </w:p>
          <w:p w14:paraId="39E1E0F3" w14:textId="540A0BDE" w:rsidR="0078554C" w:rsidRPr="006D68EC" w:rsidRDefault="00540B18" w:rsidP="00763CE7">
            <w:pPr>
              <w:spacing w:after="0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ent Sans Beta" w:hAnsi="Advent Sans Beta" w:cs="Advent Sans Beta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Dlaczego upadają imperia</w:t>
            </w:r>
            <w:r w:rsidR="00330C9A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? </w:t>
            </w:r>
            <w:r w:rsidR="00330C9A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współczesna „moralność”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główne idee Księgi Daniela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cztery prorocze „warstwy”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proroczy akcent położony „czasach końca”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klucz do zrozumienia proroczej symboliki </w:t>
            </w:r>
          </w:p>
        </w:tc>
      </w:tr>
      <w:tr w:rsidR="00746406" w:rsidRPr="006D68EC" w14:paraId="2149AE65" w14:textId="77777777" w:rsidTr="001D70E0">
        <w:trPr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FFF2CC" w:themeFill="accent4" w:themeFillTint="33"/>
          </w:tcPr>
          <w:p w14:paraId="450C0695" w14:textId="65FED16D" w:rsidR="00746406" w:rsidRPr="006D68EC" w:rsidRDefault="00360496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bCs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1</w:t>
            </w:r>
            <w:r w:rsidR="00592F2A" w:rsidRPr="006D68EC">
              <w:rPr>
                <w:rFonts w:ascii="Advent Sans Beta" w:hAnsi="Advent Sans Beta" w:cs="Advent Sans Beta"/>
                <w:sz w:val="20"/>
                <w:szCs w:val="20"/>
              </w:rPr>
              <w:t>6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.</w:t>
            </w:r>
            <w:r w:rsidR="00592F2A" w:rsidRPr="006D68EC">
              <w:rPr>
                <w:rFonts w:ascii="Advent Sans Beta" w:hAnsi="Advent Sans Beta" w:cs="Advent Sans Beta"/>
                <w:sz w:val="20"/>
                <w:szCs w:val="20"/>
              </w:rPr>
              <w:t>II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I.202</w:t>
            </w:r>
            <w:r w:rsidR="00592F2A"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</w:p>
          <w:p w14:paraId="2B5BA80D" w14:textId="36E50B8B" w:rsidR="00360496" w:rsidRPr="006D68EC" w:rsidRDefault="00360496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 w:val="0"/>
                <w:sz w:val="20"/>
                <w:szCs w:val="20"/>
              </w:rPr>
              <w:t>(środa)</w:t>
            </w:r>
          </w:p>
        </w:tc>
        <w:tc>
          <w:tcPr>
            <w:tcW w:w="8590" w:type="dxa"/>
            <w:shd w:val="clear" w:color="auto" w:fill="FFF2CC" w:themeFill="accent4" w:themeFillTint="33"/>
          </w:tcPr>
          <w:p w14:paraId="764ABB9C" w14:textId="72A1A582" w:rsidR="00746406" w:rsidRPr="006D68EC" w:rsidRDefault="00592F2A" w:rsidP="00746406">
            <w:pPr>
              <w:pStyle w:val="Akapitzlist"/>
              <w:numPr>
                <w:ilvl w:val="0"/>
                <w:numId w:val="2"/>
              </w:numPr>
              <w:ind w:left="45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BLUŹNIERCZE WYZWANIE RZUCONE PANU WSZECHŚWIATA</w:t>
            </w:r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 xml:space="preserve"> (</w:t>
            </w:r>
            <w:proofErr w:type="spellStart"/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Dn</w:t>
            </w:r>
            <w:proofErr w:type="spellEnd"/>
            <w:r w:rsidR="00415839"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 xml:space="preserve"> 7 i 8)</w:t>
            </w:r>
          </w:p>
          <w:p w14:paraId="34E3C6AD" w14:textId="20763086" w:rsidR="0078554C" w:rsidRPr="006D68EC" w:rsidRDefault="00EC44C7" w:rsidP="000F5EF5">
            <w:pPr>
              <w:spacing w:after="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color w:val="FF000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Kulisy ogólnoświatowego zwiedzenia</w:t>
            </w:r>
            <w:r w:rsidR="00A523F6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A523F6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A523F6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trzecia prorocza odsłona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wyzwanie rzucone niebu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w poszukiwaniu biblijnego „antychrysta”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prorocza tożsamość przeciwnika Bożego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geneza „małego rogu” </w:t>
            </w:r>
          </w:p>
        </w:tc>
      </w:tr>
      <w:tr w:rsidR="00746406" w:rsidRPr="006D68EC" w14:paraId="0617EB8D" w14:textId="77777777" w:rsidTr="001D7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FFF2CC" w:themeFill="accent4" w:themeFillTint="33"/>
          </w:tcPr>
          <w:p w14:paraId="520999BB" w14:textId="3BB15C66" w:rsidR="00746406" w:rsidRPr="006D68EC" w:rsidRDefault="00592F2A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bCs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20</w:t>
            </w:r>
            <w:r w:rsidR="00360496" w:rsidRPr="006D68EC">
              <w:rPr>
                <w:rFonts w:ascii="Advent Sans Beta" w:hAnsi="Advent Sans Beta" w:cs="Advent Sans Beta"/>
                <w:sz w:val="20"/>
                <w:szCs w:val="20"/>
              </w:rPr>
              <w:t>.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II</w:t>
            </w:r>
            <w:r w:rsidR="00360496" w:rsidRPr="006D68EC">
              <w:rPr>
                <w:rFonts w:ascii="Advent Sans Beta" w:hAnsi="Advent Sans Beta" w:cs="Advent Sans Beta"/>
                <w:sz w:val="20"/>
                <w:szCs w:val="20"/>
              </w:rPr>
              <w:t>I.202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</w:p>
          <w:p w14:paraId="0B75A076" w14:textId="2F5F1D84" w:rsidR="00360496" w:rsidRPr="006D68EC" w:rsidRDefault="00360496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 w:val="0"/>
                <w:sz w:val="20"/>
                <w:szCs w:val="20"/>
              </w:rPr>
              <w:t>(niedziela)</w:t>
            </w:r>
          </w:p>
        </w:tc>
        <w:tc>
          <w:tcPr>
            <w:tcW w:w="8590" w:type="dxa"/>
            <w:shd w:val="clear" w:color="auto" w:fill="FFF2CC" w:themeFill="accent4" w:themeFillTint="33"/>
          </w:tcPr>
          <w:p w14:paraId="3A99924E" w14:textId="7B48536F" w:rsidR="00746406" w:rsidRPr="006D68EC" w:rsidRDefault="00592F2A" w:rsidP="00746406">
            <w:pPr>
              <w:pStyle w:val="Akapitzlist"/>
              <w:numPr>
                <w:ilvl w:val="0"/>
                <w:numId w:val="2"/>
              </w:numPr>
              <w:ind w:left="45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MESJASZ – BOŻY ZWYCIĘZCA</w:t>
            </w:r>
          </w:p>
          <w:p w14:paraId="75EC5222" w14:textId="61770D3F" w:rsidR="0078554C" w:rsidRPr="006D68EC" w:rsidRDefault="006D1781" w:rsidP="000F5EF5">
            <w:pPr>
              <w:spacing w:after="0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ent Sans Beta" w:hAnsi="Advent Sans Beta" w:cs="Advent Sans Beta"/>
                <w:color w:val="FF000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Nadzieje i nieporozumienia związane z przyjściem biblijnego Mesjasza</w:t>
            </w:r>
            <w:r w:rsidR="0074468A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74468A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592F2A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Proroczy opis misji Mesjasza w Księdze Izajasza rozdz. 53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Mesjasz w </w:t>
            </w:r>
            <w:proofErr w:type="gramStart"/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proroctwach  9</w:t>
            </w:r>
            <w:proofErr w:type="gramEnd"/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rozdz. Księgi Daniela </w:t>
            </w:r>
          </w:p>
        </w:tc>
      </w:tr>
      <w:tr w:rsidR="00746406" w:rsidRPr="006D68EC" w14:paraId="1D9F5337" w14:textId="77777777" w:rsidTr="001D70E0">
        <w:trPr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FFF2CC" w:themeFill="accent4" w:themeFillTint="33"/>
          </w:tcPr>
          <w:p w14:paraId="6AB4C9AE" w14:textId="7D0ABC24" w:rsidR="00746406" w:rsidRPr="006D68EC" w:rsidRDefault="00592F2A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bCs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23</w:t>
            </w:r>
            <w:r w:rsidR="00360496" w:rsidRPr="006D68EC">
              <w:rPr>
                <w:rFonts w:ascii="Advent Sans Beta" w:hAnsi="Advent Sans Beta" w:cs="Advent Sans Beta"/>
                <w:sz w:val="20"/>
                <w:szCs w:val="20"/>
              </w:rPr>
              <w:t>.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II</w:t>
            </w:r>
            <w:r w:rsidR="00360496" w:rsidRPr="006D68EC">
              <w:rPr>
                <w:rFonts w:ascii="Advent Sans Beta" w:hAnsi="Advent Sans Beta" w:cs="Advent Sans Beta"/>
                <w:sz w:val="20"/>
                <w:szCs w:val="20"/>
              </w:rPr>
              <w:t>I.202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</w:p>
          <w:p w14:paraId="0221DD8F" w14:textId="7D3E87B7" w:rsidR="00360496" w:rsidRPr="006D68EC" w:rsidRDefault="00360496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 w:val="0"/>
                <w:sz w:val="20"/>
                <w:szCs w:val="20"/>
              </w:rPr>
              <w:t>(środa)</w:t>
            </w:r>
          </w:p>
        </w:tc>
        <w:tc>
          <w:tcPr>
            <w:tcW w:w="8590" w:type="dxa"/>
            <w:shd w:val="clear" w:color="auto" w:fill="FFF2CC" w:themeFill="accent4" w:themeFillTint="33"/>
          </w:tcPr>
          <w:p w14:paraId="683D63FB" w14:textId="1220AEF7" w:rsidR="00746406" w:rsidRPr="006D68EC" w:rsidRDefault="00592F2A" w:rsidP="00746406">
            <w:pPr>
              <w:pStyle w:val="Akapitzlist"/>
              <w:numPr>
                <w:ilvl w:val="0"/>
                <w:numId w:val="2"/>
              </w:numPr>
              <w:ind w:left="45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NIEBIAŃSKI TRYBUNAŁ</w:t>
            </w:r>
          </w:p>
          <w:p w14:paraId="30D2AF64" w14:textId="7B598222" w:rsidR="0078554C" w:rsidRPr="006D68EC" w:rsidRDefault="00B657D2" w:rsidP="00F802C1">
            <w:pPr>
              <w:spacing w:after="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color w:val="FF000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Daniel i kwestia sądu Bożego</w:t>
            </w:r>
            <w:r w:rsidR="00FC1671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FC1671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FC1671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znamienne imię proroka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Boża definicja sądu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Bóg zapowiada triumf dobra nad złem i zwycięstwo swojego ludu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korelacja proroctw 7, 8 i 9 rozdz. Księgi Daniela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Jezus w Księdze Daniela </w:t>
            </w:r>
          </w:p>
        </w:tc>
      </w:tr>
      <w:tr w:rsidR="00746406" w:rsidRPr="006D68EC" w14:paraId="36CEC329" w14:textId="77777777" w:rsidTr="001D7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FFF2CC" w:themeFill="accent4" w:themeFillTint="33"/>
          </w:tcPr>
          <w:p w14:paraId="769283FC" w14:textId="31B5AEC0" w:rsidR="00746406" w:rsidRPr="006D68EC" w:rsidRDefault="00360496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bCs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  <w:r w:rsidR="00592F2A" w:rsidRPr="006D68EC">
              <w:rPr>
                <w:rFonts w:ascii="Advent Sans Beta" w:hAnsi="Advent Sans Beta" w:cs="Advent Sans Beta"/>
                <w:sz w:val="20"/>
                <w:szCs w:val="20"/>
              </w:rPr>
              <w:t>7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.</w:t>
            </w:r>
            <w:r w:rsidR="00592F2A" w:rsidRPr="006D68EC">
              <w:rPr>
                <w:rFonts w:ascii="Advent Sans Beta" w:hAnsi="Advent Sans Beta" w:cs="Advent Sans Beta"/>
                <w:sz w:val="20"/>
                <w:szCs w:val="20"/>
              </w:rPr>
              <w:t>II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I.202</w:t>
            </w:r>
            <w:r w:rsidR="00592F2A"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</w:p>
          <w:p w14:paraId="1E6E5031" w14:textId="53544ADC" w:rsidR="00360496" w:rsidRPr="006D68EC" w:rsidRDefault="00360496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 w:val="0"/>
                <w:sz w:val="20"/>
                <w:szCs w:val="20"/>
              </w:rPr>
              <w:t>(niedziela)</w:t>
            </w:r>
          </w:p>
        </w:tc>
        <w:tc>
          <w:tcPr>
            <w:tcW w:w="8590" w:type="dxa"/>
            <w:shd w:val="clear" w:color="auto" w:fill="FFF2CC" w:themeFill="accent4" w:themeFillTint="33"/>
          </w:tcPr>
          <w:p w14:paraId="09072878" w14:textId="039DDE3E" w:rsidR="00746406" w:rsidRPr="006D68EC" w:rsidRDefault="00592F2A" w:rsidP="00746406">
            <w:pPr>
              <w:pStyle w:val="Akapitzlist"/>
              <w:numPr>
                <w:ilvl w:val="0"/>
                <w:numId w:val="2"/>
              </w:numPr>
              <w:ind w:left="45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APOKALIPSA – KSIĘGA NADZIEI</w:t>
            </w:r>
          </w:p>
          <w:p w14:paraId="1E12157B" w14:textId="2B97D880" w:rsidR="0078554C" w:rsidRPr="006D68EC" w:rsidRDefault="002C2499" w:rsidP="00F802C1">
            <w:pPr>
              <w:spacing w:after="0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ent Sans Beta" w:hAnsi="Advent Sans Beta" w:cs="Advent Sans Beta"/>
                <w:color w:val="FF000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Księga podziwiana i odrzucana</w:t>
            </w:r>
            <w:r w:rsidR="00CD50C7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CD50C7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CD50C7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rozszyfrowanie nazwy księgi</w:t>
            </w:r>
            <w:r w:rsidR="00CD50C7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CD50C7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CD50C7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cel spisania Apokalipsy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kto napisał Apokalipsę?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główne wątki Apokalipsy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kontekst i tło historyczne księgi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kilka słów o literaturze apokaliptycznej </w:t>
            </w:r>
          </w:p>
        </w:tc>
      </w:tr>
      <w:tr w:rsidR="000C75EB" w:rsidRPr="006D68EC" w14:paraId="00E00F00" w14:textId="77777777" w:rsidTr="001D70E0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FFF2CC" w:themeFill="accent4" w:themeFillTint="33"/>
          </w:tcPr>
          <w:p w14:paraId="1F81079D" w14:textId="067E9E26" w:rsidR="000C75EB" w:rsidRPr="006D68EC" w:rsidRDefault="00592F2A" w:rsidP="00D33333">
            <w:pPr>
              <w:spacing w:after="0" w:line="240" w:lineRule="auto"/>
              <w:rPr>
                <w:rFonts w:ascii="Advent Sans Beta" w:hAnsi="Advent Sans Beta" w:cs="Advent Sans Beta"/>
                <w:b w:val="0"/>
                <w:bCs w:val="0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30</w:t>
            </w:r>
            <w:r w:rsidR="000C75EB" w:rsidRPr="006D68EC">
              <w:rPr>
                <w:rFonts w:ascii="Advent Sans Beta" w:hAnsi="Advent Sans Beta" w:cs="Advent Sans Beta"/>
                <w:sz w:val="20"/>
                <w:szCs w:val="20"/>
              </w:rPr>
              <w:t>.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II</w:t>
            </w:r>
            <w:r w:rsidR="000C75EB" w:rsidRPr="006D68EC">
              <w:rPr>
                <w:rFonts w:ascii="Advent Sans Beta" w:hAnsi="Advent Sans Beta" w:cs="Advent Sans Beta"/>
                <w:sz w:val="20"/>
                <w:szCs w:val="20"/>
              </w:rPr>
              <w:t>I.202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2</w:t>
            </w:r>
          </w:p>
          <w:p w14:paraId="6860B0B2" w14:textId="340DD386" w:rsidR="000C75EB" w:rsidRPr="006D68EC" w:rsidRDefault="000C75EB" w:rsidP="00D33333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 w:val="0"/>
                <w:sz w:val="20"/>
                <w:szCs w:val="20"/>
              </w:rPr>
              <w:t>(środa)</w:t>
            </w:r>
          </w:p>
        </w:tc>
        <w:tc>
          <w:tcPr>
            <w:tcW w:w="8590" w:type="dxa"/>
            <w:shd w:val="clear" w:color="auto" w:fill="FFF2CC" w:themeFill="accent4" w:themeFillTint="33"/>
          </w:tcPr>
          <w:p w14:paraId="79889BEB" w14:textId="0155D086" w:rsidR="000C75EB" w:rsidRPr="006D68EC" w:rsidRDefault="00592F2A" w:rsidP="000C75EB">
            <w:pPr>
              <w:pStyle w:val="Akapitzlist"/>
              <w:numPr>
                <w:ilvl w:val="0"/>
                <w:numId w:val="2"/>
              </w:numPr>
              <w:ind w:left="45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b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b/>
                <w:sz w:val="20"/>
                <w:szCs w:val="20"/>
              </w:rPr>
              <w:t>GDY BÓG MÓWI: KOCHAM!</w:t>
            </w:r>
          </w:p>
          <w:p w14:paraId="60679586" w14:textId="3530C8E5" w:rsidR="000C75EB" w:rsidRPr="006D68EC" w:rsidRDefault="00F75263" w:rsidP="00F75263">
            <w:pPr>
              <w:spacing w:after="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vent Sans Beta" w:hAnsi="Advent Sans Beta" w:cs="Advent Sans Beta"/>
                <w:sz w:val="20"/>
                <w:szCs w:val="20"/>
              </w:rPr>
            </w:pP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>Brama i droga, których trzeba szukać!</w:t>
            </w:r>
            <w:r w:rsidR="001D7926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="001D7926"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="001D7926"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Jezus pośród złotych świeczników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poselstwo na DZIŚ i na JUTRO – perspektywa historyczna i profetyczna 2 i 3 rozdz. Apokalipsy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Listy do 7 Kościołów </w:t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sym w:font="Wingdings" w:char="F06C"/>
            </w:r>
            <w:r w:rsidRPr="006D68EC">
              <w:rPr>
                <w:rFonts w:ascii="Advent Sans Beta" w:hAnsi="Advent Sans Beta" w:cs="Advent Sans Beta"/>
                <w:sz w:val="20"/>
                <w:szCs w:val="20"/>
              </w:rPr>
              <w:t xml:space="preserve"> liczba 7 w Księdze Apokalipsy </w:t>
            </w:r>
          </w:p>
        </w:tc>
      </w:tr>
    </w:tbl>
    <w:p w14:paraId="3813EDD1" w14:textId="77777777" w:rsidR="001D70E0" w:rsidRPr="006D68EC" w:rsidRDefault="001D70E0" w:rsidP="001D70E0">
      <w:pPr>
        <w:spacing w:after="0"/>
        <w:rPr>
          <w:rFonts w:ascii="Advent Sans Beta" w:hAnsi="Advent Sans Beta" w:cs="Advent Sans Beta"/>
          <w:b/>
          <w:color w:val="FF0000"/>
        </w:rPr>
      </w:pPr>
    </w:p>
    <w:sectPr w:rsidR="001D70E0" w:rsidRPr="006D68EC" w:rsidSect="00F802C1">
      <w:footerReference w:type="default" r:id="rId8"/>
      <w:pgSz w:w="11900" w:h="16840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55EF" w14:textId="77777777" w:rsidR="00443D3C" w:rsidRDefault="00443D3C" w:rsidP="002D1F71">
      <w:r>
        <w:separator/>
      </w:r>
    </w:p>
  </w:endnote>
  <w:endnote w:type="continuationSeparator" w:id="0">
    <w:p w14:paraId="639A0FBF" w14:textId="77777777" w:rsidR="00443D3C" w:rsidRDefault="00443D3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A216" w14:textId="77FB0A67" w:rsidR="00314EA5" w:rsidRPr="00314EA5" w:rsidRDefault="001D70E0" w:rsidP="001D70E0">
    <w:pPr>
      <w:pStyle w:val="Stopka"/>
      <w:ind w:left="2124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59264" behindDoc="0" locked="0" layoutInCell="1" allowOverlap="1" wp14:anchorId="13703D96" wp14:editId="0CCF4CA9">
          <wp:simplePos x="0" y="0"/>
          <wp:positionH relativeFrom="margin">
            <wp:posOffset>-40005</wp:posOffset>
          </wp:positionH>
          <wp:positionV relativeFrom="margin">
            <wp:posOffset>9285124</wp:posOffset>
          </wp:positionV>
          <wp:extent cx="1303020" cy="418465"/>
          <wp:effectExtent l="0" t="0" r="5080" b="635"/>
          <wp:wrapNone/>
          <wp:docPr id="17" name="Obraz 1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EA5">
      <w:rPr>
        <w:rFonts w:ascii="Advent Sans Logo" w:hAnsi="Advent Sans Logo" w:cs="Advent Sans Logo"/>
        <w:color w:val="2E557F"/>
        <w:sz w:val="18"/>
      </w:rPr>
      <w:t>U</w:t>
    </w:r>
    <w:r w:rsidR="00314EA5" w:rsidRPr="005B6CAB">
      <w:rPr>
        <w:rFonts w:ascii="Advent Sans Logo" w:hAnsi="Advent Sans Logo" w:cs="Advent Sans Logo"/>
        <w:color w:val="2E557F"/>
        <w:sz w:val="18"/>
      </w:rPr>
      <w:t>L. FOKSAL 8 00-366 WARSZAWA   •   TEL (+48) 22 3131 431</w:t>
    </w:r>
    <w:r w:rsidR="00314EA5" w:rsidRPr="00314EA5">
      <w:rPr>
        <w:rFonts w:ascii="Advent Sans Logo" w:hAnsi="Advent Sans Logo" w:cs="Advent Sans Logo"/>
        <w:color w:val="2E557F"/>
        <w:sz w:val="18"/>
      </w:rPr>
      <w:br/>
    </w:r>
    <w:r w:rsidR="00314EA5" w:rsidRPr="00314EA5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0A5E1B7C" w14:textId="77777777" w:rsidR="00314EA5" w:rsidRPr="00314EA5" w:rsidRDefault="00314EA5" w:rsidP="00314EA5">
    <w:pPr>
      <w:pStyle w:val="Stopka"/>
      <w:framePr w:wrap="none" w:vAnchor="text" w:hAnchor="page" w:x="5600" w:y="147"/>
      <w:rPr>
        <w:rStyle w:val="Numerstrony"/>
      </w:rPr>
    </w:pPr>
  </w:p>
  <w:p w14:paraId="3DFD1DB3" w14:textId="77777777" w:rsidR="002D1F71" w:rsidRPr="00314EA5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0ADC" w14:textId="77777777" w:rsidR="00443D3C" w:rsidRDefault="00443D3C" w:rsidP="002D1F71">
      <w:r>
        <w:separator/>
      </w:r>
    </w:p>
  </w:footnote>
  <w:footnote w:type="continuationSeparator" w:id="0">
    <w:p w14:paraId="14035320" w14:textId="77777777" w:rsidR="00443D3C" w:rsidRDefault="00443D3C" w:rsidP="002D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533F"/>
    <w:multiLevelType w:val="hybridMultilevel"/>
    <w:tmpl w:val="52424108"/>
    <w:lvl w:ilvl="0" w:tplc="517EE67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3142B37"/>
    <w:multiLevelType w:val="hybridMultilevel"/>
    <w:tmpl w:val="CB94931E"/>
    <w:lvl w:ilvl="0" w:tplc="8048D7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7D07"/>
    <w:multiLevelType w:val="hybridMultilevel"/>
    <w:tmpl w:val="CB94931E"/>
    <w:lvl w:ilvl="0" w:tplc="8048D7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91BBA"/>
    <w:multiLevelType w:val="hybridMultilevel"/>
    <w:tmpl w:val="AE48AB90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" w15:restartNumberingAfterBreak="0">
    <w:nsid w:val="6AEF3036"/>
    <w:multiLevelType w:val="hybridMultilevel"/>
    <w:tmpl w:val="6712B7B8"/>
    <w:lvl w:ilvl="0" w:tplc="A830D7B2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150CE"/>
    <w:rsid w:val="00030D0B"/>
    <w:rsid w:val="00080EAC"/>
    <w:rsid w:val="00093849"/>
    <w:rsid w:val="00094576"/>
    <w:rsid w:val="000C75EB"/>
    <w:rsid w:val="000F5EF5"/>
    <w:rsid w:val="0013383D"/>
    <w:rsid w:val="00196D93"/>
    <w:rsid w:val="001D70E0"/>
    <w:rsid w:val="001D7926"/>
    <w:rsid w:val="002A06F2"/>
    <w:rsid w:val="002C2499"/>
    <w:rsid w:val="002C4FE5"/>
    <w:rsid w:val="002D1F71"/>
    <w:rsid w:val="00314EA5"/>
    <w:rsid w:val="00330C9A"/>
    <w:rsid w:val="00360496"/>
    <w:rsid w:val="003705DB"/>
    <w:rsid w:val="003C7AEC"/>
    <w:rsid w:val="00415839"/>
    <w:rsid w:val="00433285"/>
    <w:rsid w:val="00443D3C"/>
    <w:rsid w:val="004475D6"/>
    <w:rsid w:val="00456134"/>
    <w:rsid w:val="00472681"/>
    <w:rsid w:val="0049416E"/>
    <w:rsid w:val="004B3D1E"/>
    <w:rsid w:val="004F488F"/>
    <w:rsid w:val="00533072"/>
    <w:rsid w:val="00540B18"/>
    <w:rsid w:val="00551CFF"/>
    <w:rsid w:val="00571DD3"/>
    <w:rsid w:val="005772E6"/>
    <w:rsid w:val="00592F2A"/>
    <w:rsid w:val="005B24BE"/>
    <w:rsid w:val="005C60F3"/>
    <w:rsid w:val="005F1BA5"/>
    <w:rsid w:val="00630D07"/>
    <w:rsid w:val="006D1781"/>
    <w:rsid w:val="006D68EC"/>
    <w:rsid w:val="006E03DA"/>
    <w:rsid w:val="0070749E"/>
    <w:rsid w:val="00722BC9"/>
    <w:rsid w:val="0074468A"/>
    <w:rsid w:val="00745F40"/>
    <w:rsid w:val="00746406"/>
    <w:rsid w:val="00763CE7"/>
    <w:rsid w:val="00781A60"/>
    <w:rsid w:val="0078554C"/>
    <w:rsid w:val="007C72D5"/>
    <w:rsid w:val="0081561E"/>
    <w:rsid w:val="008305A7"/>
    <w:rsid w:val="00846FFB"/>
    <w:rsid w:val="008B7082"/>
    <w:rsid w:val="008F3934"/>
    <w:rsid w:val="00961A51"/>
    <w:rsid w:val="00976BB7"/>
    <w:rsid w:val="00991F5D"/>
    <w:rsid w:val="009A1018"/>
    <w:rsid w:val="00A523F6"/>
    <w:rsid w:val="00B5769C"/>
    <w:rsid w:val="00B657D2"/>
    <w:rsid w:val="00B67AFD"/>
    <w:rsid w:val="00B765E4"/>
    <w:rsid w:val="00BC19AB"/>
    <w:rsid w:val="00BF6FF2"/>
    <w:rsid w:val="00C04EBC"/>
    <w:rsid w:val="00C74226"/>
    <w:rsid w:val="00C927E4"/>
    <w:rsid w:val="00C95929"/>
    <w:rsid w:val="00CA418F"/>
    <w:rsid w:val="00CC2373"/>
    <w:rsid w:val="00CD4867"/>
    <w:rsid w:val="00CD50C7"/>
    <w:rsid w:val="00D33333"/>
    <w:rsid w:val="00D67CDC"/>
    <w:rsid w:val="00D75D4A"/>
    <w:rsid w:val="00D76A60"/>
    <w:rsid w:val="00DE3312"/>
    <w:rsid w:val="00E24AC6"/>
    <w:rsid w:val="00E46D9C"/>
    <w:rsid w:val="00E86554"/>
    <w:rsid w:val="00EC3A36"/>
    <w:rsid w:val="00EC44C7"/>
    <w:rsid w:val="00F411FC"/>
    <w:rsid w:val="00F75263"/>
    <w:rsid w:val="00F802C1"/>
    <w:rsid w:val="00F96989"/>
    <w:rsid w:val="00FC1671"/>
    <w:rsid w:val="00FC7C62"/>
    <w:rsid w:val="00F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0F515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E8655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cze">
    <w:name w:val="Hyperlink"/>
    <w:basedOn w:val="Domylnaczcionkaakapitu"/>
    <w:uiPriority w:val="99"/>
    <w:unhideWhenUsed/>
    <w:rsid w:val="00E8655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6554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E8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rsid w:val="004475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5D6"/>
    <w:rPr>
      <w:color w:val="954F72" w:themeColor="followedHyperlink"/>
      <w:u w:val="single"/>
    </w:rPr>
  </w:style>
  <w:style w:type="table" w:styleId="Tabelasiatki4akcent1">
    <w:name w:val="Grid Table 4 Accent 1"/>
    <w:basedOn w:val="Standardowy"/>
    <w:uiPriority w:val="49"/>
    <w:rsid w:val="0074640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0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049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31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Daniel Kluska</cp:lastModifiedBy>
  <cp:revision>12</cp:revision>
  <dcterms:created xsi:type="dcterms:W3CDTF">2022-02-06T12:23:00Z</dcterms:created>
  <dcterms:modified xsi:type="dcterms:W3CDTF">2022-02-08T11:58:00Z</dcterms:modified>
</cp:coreProperties>
</file>