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6B37C" w14:textId="15E65727" w:rsidR="00124D30" w:rsidRDefault="00124D30" w:rsidP="00124D30">
      <w:pPr>
        <w:jc w:val="center"/>
        <w:rPr>
          <w:rFonts w:ascii="Advent Sans Logo" w:hAnsi="Advent Sans Logo" w:cs="Advent Sans Logo"/>
        </w:rPr>
      </w:pPr>
      <w:r>
        <w:rPr>
          <w:rFonts w:ascii="Advent Sans Logo" w:hAnsi="Advent Sans Logo" w:cs="Advent Sans Logo"/>
          <w:noProof/>
        </w:rPr>
        <w:drawing>
          <wp:inline distT="0" distB="0" distL="0" distR="0" wp14:anchorId="40AA28F7" wp14:editId="00383490">
            <wp:extent cx="4118517" cy="18288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25" t="8681" r="12305" b="17671"/>
                    <a:stretch/>
                  </pic:blipFill>
                  <pic:spPr bwMode="auto">
                    <a:xfrm>
                      <a:off x="0" y="0"/>
                      <a:ext cx="4119080" cy="1829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E666743" w14:textId="77777777" w:rsidR="00124D30" w:rsidRDefault="00124D30" w:rsidP="00FE14C4">
      <w:pPr>
        <w:rPr>
          <w:rFonts w:ascii="Advent Sans Logo" w:hAnsi="Advent Sans Logo" w:cs="Advent Sans Logo"/>
        </w:rPr>
      </w:pPr>
    </w:p>
    <w:p w14:paraId="2CA1A32A" w14:textId="77777777" w:rsidR="009239FA" w:rsidRPr="009239FA" w:rsidRDefault="009239FA" w:rsidP="009239FA">
      <w:pPr>
        <w:ind w:left="1080" w:hanging="720"/>
        <w:jc w:val="center"/>
        <w:rPr>
          <w:rFonts w:ascii="Advent Sans Logo" w:hAnsi="Advent Sans Logo" w:cs="Advent Sans Logo"/>
          <w:b/>
          <w:bCs/>
        </w:rPr>
      </w:pPr>
      <w:r w:rsidRPr="009239FA">
        <w:rPr>
          <w:rFonts w:ascii="Advent Sans Logo" w:hAnsi="Advent Sans Logo" w:cs="Advent Sans Logo"/>
          <w:b/>
          <w:bCs/>
        </w:rPr>
        <w:t>Konferencja na temat nabożeństwa</w:t>
      </w:r>
    </w:p>
    <w:p w14:paraId="4FFD3BF4" w14:textId="77777777" w:rsidR="009239FA" w:rsidRPr="009239FA" w:rsidRDefault="009239FA" w:rsidP="009239FA">
      <w:pPr>
        <w:ind w:left="1080" w:hanging="720"/>
        <w:jc w:val="center"/>
        <w:rPr>
          <w:rFonts w:ascii="Advent Sans Logo" w:hAnsi="Advent Sans Logo" w:cs="Advent Sans Logo"/>
          <w:b/>
          <w:bCs/>
        </w:rPr>
      </w:pPr>
      <w:r w:rsidRPr="009239FA">
        <w:rPr>
          <w:rFonts w:ascii="Advent Sans Logo" w:hAnsi="Advent Sans Logo" w:cs="Advent Sans Logo"/>
          <w:b/>
          <w:bCs/>
        </w:rPr>
        <w:t>Łódź, 22-23 maja 2021</w:t>
      </w:r>
    </w:p>
    <w:p w14:paraId="766817FE" w14:textId="77777777" w:rsidR="009239FA" w:rsidRPr="00100684" w:rsidRDefault="009239FA" w:rsidP="009239FA">
      <w:pPr>
        <w:ind w:left="1080" w:hanging="720"/>
        <w:jc w:val="center"/>
        <w:rPr>
          <w:rFonts w:ascii="Advent Sans Logo" w:hAnsi="Advent Sans Logo" w:cs="Advent Sans Logo"/>
        </w:rPr>
      </w:pPr>
    </w:p>
    <w:p w14:paraId="40F1D43C" w14:textId="50F00E36" w:rsidR="009239FA" w:rsidRPr="009239FA" w:rsidRDefault="009239FA" w:rsidP="00656AD2">
      <w:pPr>
        <w:tabs>
          <w:tab w:val="left" w:pos="2552"/>
        </w:tabs>
        <w:ind w:left="1080" w:hanging="720"/>
        <w:jc w:val="center"/>
        <w:rPr>
          <w:rFonts w:ascii="Advent Sans Logo" w:hAnsi="Advent Sans Logo" w:cs="Advent Sans Logo"/>
          <w:b/>
          <w:bCs/>
        </w:rPr>
      </w:pPr>
      <w:r w:rsidRPr="009239FA">
        <w:rPr>
          <w:rFonts w:ascii="Advent Sans Logo" w:hAnsi="Advent Sans Logo" w:cs="Advent Sans Logo"/>
          <w:b/>
          <w:bCs/>
        </w:rPr>
        <w:t>WNIOSKI I SUGESTIE</w:t>
      </w:r>
    </w:p>
    <w:p w14:paraId="56490EDC" w14:textId="77777777" w:rsidR="009239FA" w:rsidRPr="00100684" w:rsidRDefault="009239FA" w:rsidP="009239FA">
      <w:pPr>
        <w:ind w:left="1080" w:hanging="720"/>
        <w:jc w:val="center"/>
        <w:rPr>
          <w:rFonts w:ascii="Advent Sans Logo" w:hAnsi="Advent Sans Logo" w:cs="Advent Sans Logo"/>
        </w:rPr>
      </w:pPr>
    </w:p>
    <w:p w14:paraId="1867DE69" w14:textId="77777777" w:rsidR="009239FA" w:rsidRDefault="009239FA" w:rsidP="009239FA">
      <w:pPr>
        <w:rPr>
          <w:rStyle w:val="Hipercze"/>
          <w:rFonts w:ascii="Advent Sans Logo" w:hAnsi="Advent Sans Logo" w:cs="Advent Sans Logo"/>
        </w:rPr>
      </w:pPr>
      <w:r w:rsidRPr="00100684">
        <w:rPr>
          <w:rFonts w:ascii="Advent Sans Logo" w:hAnsi="Advent Sans Logo" w:cs="Advent Sans Logo"/>
        </w:rPr>
        <w:t xml:space="preserve">Nagrania z konferencji oraz prezentacje znajdują się na: </w:t>
      </w:r>
      <w:hyperlink r:id="rId9" w:history="1">
        <w:r w:rsidRPr="00100684">
          <w:rPr>
            <w:rStyle w:val="Hipercze"/>
            <w:rFonts w:ascii="Advent Sans Logo" w:hAnsi="Advent Sans Logo" w:cs="Advent Sans Logo"/>
          </w:rPr>
          <w:t>https://nabozenstwo.adwent.pl/</w:t>
        </w:r>
      </w:hyperlink>
    </w:p>
    <w:p w14:paraId="0956C95E" w14:textId="77777777" w:rsidR="009239FA" w:rsidRPr="00100684" w:rsidRDefault="009239FA" w:rsidP="009239FA">
      <w:pPr>
        <w:rPr>
          <w:rStyle w:val="Hipercze"/>
          <w:rFonts w:ascii="Advent Sans Logo" w:hAnsi="Advent Sans Logo" w:cs="Advent Sans Logo"/>
        </w:rPr>
      </w:pPr>
    </w:p>
    <w:p w14:paraId="63CC291A" w14:textId="77777777" w:rsidR="009239FA" w:rsidRPr="00100684" w:rsidRDefault="009239FA" w:rsidP="009239FA">
      <w:pPr>
        <w:rPr>
          <w:rFonts w:ascii="Advent Sans Logo" w:hAnsi="Advent Sans Logo" w:cs="Advent Sans Logo"/>
        </w:rPr>
      </w:pPr>
      <w:r w:rsidRPr="009239FA">
        <w:rPr>
          <w:rFonts w:ascii="Advent Sans Logo" w:hAnsi="Advent Sans Logo" w:cs="Advent Sans Logo"/>
          <w:b/>
          <w:bCs/>
          <w:color w:val="FF0000"/>
        </w:rPr>
        <w:t>UWAGA:</w:t>
      </w:r>
      <w:r w:rsidRPr="00100684">
        <w:rPr>
          <w:rFonts w:ascii="Advent Sans Logo" w:hAnsi="Advent Sans Logo" w:cs="Advent Sans Logo"/>
        </w:rPr>
        <w:t xml:space="preserve"> Niniejsze uwagi, propozycje i sugestie są przyzwoleniem na wprowadzanie zmian, ale nie są obligatoryjnymi zaleceniami. Każdy zbór powinien uwzględnić swoją specyfikę i swoje środowisko kulturowe. </w:t>
      </w:r>
    </w:p>
    <w:p w14:paraId="4A8C9553" w14:textId="77777777" w:rsidR="009239FA" w:rsidRPr="00656AD2" w:rsidRDefault="009239FA" w:rsidP="009239FA">
      <w:pPr>
        <w:pStyle w:val="Akapitzlist"/>
        <w:spacing w:after="160" w:line="259" w:lineRule="auto"/>
        <w:ind w:left="1080"/>
        <w:rPr>
          <w:rFonts w:ascii="Advent Sans Logo" w:hAnsi="Advent Sans Logo" w:cs="Advent Sans Logo"/>
          <w:sz w:val="22"/>
          <w:szCs w:val="22"/>
        </w:rPr>
      </w:pPr>
    </w:p>
    <w:p w14:paraId="2A51A4CF" w14:textId="6177C34F" w:rsidR="009239FA" w:rsidRPr="00656AD2" w:rsidRDefault="009239FA" w:rsidP="009239FA">
      <w:pPr>
        <w:pStyle w:val="Akapitzlist"/>
        <w:numPr>
          <w:ilvl w:val="0"/>
          <w:numId w:val="5"/>
        </w:numPr>
        <w:spacing w:after="160" w:line="259" w:lineRule="auto"/>
        <w:rPr>
          <w:rFonts w:ascii="Advent Sans Logo" w:hAnsi="Advent Sans Logo" w:cs="Advent Sans Logo"/>
          <w:b/>
          <w:bCs/>
          <w:sz w:val="22"/>
          <w:szCs w:val="22"/>
        </w:rPr>
      </w:pPr>
      <w:r w:rsidRPr="00656AD2">
        <w:rPr>
          <w:rFonts w:ascii="Advent Sans Logo" w:hAnsi="Advent Sans Logo" w:cs="Advent Sans Logo"/>
          <w:b/>
          <w:bCs/>
          <w:sz w:val="22"/>
          <w:szCs w:val="22"/>
        </w:rPr>
        <w:t>Idea i cel nabożeństwa.</w:t>
      </w:r>
    </w:p>
    <w:p w14:paraId="192C754A" w14:textId="77777777" w:rsidR="009239FA" w:rsidRPr="00656AD2" w:rsidRDefault="009239FA" w:rsidP="009239FA">
      <w:pPr>
        <w:pStyle w:val="Akapitzlist"/>
        <w:ind w:left="1080"/>
        <w:rPr>
          <w:rFonts w:ascii="Advent Sans Logo" w:hAnsi="Advent Sans Logo" w:cs="Advent Sans Logo"/>
          <w:sz w:val="22"/>
          <w:szCs w:val="22"/>
        </w:rPr>
      </w:pPr>
    </w:p>
    <w:p w14:paraId="599C546C" w14:textId="77777777" w:rsidR="009239FA" w:rsidRPr="00656AD2" w:rsidRDefault="009239FA" w:rsidP="009239FA">
      <w:pPr>
        <w:pStyle w:val="Akapitzlist"/>
        <w:numPr>
          <w:ilvl w:val="0"/>
          <w:numId w:val="6"/>
        </w:numPr>
        <w:spacing w:after="160" w:line="259" w:lineRule="auto"/>
        <w:rPr>
          <w:rFonts w:ascii="Advent Sans Logo" w:hAnsi="Advent Sans Logo" w:cs="Advent Sans Logo"/>
          <w:sz w:val="22"/>
          <w:szCs w:val="22"/>
        </w:rPr>
      </w:pPr>
      <w:r w:rsidRPr="00656AD2">
        <w:rPr>
          <w:rFonts w:ascii="Advent Sans Logo" w:hAnsi="Advent Sans Logo" w:cs="Advent Sans Logo"/>
          <w:sz w:val="22"/>
          <w:szCs w:val="22"/>
        </w:rPr>
        <w:t>Tworzenie więzi</w:t>
      </w:r>
    </w:p>
    <w:p w14:paraId="5D5FAA72" w14:textId="77777777" w:rsidR="009239FA" w:rsidRPr="00656AD2" w:rsidRDefault="009239FA" w:rsidP="009239FA">
      <w:pPr>
        <w:pStyle w:val="Akapitzlist"/>
        <w:numPr>
          <w:ilvl w:val="1"/>
          <w:numId w:val="5"/>
        </w:numPr>
        <w:spacing w:after="160" w:line="259" w:lineRule="auto"/>
        <w:rPr>
          <w:rFonts w:ascii="Advent Sans Logo" w:hAnsi="Advent Sans Logo" w:cs="Advent Sans Logo"/>
          <w:sz w:val="22"/>
          <w:szCs w:val="22"/>
        </w:rPr>
      </w:pPr>
      <w:r w:rsidRPr="00656AD2">
        <w:rPr>
          <w:rFonts w:ascii="Advent Sans Logo" w:hAnsi="Advent Sans Logo" w:cs="Advent Sans Logo"/>
          <w:sz w:val="22"/>
          <w:szCs w:val="22"/>
        </w:rPr>
        <w:t>Relacja (więź) z Bogiem – uwielbienie, wywyższenie Jezusa</w:t>
      </w:r>
    </w:p>
    <w:p w14:paraId="3A1AB0E1" w14:textId="77777777" w:rsidR="009239FA" w:rsidRPr="00656AD2" w:rsidRDefault="009239FA" w:rsidP="009239FA">
      <w:pPr>
        <w:pStyle w:val="Akapitzlist"/>
        <w:numPr>
          <w:ilvl w:val="1"/>
          <w:numId w:val="5"/>
        </w:numPr>
        <w:spacing w:after="160" w:line="259" w:lineRule="auto"/>
        <w:rPr>
          <w:rFonts w:ascii="Advent Sans Logo" w:hAnsi="Advent Sans Logo" w:cs="Advent Sans Logo"/>
          <w:sz w:val="22"/>
          <w:szCs w:val="22"/>
        </w:rPr>
      </w:pPr>
      <w:r w:rsidRPr="00656AD2">
        <w:rPr>
          <w:rFonts w:ascii="Advent Sans Logo" w:hAnsi="Advent Sans Logo" w:cs="Advent Sans Logo"/>
          <w:sz w:val="22"/>
          <w:szCs w:val="22"/>
        </w:rPr>
        <w:t>Relacja (więź) we wspólnocie wierzących</w:t>
      </w:r>
    </w:p>
    <w:p w14:paraId="2D007CEF" w14:textId="77777777" w:rsidR="009239FA" w:rsidRPr="00656AD2" w:rsidRDefault="009239FA" w:rsidP="009239FA">
      <w:pPr>
        <w:pStyle w:val="Akapitzlist"/>
        <w:numPr>
          <w:ilvl w:val="1"/>
          <w:numId w:val="5"/>
        </w:numPr>
        <w:spacing w:after="160" w:line="259" w:lineRule="auto"/>
        <w:rPr>
          <w:rFonts w:ascii="Advent Sans Logo" w:hAnsi="Advent Sans Logo" w:cs="Advent Sans Logo"/>
          <w:sz w:val="22"/>
          <w:szCs w:val="22"/>
        </w:rPr>
      </w:pPr>
      <w:r w:rsidRPr="00656AD2">
        <w:rPr>
          <w:rFonts w:ascii="Advent Sans Logo" w:hAnsi="Advent Sans Logo" w:cs="Advent Sans Logo"/>
          <w:sz w:val="22"/>
          <w:szCs w:val="22"/>
        </w:rPr>
        <w:t>Relacja (więź) z osobami spoza kościoła - misja</w:t>
      </w:r>
    </w:p>
    <w:p w14:paraId="06C5A476" w14:textId="77777777" w:rsidR="009239FA" w:rsidRPr="00656AD2" w:rsidRDefault="009239FA" w:rsidP="009239FA">
      <w:pPr>
        <w:pStyle w:val="Akapitzlist"/>
        <w:numPr>
          <w:ilvl w:val="0"/>
          <w:numId w:val="6"/>
        </w:numPr>
        <w:spacing w:after="160" w:line="259" w:lineRule="auto"/>
        <w:rPr>
          <w:rFonts w:ascii="Advent Sans Logo" w:hAnsi="Advent Sans Logo" w:cs="Advent Sans Logo"/>
          <w:sz w:val="22"/>
          <w:szCs w:val="22"/>
        </w:rPr>
      </w:pPr>
      <w:r w:rsidRPr="00656AD2">
        <w:rPr>
          <w:rFonts w:ascii="Advent Sans Logo" w:hAnsi="Advent Sans Logo" w:cs="Advent Sans Logo"/>
          <w:sz w:val="22"/>
          <w:szCs w:val="22"/>
        </w:rPr>
        <w:t>Inspiracja do:</w:t>
      </w:r>
    </w:p>
    <w:p w14:paraId="6742E8DB" w14:textId="77777777" w:rsidR="009239FA" w:rsidRPr="00656AD2" w:rsidRDefault="009239FA" w:rsidP="009239FA">
      <w:pPr>
        <w:pStyle w:val="Akapitzlist"/>
        <w:numPr>
          <w:ilvl w:val="1"/>
          <w:numId w:val="15"/>
        </w:numPr>
        <w:spacing w:after="160" w:line="259" w:lineRule="auto"/>
        <w:rPr>
          <w:rFonts w:ascii="Advent Sans Logo" w:hAnsi="Advent Sans Logo" w:cs="Advent Sans Logo"/>
          <w:sz w:val="22"/>
          <w:szCs w:val="22"/>
        </w:rPr>
      </w:pPr>
      <w:r w:rsidRPr="00656AD2">
        <w:rPr>
          <w:rFonts w:ascii="Advent Sans Logo" w:hAnsi="Advent Sans Logo" w:cs="Advent Sans Logo"/>
          <w:sz w:val="22"/>
          <w:szCs w:val="22"/>
        </w:rPr>
        <w:t>Wielbienia Boga</w:t>
      </w:r>
    </w:p>
    <w:p w14:paraId="0CEBF6EC" w14:textId="77777777" w:rsidR="009239FA" w:rsidRPr="00656AD2" w:rsidRDefault="009239FA" w:rsidP="009239FA">
      <w:pPr>
        <w:pStyle w:val="Akapitzlist"/>
        <w:numPr>
          <w:ilvl w:val="1"/>
          <w:numId w:val="15"/>
        </w:numPr>
        <w:spacing w:after="160" w:line="259" w:lineRule="auto"/>
        <w:rPr>
          <w:rFonts w:ascii="Advent Sans Logo" w:hAnsi="Advent Sans Logo" w:cs="Advent Sans Logo"/>
          <w:sz w:val="22"/>
          <w:szCs w:val="22"/>
        </w:rPr>
      </w:pPr>
      <w:r w:rsidRPr="00656AD2">
        <w:rPr>
          <w:rFonts w:ascii="Advent Sans Logo" w:hAnsi="Advent Sans Logo" w:cs="Advent Sans Logo"/>
          <w:sz w:val="22"/>
          <w:szCs w:val="22"/>
        </w:rPr>
        <w:t>Budowania relacji z ludźmi</w:t>
      </w:r>
    </w:p>
    <w:p w14:paraId="536C7BA6" w14:textId="77777777" w:rsidR="009239FA" w:rsidRPr="00656AD2" w:rsidRDefault="009239FA" w:rsidP="009239FA">
      <w:pPr>
        <w:pStyle w:val="Akapitzlist"/>
        <w:numPr>
          <w:ilvl w:val="1"/>
          <w:numId w:val="15"/>
        </w:numPr>
        <w:spacing w:after="160" w:line="259" w:lineRule="auto"/>
        <w:rPr>
          <w:rFonts w:ascii="Advent Sans Logo" w:hAnsi="Advent Sans Logo" w:cs="Advent Sans Logo"/>
          <w:sz w:val="22"/>
          <w:szCs w:val="22"/>
        </w:rPr>
      </w:pPr>
      <w:r w:rsidRPr="00656AD2">
        <w:rPr>
          <w:rFonts w:ascii="Advent Sans Logo" w:hAnsi="Advent Sans Logo" w:cs="Advent Sans Logo"/>
          <w:sz w:val="22"/>
          <w:szCs w:val="22"/>
        </w:rPr>
        <w:t>Misji</w:t>
      </w:r>
    </w:p>
    <w:p w14:paraId="03D066D3" w14:textId="77777777" w:rsidR="009239FA" w:rsidRPr="00656AD2" w:rsidRDefault="009239FA" w:rsidP="009239FA">
      <w:pPr>
        <w:pStyle w:val="Akapitzlist"/>
        <w:numPr>
          <w:ilvl w:val="0"/>
          <w:numId w:val="6"/>
        </w:numPr>
        <w:spacing w:after="160" w:line="259" w:lineRule="auto"/>
        <w:rPr>
          <w:rFonts w:ascii="Advent Sans Logo" w:hAnsi="Advent Sans Logo" w:cs="Advent Sans Logo"/>
          <w:sz w:val="22"/>
          <w:szCs w:val="22"/>
        </w:rPr>
      </w:pPr>
      <w:r w:rsidRPr="00656AD2">
        <w:rPr>
          <w:rFonts w:ascii="Advent Sans Logo" w:hAnsi="Advent Sans Logo" w:cs="Advent Sans Logo"/>
          <w:sz w:val="22"/>
          <w:szCs w:val="22"/>
        </w:rPr>
        <w:t>Zmiana:</w:t>
      </w:r>
    </w:p>
    <w:p w14:paraId="6D05661F" w14:textId="77777777" w:rsidR="009239FA" w:rsidRPr="00656AD2" w:rsidRDefault="009239FA" w:rsidP="009239FA">
      <w:pPr>
        <w:pStyle w:val="Akapitzlist"/>
        <w:numPr>
          <w:ilvl w:val="1"/>
          <w:numId w:val="16"/>
        </w:numPr>
        <w:spacing w:after="160" w:line="259" w:lineRule="auto"/>
        <w:rPr>
          <w:rFonts w:ascii="Advent Sans Logo" w:hAnsi="Advent Sans Logo" w:cs="Advent Sans Logo"/>
          <w:sz w:val="22"/>
          <w:szCs w:val="22"/>
        </w:rPr>
      </w:pPr>
      <w:r w:rsidRPr="00656AD2">
        <w:rPr>
          <w:rFonts w:ascii="Advent Sans Logo" w:hAnsi="Advent Sans Logo" w:cs="Advent Sans Logo"/>
          <w:sz w:val="22"/>
          <w:szCs w:val="22"/>
        </w:rPr>
        <w:t>Siebie</w:t>
      </w:r>
    </w:p>
    <w:p w14:paraId="032B9951" w14:textId="77777777" w:rsidR="009239FA" w:rsidRPr="00656AD2" w:rsidRDefault="009239FA" w:rsidP="009239FA">
      <w:pPr>
        <w:pStyle w:val="Akapitzlist"/>
        <w:numPr>
          <w:ilvl w:val="1"/>
          <w:numId w:val="16"/>
        </w:numPr>
        <w:spacing w:after="160" w:line="259" w:lineRule="auto"/>
        <w:rPr>
          <w:rFonts w:ascii="Advent Sans Logo" w:hAnsi="Advent Sans Logo" w:cs="Advent Sans Logo"/>
          <w:sz w:val="22"/>
          <w:szCs w:val="22"/>
        </w:rPr>
      </w:pPr>
      <w:r w:rsidRPr="00656AD2">
        <w:rPr>
          <w:rFonts w:ascii="Advent Sans Logo" w:hAnsi="Advent Sans Logo" w:cs="Advent Sans Logo"/>
          <w:sz w:val="22"/>
          <w:szCs w:val="22"/>
        </w:rPr>
        <w:t>Otoczenia</w:t>
      </w:r>
    </w:p>
    <w:p w14:paraId="3AA57B0A" w14:textId="77777777" w:rsidR="009239FA" w:rsidRPr="00656AD2" w:rsidRDefault="009239FA" w:rsidP="009239FA">
      <w:pPr>
        <w:pStyle w:val="Akapitzlist"/>
        <w:numPr>
          <w:ilvl w:val="0"/>
          <w:numId w:val="6"/>
        </w:numPr>
        <w:spacing w:after="160" w:line="259" w:lineRule="auto"/>
        <w:rPr>
          <w:rFonts w:ascii="Advent Sans Logo" w:hAnsi="Advent Sans Logo" w:cs="Advent Sans Logo"/>
          <w:sz w:val="22"/>
          <w:szCs w:val="22"/>
        </w:rPr>
      </w:pPr>
      <w:r w:rsidRPr="00656AD2">
        <w:rPr>
          <w:rFonts w:ascii="Advent Sans Logo" w:hAnsi="Advent Sans Logo" w:cs="Advent Sans Logo"/>
          <w:sz w:val="22"/>
          <w:szCs w:val="22"/>
        </w:rPr>
        <w:t>Kluczowe słowa: uwielbienie, wspólnota, misja, inspiracja, zmiana, autentyzm, przyjaźń, cześć, szacunek, zachwyt, pokora, dziękczynienie</w:t>
      </w:r>
    </w:p>
    <w:p w14:paraId="796DF477" w14:textId="77777777" w:rsidR="009239FA" w:rsidRPr="00656AD2" w:rsidRDefault="009239FA" w:rsidP="009239FA">
      <w:pPr>
        <w:pStyle w:val="Akapitzlist"/>
        <w:numPr>
          <w:ilvl w:val="0"/>
          <w:numId w:val="6"/>
        </w:numPr>
        <w:spacing w:after="160" w:line="259" w:lineRule="auto"/>
        <w:rPr>
          <w:rFonts w:ascii="Advent Sans Logo" w:hAnsi="Advent Sans Logo" w:cs="Advent Sans Logo"/>
          <w:sz w:val="22"/>
          <w:szCs w:val="22"/>
        </w:rPr>
      </w:pPr>
      <w:r w:rsidRPr="00656AD2">
        <w:rPr>
          <w:rFonts w:ascii="Advent Sans Logo" w:hAnsi="Advent Sans Logo" w:cs="Advent Sans Logo"/>
          <w:sz w:val="22"/>
          <w:szCs w:val="22"/>
        </w:rPr>
        <w:lastRenderedPageBreak/>
        <w:t>W Biblii (</w:t>
      </w:r>
      <w:proofErr w:type="gramStart"/>
      <w:r w:rsidRPr="00656AD2">
        <w:rPr>
          <w:rFonts w:ascii="Advent Sans Logo" w:hAnsi="Advent Sans Logo" w:cs="Advent Sans Logo"/>
          <w:sz w:val="22"/>
          <w:szCs w:val="22"/>
        </w:rPr>
        <w:t>za wyjątkiem</w:t>
      </w:r>
      <w:proofErr w:type="gramEnd"/>
      <w:r w:rsidRPr="00656AD2">
        <w:rPr>
          <w:rFonts w:ascii="Advent Sans Logo" w:hAnsi="Advent Sans Logo" w:cs="Advent Sans Logo"/>
          <w:sz w:val="22"/>
          <w:szCs w:val="22"/>
        </w:rPr>
        <w:t xml:space="preserve"> rytuału świątynnego) nie ma jednolitego wzorca jak ma wyglądać nabożeństwo, podobnie w Kościele: nie ma jednego wzorca nabożeństwa.</w:t>
      </w:r>
    </w:p>
    <w:p w14:paraId="0A48752A" w14:textId="77777777" w:rsidR="009239FA" w:rsidRPr="00656AD2" w:rsidRDefault="009239FA" w:rsidP="009239FA">
      <w:pPr>
        <w:pStyle w:val="Akapitzlist"/>
        <w:ind w:left="1800"/>
        <w:rPr>
          <w:rFonts w:ascii="Advent Sans Logo" w:hAnsi="Advent Sans Logo" w:cs="Advent Sans Logo"/>
          <w:sz w:val="22"/>
          <w:szCs w:val="22"/>
        </w:rPr>
      </w:pPr>
      <w:r w:rsidRPr="00656AD2">
        <w:rPr>
          <w:rFonts w:ascii="Advent Sans Logo" w:hAnsi="Advent Sans Logo" w:cs="Advent Sans Logo"/>
          <w:sz w:val="22"/>
          <w:szCs w:val="22"/>
        </w:rPr>
        <w:t>5.1. konieczność dostrzeżenia i uwzględnienia czynnika kulturowego</w:t>
      </w:r>
    </w:p>
    <w:p w14:paraId="18C3905F" w14:textId="77777777" w:rsidR="009239FA" w:rsidRPr="00656AD2" w:rsidRDefault="009239FA" w:rsidP="009239FA">
      <w:pPr>
        <w:pStyle w:val="Akapitzlist"/>
        <w:numPr>
          <w:ilvl w:val="0"/>
          <w:numId w:val="6"/>
        </w:numPr>
        <w:spacing w:after="160" w:line="259" w:lineRule="auto"/>
        <w:rPr>
          <w:rFonts w:ascii="Advent Sans Logo" w:hAnsi="Advent Sans Logo" w:cs="Advent Sans Logo"/>
          <w:sz w:val="22"/>
          <w:szCs w:val="22"/>
        </w:rPr>
      </w:pPr>
      <w:r w:rsidRPr="00656AD2">
        <w:rPr>
          <w:rFonts w:ascii="Advent Sans Logo" w:hAnsi="Advent Sans Logo" w:cs="Advent Sans Logo"/>
          <w:sz w:val="22"/>
          <w:szCs w:val="22"/>
        </w:rPr>
        <w:t>Elementy wspólne (tego nie może zabraknąć):</w:t>
      </w:r>
    </w:p>
    <w:p w14:paraId="21864443" w14:textId="77777777" w:rsidR="009239FA" w:rsidRPr="00656AD2" w:rsidRDefault="009239FA" w:rsidP="009239FA">
      <w:pPr>
        <w:pStyle w:val="Akapitzlist"/>
        <w:numPr>
          <w:ilvl w:val="1"/>
          <w:numId w:val="17"/>
        </w:numPr>
        <w:spacing w:after="160" w:line="259" w:lineRule="auto"/>
        <w:rPr>
          <w:rFonts w:ascii="Advent Sans Logo" w:hAnsi="Advent Sans Logo" w:cs="Advent Sans Logo"/>
          <w:sz w:val="22"/>
          <w:szCs w:val="22"/>
        </w:rPr>
      </w:pPr>
      <w:r w:rsidRPr="00656AD2">
        <w:rPr>
          <w:rFonts w:ascii="Advent Sans Logo" w:hAnsi="Advent Sans Logo" w:cs="Advent Sans Logo"/>
          <w:sz w:val="22"/>
          <w:szCs w:val="22"/>
        </w:rPr>
        <w:t>Słowo</w:t>
      </w:r>
    </w:p>
    <w:p w14:paraId="36F57736" w14:textId="77777777" w:rsidR="009239FA" w:rsidRPr="00656AD2" w:rsidRDefault="009239FA" w:rsidP="009239FA">
      <w:pPr>
        <w:pStyle w:val="Akapitzlist"/>
        <w:numPr>
          <w:ilvl w:val="1"/>
          <w:numId w:val="17"/>
        </w:numPr>
        <w:spacing w:after="160" w:line="259" w:lineRule="auto"/>
        <w:rPr>
          <w:rFonts w:ascii="Advent Sans Logo" w:hAnsi="Advent Sans Logo" w:cs="Advent Sans Logo"/>
          <w:sz w:val="22"/>
          <w:szCs w:val="22"/>
        </w:rPr>
      </w:pPr>
      <w:r w:rsidRPr="00656AD2">
        <w:rPr>
          <w:rFonts w:ascii="Advent Sans Logo" w:hAnsi="Advent Sans Logo" w:cs="Advent Sans Logo"/>
          <w:sz w:val="22"/>
          <w:szCs w:val="22"/>
        </w:rPr>
        <w:t>Modlitwa</w:t>
      </w:r>
    </w:p>
    <w:p w14:paraId="01EB274A" w14:textId="77777777" w:rsidR="009239FA" w:rsidRPr="00656AD2" w:rsidRDefault="009239FA" w:rsidP="009239FA">
      <w:pPr>
        <w:pStyle w:val="Akapitzlist"/>
        <w:numPr>
          <w:ilvl w:val="1"/>
          <w:numId w:val="17"/>
        </w:numPr>
        <w:spacing w:after="160" w:line="259" w:lineRule="auto"/>
        <w:rPr>
          <w:rFonts w:ascii="Advent Sans Logo" w:hAnsi="Advent Sans Logo" w:cs="Advent Sans Logo"/>
          <w:sz w:val="22"/>
          <w:szCs w:val="22"/>
        </w:rPr>
      </w:pPr>
      <w:r w:rsidRPr="00656AD2">
        <w:rPr>
          <w:rFonts w:ascii="Advent Sans Logo" w:hAnsi="Advent Sans Logo" w:cs="Advent Sans Logo"/>
          <w:sz w:val="22"/>
          <w:szCs w:val="22"/>
        </w:rPr>
        <w:t>Pieśń i muzyka</w:t>
      </w:r>
    </w:p>
    <w:p w14:paraId="354EFF1A" w14:textId="77777777" w:rsidR="009239FA" w:rsidRPr="00656AD2" w:rsidRDefault="009239FA" w:rsidP="009239FA">
      <w:pPr>
        <w:pStyle w:val="Akapitzlist"/>
        <w:numPr>
          <w:ilvl w:val="1"/>
          <w:numId w:val="17"/>
        </w:numPr>
        <w:spacing w:after="160" w:line="259" w:lineRule="auto"/>
        <w:rPr>
          <w:rFonts w:ascii="Advent Sans Logo" w:hAnsi="Advent Sans Logo" w:cs="Advent Sans Logo"/>
          <w:sz w:val="22"/>
          <w:szCs w:val="22"/>
        </w:rPr>
      </w:pPr>
      <w:r w:rsidRPr="00656AD2">
        <w:rPr>
          <w:rFonts w:ascii="Advent Sans Logo" w:hAnsi="Advent Sans Logo" w:cs="Advent Sans Logo"/>
          <w:sz w:val="22"/>
          <w:szCs w:val="22"/>
        </w:rPr>
        <w:t>Dzielenie się doświadczeniami mające na celu „opowiadanie o cnotach Jego”, opowiadanie spontanicznie i radośnie tego, co sami przeżyliśmy</w:t>
      </w:r>
    </w:p>
    <w:p w14:paraId="329D4B49" w14:textId="77777777" w:rsidR="009239FA" w:rsidRPr="00656AD2" w:rsidRDefault="009239FA" w:rsidP="009239FA">
      <w:pPr>
        <w:pStyle w:val="Akapitzlist"/>
        <w:numPr>
          <w:ilvl w:val="1"/>
          <w:numId w:val="17"/>
        </w:numPr>
        <w:spacing w:after="160" w:line="259" w:lineRule="auto"/>
        <w:rPr>
          <w:rFonts w:ascii="Advent Sans Logo" w:hAnsi="Advent Sans Logo" w:cs="Advent Sans Logo"/>
          <w:sz w:val="22"/>
          <w:szCs w:val="22"/>
        </w:rPr>
      </w:pPr>
      <w:r w:rsidRPr="00656AD2">
        <w:rPr>
          <w:rFonts w:ascii="Advent Sans Logo" w:hAnsi="Advent Sans Logo" w:cs="Advent Sans Logo"/>
          <w:sz w:val="22"/>
          <w:szCs w:val="22"/>
        </w:rPr>
        <w:t xml:space="preserve">Dary  </w:t>
      </w:r>
    </w:p>
    <w:p w14:paraId="575DFAE5" w14:textId="77777777" w:rsidR="009239FA" w:rsidRPr="00656AD2" w:rsidRDefault="009239FA" w:rsidP="009239FA">
      <w:pPr>
        <w:pStyle w:val="Akapitzlist"/>
        <w:numPr>
          <w:ilvl w:val="0"/>
          <w:numId w:val="6"/>
        </w:numPr>
        <w:spacing w:after="160" w:line="259" w:lineRule="auto"/>
        <w:rPr>
          <w:rFonts w:ascii="Advent Sans Logo" w:hAnsi="Advent Sans Logo" w:cs="Advent Sans Logo"/>
          <w:sz w:val="22"/>
          <w:szCs w:val="22"/>
        </w:rPr>
      </w:pPr>
      <w:r w:rsidRPr="00656AD2">
        <w:rPr>
          <w:rFonts w:ascii="Advent Sans Logo" w:hAnsi="Advent Sans Logo" w:cs="Advent Sans Logo"/>
          <w:sz w:val="22"/>
          <w:szCs w:val="22"/>
        </w:rPr>
        <w:t>Problemy:</w:t>
      </w:r>
    </w:p>
    <w:p w14:paraId="4B6F190E" w14:textId="77777777" w:rsidR="009239FA" w:rsidRPr="00656AD2" w:rsidRDefault="009239FA" w:rsidP="009239FA">
      <w:pPr>
        <w:pStyle w:val="Akapitzlist"/>
        <w:numPr>
          <w:ilvl w:val="1"/>
          <w:numId w:val="18"/>
        </w:numPr>
        <w:spacing w:after="160" w:line="259" w:lineRule="auto"/>
        <w:rPr>
          <w:rFonts w:ascii="Advent Sans Logo" w:hAnsi="Advent Sans Logo" w:cs="Advent Sans Logo"/>
          <w:sz w:val="22"/>
          <w:szCs w:val="22"/>
        </w:rPr>
      </w:pPr>
      <w:r w:rsidRPr="00656AD2">
        <w:rPr>
          <w:rFonts w:ascii="Advent Sans Logo" w:hAnsi="Advent Sans Logo" w:cs="Advent Sans Logo"/>
          <w:sz w:val="22"/>
          <w:szCs w:val="22"/>
        </w:rPr>
        <w:t>Brak spontaniczności i autentyzmu</w:t>
      </w:r>
    </w:p>
    <w:p w14:paraId="0020FD37" w14:textId="77777777" w:rsidR="009239FA" w:rsidRPr="00656AD2" w:rsidRDefault="009239FA" w:rsidP="009239FA">
      <w:pPr>
        <w:pStyle w:val="Akapitzlist"/>
        <w:numPr>
          <w:ilvl w:val="1"/>
          <w:numId w:val="18"/>
        </w:numPr>
        <w:spacing w:after="160" w:line="259" w:lineRule="auto"/>
        <w:rPr>
          <w:rFonts w:ascii="Advent Sans Logo" w:hAnsi="Advent Sans Logo" w:cs="Advent Sans Logo"/>
          <w:sz w:val="22"/>
          <w:szCs w:val="22"/>
        </w:rPr>
      </w:pPr>
      <w:r w:rsidRPr="00656AD2">
        <w:rPr>
          <w:rFonts w:ascii="Advent Sans Logo" w:hAnsi="Advent Sans Logo" w:cs="Advent Sans Logo"/>
          <w:sz w:val="22"/>
          <w:szCs w:val="22"/>
        </w:rPr>
        <w:t>Przygotowanie do nabożeństwa „na kolanie”</w:t>
      </w:r>
    </w:p>
    <w:p w14:paraId="0C9ED344" w14:textId="77777777" w:rsidR="009239FA" w:rsidRPr="00656AD2" w:rsidRDefault="009239FA" w:rsidP="009239FA">
      <w:pPr>
        <w:pStyle w:val="Akapitzlist"/>
        <w:numPr>
          <w:ilvl w:val="1"/>
          <w:numId w:val="18"/>
        </w:numPr>
        <w:spacing w:after="160" w:line="259" w:lineRule="auto"/>
        <w:rPr>
          <w:rFonts w:ascii="Advent Sans Logo" w:hAnsi="Advent Sans Logo" w:cs="Advent Sans Logo"/>
          <w:sz w:val="22"/>
          <w:szCs w:val="22"/>
        </w:rPr>
      </w:pPr>
      <w:r w:rsidRPr="00656AD2">
        <w:rPr>
          <w:rFonts w:ascii="Advent Sans Logo" w:hAnsi="Advent Sans Logo" w:cs="Advent Sans Logo"/>
          <w:sz w:val="22"/>
          <w:szCs w:val="22"/>
        </w:rPr>
        <w:t>Brak grup młodzieżowych</w:t>
      </w:r>
    </w:p>
    <w:p w14:paraId="441B9898" w14:textId="77777777" w:rsidR="009239FA" w:rsidRPr="00656AD2" w:rsidRDefault="009239FA" w:rsidP="009239FA">
      <w:pPr>
        <w:pStyle w:val="Akapitzlist"/>
        <w:numPr>
          <w:ilvl w:val="1"/>
          <w:numId w:val="18"/>
        </w:numPr>
        <w:spacing w:after="160" w:line="259" w:lineRule="auto"/>
        <w:rPr>
          <w:rFonts w:ascii="Advent Sans Logo" w:hAnsi="Advent Sans Logo" w:cs="Advent Sans Logo"/>
          <w:sz w:val="22"/>
          <w:szCs w:val="22"/>
        </w:rPr>
      </w:pPr>
      <w:r w:rsidRPr="00656AD2">
        <w:rPr>
          <w:rFonts w:ascii="Advent Sans Logo" w:hAnsi="Advent Sans Logo" w:cs="Advent Sans Logo"/>
          <w:sz w:val="22"/>
          <w:szCs w:val="22"/>
        </w:rPr>
        <w:t>Brak zaangażowania – za dużo „publiczności” (biernych uczestników) na nabożeństwie</w:t>
      </w:r>
    </w:p>
    <w:p w14:paraId="71B9CC9C" w14:textId="77777777" w:rsidR="009239FA" w:rsidRPr="00656AD2" w:rsidRDefault="009239FA" w:rsidP="009239FA">
      <w:pPr>
        <w:pStyle w:val="Akapitzlist"/>
        <w:numPr>
          <w:ilvl w:val="1"/>
          <w:numId w:val="18"/>
        </w:numPr>
        <w:spacing w:after="160" w:line="259" w:lineRule="auto"/>
        <w:rPr>
          <w:rFonts w:ascii="Advent Sans Logo" w:hAnsi="Advent Sans Logo" w:cs="Advent Sans Logo"/>
          <w:sz w:val="22"/>
          <w:szCs w:val="22"/>
        </w:rPr>
      </w:pPr>
      <w:r w:rsidRPr="00656AD2">
        <w:rPr>
          <w:rFonts w:ascii="Advent Sans Logo" w:hAnsi="Advent Sans Logo" w:cs="Advent Sans Logo"/>
          <w:sz w:val="22"/>
          <w:szCs w:val="22"/>
        </w:rPr>
        <w:t>Przywiązanie do tradycji</w:t>
      </w:r>
    </w:p>
    <w:p w14:paraId="7FEB5F93" w14:textId="77777777" w:rsidR="009239FA" w:rsidRPr="00656AD2" w:rsidRDefault="009239FA" w:rsidP="009239FA">
      <w:pPr>
        <w:pStyle w:val="Akapitzlist"/>
        <w:numPr>
          <w:ilvl w:val="1"/>
          <w:numId w:val="18"/>
        </w:numPr>
        <w:spacing w:after="160" w:line="259" w:lineRule="auto"/>
        <w:rPr>
          <w:rFonts w:ascii="Advent Sans Logo" w:hAnsi="Advent Sans Logo" w:cs="Advent Sans Logo"/>
          <w:sz w:val="22"/>
          <w:szCs w:val="22"/>
        </w:rPr>
      </w:pPr>
      <w:r w:rsidRPr="00656AD2">
        <w:rPr>
          <w:rFonts w:ascii="Advent Sans Logo" w:hAnsi="Advent Sans Logo" w:cs="Advent Sans Logo"/>
          <w:sz w:val="22"/>
          <w:szCs w:val="22"/>
        </w:rPr>
        <w:t>Uzależnienie występowania za kazalnicą od funkcji (np. 2 część prowadzi zawsze starszy zboru)</w:t>
      </w:r>
    </w:p>
    <w:p w14:paraId="03BE819E" w14:textId="77777777" w:rsidR="009239FA" w:rsidRPr="00656AD2" w:rsidRDefault="009239FA" w:rsidP="009239FA">
      <w:pPr>
        <w:pStyle w:val="Akapitzlist"/>
        <w:numPr>
          <w:ilvl w:val="1"/>
          <w:numId w:val="18"/>
        </w:numPr>
        <w:spacing w:after="160" w:line="259" w:lineRule="auto"/>
        <w:rPr>
          <w:rFonts w:ascii="Advent Sans Logo" w:hAnsi="Advent Sans Logo" w:cs="Advent Sans Logo"/>
          <w:sz w:val="22"/>
          <w:szCs w:val="22"/>
        </w:rPr>
      </w:pPr>
      <w:r w:rsidRPr="00656AD2">
        <w:rPr>
          <w:rFonts w:ascii="Advent Sans Logo" w:hAnsi="Advent Sans Logo" w:cs="Advent Sans Logo"/>
          <w:sz w:val="22"/>
          <w:szCs w:val="22"/>
        </w:rPr>
        <w:t>Tylko 5% ludzi odchodzi z kościoła z powodów doktrynalnych, większość z powodu nieznalezienia w kościele wspólnoty</w:t>
      </w:r>
    </w:p>
    <w:p w14:paraId="3E7F3D93" w14:textId="77777777" w:rsidR="009239FA" w:rsidRPr="00656AD2" w:rsidRDefault="009239FA" w:rsidP="009239FA">
      <w:pPr>
        <w:pStyle w:val="Akapitzlist"/>
        <w:numPr>
          <w:ilvl w:val="0"/>
          <w:numId w:val="6"/>
        </w:numPr>
        <w:spacing w:after="160" w:line="259" w:lineRule="auto"/>
        <w:rPr>
          <w:rFonts w:ascii="Advent Sans Logo" w:hAnsi="Advent Sans Logo" w:cs="Advent Sans Logo"/>
          <w:sz w:val="22"/>
          <w:szCs w:val="22"/>
        </w:rPr>
      </w:pPr>
      <w:r w:rsidRPr="00656AD2">
        <w:rPr>
          <w:rFonts w:ascii="Advent Sans Logo" w:hAnsi="Advent Sans Logo" w:cs="Advent Sans Logo"/>
          <w:sz w:val="22"/>
          <w:szCs w:val="22"/>
        </w:rPr>
        <w:t xml:space="preserve">Propozycje: </w:t>
      </w:r>
    </w:p>
    <w:p w14:paraId="326A0C91" w14:textId="77777777" w:rsidR="009239FA" w:rsidRPr="00656AD2" w:rsidRDefault="009239FA" w:rsidP="009239FA">
      <w:pPr>
        <w:pStyle w:val="Akapitzlist"/>
        <w:numPr>
          <w:ilvl w:val="1"/>
          <w:numId w:val="19"/>
        </w:numPr>
        <w:spacing w:after="160" w:line="259" w:lineRule="auto"/>
        <w:rPr>
          <w:rFonts w:ascii="Advent Sans Logo" w:hAnsi="Advent Sans Logo" w:cs="Advent Sans Logo"/>
          <w:sz w:val="22"/>
          <w:szCs w:val="22"/>
        </w:rPr>
      </w:pPr>
      <w:r w:rsidRPr="00656AD2">
        <w:rPr>
          <w:rFonts w:ascii="Advent Sans Logo" w:hAnsi="Advent Sans Logo" w:cs="Advent Sans Logo"/>
          <w:sz w:val="22"/>
          <w:szCs w:val="22"/>
        </w:rPr>
        <w:t>Angażowanie i dopuszczanie do różnych elementów nabożeństwa jak największej ilości osób</w:t>
      </w:r>
    </w:p>
    <w:p w14:paraId="2970DA30" w14:textId="77777777" w:rsidR="009239FA" w:rsidRPr="00656AD2" w:rsidRDefault="009239FA" w:rsidP="009239FA">
      <w:pPr>
        <w:pStyle w:val="Akapitzlist"/>
        <w:numPr>
          <w:ilvl w:val="1"/>
          <w:numId w:val="19"/>
        </w:numPr>
        <w:spacing w:after="160" w:line="259" w:lineRule="auto"/>
        <w:rPr>
          <w:rFonts w:ascii="Advent Sans Logo" w:hAnsi="Advent Sans Logo" w:cs="Advent Sans Logo"/>
          <w:sz w:val="22"/>
          <w:szCs w:val="22"/>
        </w:rPr>
      </w:pPr>
      <w:r w:rsidRPr="00656AD2">
        <w:rPr>
          <w:rFonts w:ascii="Advent Sans Logo" w:hAnsi="Advent Sans Logo" w:cs="Advent Sans Logo"/>
          <w:sz w:val="22"/>
          <w:szCs w:val="22"/>
        </w:rPr>
        <w:t xml:space="preserve">Prowadzenie przez młodzież poszczególnych punktów nabożeństwa, od czasu do czasu (np. 1 raz w miesiącu) prowadzenie całych nabożeństw przez młodzież czy poszczególne rodziny. </w:t>
      </w:r>
    </w:p>
    <w:p w14:paraId="696F3029" w14:textId="77777777" w:rsidR="009239FA" w:rsidRPr="00656AD2" w:rsidRDefault="009239FA" w:rsidP="009239FA">
      <w:pPr>
        <w:pStyle w:val="Akapitzlist"/>
        <w:numPr>
          <w:ilvl w:val="1"/>
          <w:numId w:val="19"/>
        </w:numPr>
        <w:spacing w:after="160" w:line="259" w:lineRule="auto"/>
        <w:rPr>
          <w:rFonts w:ascii="Advent Sans Logo" w:hAnsi="Advent Sans Logo" w:cs="Advent Sans Logo"/>
          <w:sz w:val="22"/>
          <w:szCs w:val="22"/>
        </w:rPr>
      </w:pPr>
      <w:r w:rsidRPr="00656AD2">
        <w:rPr>
          <w:rFonts w:ascii="Advent Sans Logo" w:hAnsi="Advent Sans Logo" w:cs="Advent Sans Logo"/>
          <w:sz w:val="22"/>
          <w:szCs w:val="22"/>
        </w:rPr>
        <w:t>Same nabożeństwa sobotnie nie zbudują wysokiej jakości relacji. Potrzebna większa ilość spotkań w tygodniu</w:t>
      </w:r>
    </w:p>
    <w:p w14:paraId="69979518" w14:textId="77777777" w:rsidR="009239FA" w:rsidRPr="00656AD2" w:rsidRDefault="009239FA" w:rsidP="009239FA">
      <w:pPr>
        <w:pStyle w:val="Akapitzlist"/>
        <w:numPr>
          <w:ilvl w:val="1"/>
          <w:numId w:val="19"/>
        </w:numPr>
        <w:spacing w:after="160" w:line="259" w:lineRule="auto"/>
        <w:rPr>
          <w:rFonts w:ascii="Advent Sans Logo" w:hAnsi="Advent Sans Logo" w:cs="Advent Sans Logo"/>
          <w:sz w:val="22"/>
          <w:szCs w:val="22"/>
        </w:rPr>
      </w:pPr>
      <w:r w:rsidRPr="00656AD2">
        <w:rPr>
          <w:rFonts w:ascii="Advent Sans Logo" w:hAnsi="Advent Sans Logo" w:cs="Advent Sans Logo"/>
          <w:sz w:val="22"/>
          <w:szCs w:val="22"/>
        </w:rPr>
        <w:t>Przychodzenie na nabożeństwa z odpowiednim nastawieniem w miejsce sztucznego wywoływania emocji</w:t>
      </w:r>
    </w:p>
    <w:p w14:paraId="773FB1C0" w14:textId="77777777" w:rsidR="009239FA" w:rsidRPr="00656AD2" w:rsidRDefault="009239FA" w:rsidP="009239FA">
      <w:pPr>
        <w:pStyle w:val="Akapitzlist"/>
        <w:numPr>
          <w:ilvl w:val="1"/>
          <w:numId w:val="19"/>
        </w:numPr>
        <w:spacing w:after="160" w:line="259" w:lineRule="auto"/>
        <w:rPr>
          <w:rFonts w:ascii="Advent Sans Logo" w:hAnsi="Advent Sans Logo" w:cs="Advent Sans Logo"/>
          <w:sz w:val="22"/>
          <w:szCs w:val="22"/>
        </w:rPr>
      </w:pPr>
      <w:r w:rsidRPr="00656AD2">
        <w:rPr>
          <w:rFonts w:ascii="Advent Sans Logo" w:hAnsi="Advent Sans Logo" w:cs="Advent Sans Logo"/>
          <w:sz w:val="22"/>
          <w:szCs w:val="22"/>
        </w:rPr>
        <w:t>Stawiać wyżej treść nad formę, ale też rozumieć, że forma jest uwarunkowana kulturowo, jesteśmy różni i różnie wyrażamy emocje, nie powinniśmy się więc wzajemnie z tego powodu negatywnie osądzać</w:t>
      </w:r>
    </w:p>
    <w:p w14:paraId="61931280" w14:textId="77777777" w:rsidR="009239FA" w:rsidRPr="00656AD2" w:rsidRDefault="009239FA" w:rsidP="009239FA">
      <w:pPr>
        <w:pStyle w:val="Akapitzlist"/>
        <w:numPr>
          <w:ilvl w:val="1"/>
          <w:numId w:val="19"/>
        </w:numPr>
        <w:spacing w:after="160" w:line="259" w:lineRule="auto"/>
        <w:rPr>
          <w:rFonts w:ascii="Advent Sans Logo" w:hAnsi="Advent Sans Logo" w:cs="Advent Sans Logo"/>
          <w:sz w:val="22"/>
          <w:szCs w:val="22"/>
        </w:rPr>
      </w:pPr>
      <w:r w:rsidRPr="00656AD2">
        <w:rPr>
          <w:rFonts w:ascii="Advent Sans Logo" w:hAnsi="Advent Sans Logo" w:cs="Advent Sans Logo"/>
          <w:sz w:val="22"/>
          <w:szCs w:val="22"/>
        </w:rPr>
        <w:lastRenderedPageBreak/>
        <w:t>Bycie sobą w miejsce naśladowania innych</w:t>
      </w:r>
    </w:p>
    <w:p w14:paraId="6239AD29" w14:textId="77777777" w:rsidR="009239FA" w:rsidRPr="00656AD2" w:rsidRDefault="009239FA" w:rsidP="009239FA">
      <w:pPr>
        <w:pStyle w:val="Akapitzlist"/>
        <w:numPr>
          <w:ilvl w:val="1"/>
          <w:numId w:val="19"/>
        </w:numPr>
        <w:spacing w:after="160" w:line="259" w:lineRule="auto"/>
        <w:rPr>
          <w:rFonts w:ascii="Advent Sans Logo" w:hAnsi="Advent Sans Logo" w:cs="Advent Sans Logo"/>
          <w:sz w:val="22"/>
          <w:szCs w:val="22"/>
        </w:rPr>
      </w:pPr>
      <w:r w:rsidRPr="00656AD2">
        <w:rPr>
          <w:rFonts w:ascii="Advent Sans Logo" w:hAnsi="Advent Sans Logo" w:cs="Advent Sans Logo"/>
          <w:sz w:val="22"/>
          <w:szCs w:val="22"/>
        </w:rPr>
        <w:t>Ważniejsze, abyśmy byli prawdziwi a nie „idealni”</w:t>
      </w:r>
    </w:p>
    <w:p w14:paraId="59B4F6FA" w14:textId="77777777" w:rsidR="009239FA" w:rsidRPr="00656AD2" w:rsidRDefault="009239FA" w:rsidP="009239FA">
      <w:pPr>
        <w:pStyle w:val="Akapitzlist"/>
        <w:numPr>
          <w:ilvl w:val="1"/>
          <w:numId w:val="19"/>
        </w:numPr>
        <w:spacing w:after="160" w:line="259" w:lineRule="auto"/>
        <w:rPr>
          <w:rFonts w:ascii="Advent Sans Logo" w:hAnsi="Advent Sans Logo" w:cs="Advent Sans Logo"/>
          <w:sz w:val="22"/>
          <w:szCs w:val="22"/>
        </w:rPr>
      </w:pPr>
      <w:r w:rsidRPr="00656AD2">
        <w:rPr>
          <w:rFonts w:ascii="Advent Sans Logo" w:hAnsi="Advent Sans Logo" w:cs="Advent Sans Logo"/>
          <w:sz w:val="22"/>
          <w:szCs w:val="22"/>
        </w:rPr>
        <w:t>Atmosferę budują nie tylko osoby występujące na podium, ale wszyscy uczestnicy nabożeństwa</w:t>
      </w:r>
    </w:p>
    <w:p w14:paraId="0E73C30B" w14:textId="77777777" w:rsidR="009239FA" w:rsidRPr="00656AD2" w:rsidRDefault="009239FA" w:rsidP="009239FA">
      <w:pPr>
        <w:pStyle w:val="Akapitzlist"/>
        <w:numPr>
          <w:ilvl w:val="1"/>
          <w:numId w:val="19"/>
        </w:numPr>
        <w:spacing w:after="160" w:line="259" w:lineRule="auto"/>
        <w:rPr>
          <w:rFonts w:ascii="Advent Sans Logo" w:hAnsi="Advent Sans Logo" w:cs="Advent Sans Logo"/>
          <w:sz w:val="22"/>
          <w:szCs w:val="22"/>
        </w:rPr>
      </w:pPr>
      <w:r w:rsidRPr="00656AD2">
        <w:rPr>
          <w:rFonts w:ascii="Advent Sans Logo" w:hAnsi="Advent Sans Logo" w:cs="Advent Sans Logo"/>
          <w:sz w:val="22"/>
          <w:szCs w:val="22"/>
        </w:rPr>
        <w:t>Elastyczność – reagowanie na to, kto uczestniczy w nabożeństwie, dobieranie właściwego języka i tematyki.</w:t>
      </w:r>
    </w:p>
    <w:p w14:paraId="0A0E37E5" w14:textId="77777777" w:rsidR="009239FA" w:rsidRPr="00656AD2" w:rsidRDefault="009239FA" w:rsidP="009239FA">
      <w:pPr>
        <w:pStyle w:val="Akapitzlist"/>
        <w:ind w:left="2136"/>
        <w:rPr>
          <w:rFonts w:ascii="Advent Sans Logo" w:hAnsi="Advent Sans Logo" w:cs="Advent Sans Logo"/>
          <w:sz w:val="22"/>
          <w:szCs w:val="22"/>
        </w:rPr>
      </w:pPr>
    </w:p>
    <w:p w14:paraId="5E82F6D3" w14:textId="77777777" w:rsidR="009239FA" w:rsidRPr="00656AD2" w:rsidRDefault="009239FA" w:rsidP="009239FA">
      <w:pPr>
        <w:pStyle w:val="Akapitzlist"/>
        <w:ind w:left="2136"/>
        <w:rPr>
          <w:rFonts w:ascii="Advent Sans Logo" w:hAnsi="Advent Sans Logo" w:cs="Advent Sans Logo"/>
          <w:sz w:val="22"/>
          <w:szCs w:val="22"/>
        </w:rPr>
      </w:pPr>
    </w:p>
    <w:p w14:paraId="6143E40D" w14:textId="77777777" w:rsidR="009239FA" w:rsidRPr="00656AD2" w:rsidRDefault="009239FA" w:rsidP="009239FA">
      <w:pPr>
        <w:pStyle w:val="Akapitzlist"/>
        <w:numPr>
          <w:ilvl w:val="0"/>
          <w:numId w:val="5"/>
        </w:numPr>
        <w:spacing w:after="160" w:line="259" w:lineRule="auto"/>
        <w:rPr>
          <w:rFonts w:ascii="Advent Sans Logo" w:hAnsi="Advent Sans Logo" w:cs="Advent Sans Logo"/>
          <w:b/>
          <w:bCs/>
          <w:sz w:val="22"/>
          <w:szCs w:val="22"/>
        </w:rPr>
      </w:pPr>
      <w:r w:rsidRPr="00656AD2">
        <w:rPr>
          <w:rFonts w:ascii="Advent Sans Logo" w:hAnsi="Advent Sans Logo" w:cs="Advent Sans Logo"/>
          <w:b/>
          <w:bCs/>
          <w:sz w:val="22"/>
          <w:szCs w:val="22"/>
        </w:rPr>
        <w:t>Studium Biblii („szkoła sobotnia”) narzędziem misyjnym</w:t>
      </w:r>
    </w:p>
    <w:p w14:paraId="0490BA0B" w14:textId="77777777" w:rsidR="009239FA" w:rsidRPr="00656AD2" w:rsidRDefault="009239FA" w:rsidP="009239FA">
      <w:pPr>
        <w:pStyle w:val="Akapitzlist"/>
        <w:ind w:left="1080"/>
        <w:rPr>
          <w:rFonts w:ascii="Advent Sans Logo" w:hAnsi="Advent Sans Logo" w:cs="Advent Sans Logo"/>
          <w:sz w:val="22"/>
          <w:szCs w:val="22"/>
        </w:rPr>
      </w:pPr>
    </w:p>
    <w:p w14:paraId="3F3DDA04" w14:textId="77777777" w:rsidR="009239FA" w:rsidRPr="00656AD2" w:rsidRDefault="009239FA" w:rsidP="009239FA">
      <w:pPr>
        <w:pStyle w:val="Akapitzlist"/>
        <w:numPr>
          <w:ilvl w:val="0"/>
          <w:numId w:val="7"/>
        </w:numPr>
        <w:spacing w:after="160" w:line="259" w:lineRule="auto"/>
        <w:rPr>
          <w:rFonts w:ascii="Advent Sans Logo" w:hAnsi="Advent Sans Logo" w:cs="Advent Sans Logo"/>
          <w:sz w:val="22"/>
          <w:szCs w:val="22"/>
        </w:rPr>
      </w:pPr>
      <w:r w:rsidRPr="00656AD2">
        <w:rPr>
          <w:rFonts w:ascii="Advent Sans Logo" w:hAnsi="Advent Sans Logo" w:cs="Advent Sans Logo"/>
          <w:sz w:val="22"/>
          <w:szCs w:val="22"/>
        </w:rPr>
        <w:t>Wymiar egzystencjalny i praktyczny – wprowadzanie w życie poznawanych treści</w:t>
      </w:r>
    </w:p>
    <w:p w14:paraId="42E190C3" w14:textId="77777777" w:rsidR="009239FA" w:rsidRPr="00656AD2" w:rsidRDefault="009239FA" w:rsidP="009239FA">
      <w:pPr>
        <w:pStyle w:val="Akapitzlist"/>
        <w:numPr>
          <w:ilvl w:val="0"/>
          <w:numId w:val="7"/>
        </w:numPr>
        <w:spacing w:after="160" w:line="259" w:lineRule="auto"/>
        <w:rPr>
          <w:rFonts w:ascii="Advent Sans Logo" w:hAnsi="Advent Sans Logo" w:cs="Advent Sans Logo"/>
          <w:sz w:val="22"/>
          <w:szCs w:val="22"/>
        </w:rPr>
      </w:pPr>
      <w:r w:rsidRPr="00656AD2">
        <w:rPr>
          <w:rFonts w:ascii="Advent Sans Logo" w:hAnsi="Advent Sans Logo" w:cs="Advent Sans Logo"/>
          <w:sz w:val="22"/>
          <w:szCs w:val="22"/>
        </w:rPr>
        <w:t>Czynne zaangażowanie – przeciwstawienie się bierności – dzięki dyskusji wszyscy są czynnymi uczestnikami</w:t>
      </w:r>
    </w:p>
    <w:p w14:paraId="627B635A" w14:textId="77777777" w:rsidR="009239FA" w:rsidRPr="00656AD2" w:rsidRDefault="009239FA" w:rsidP="009239FA">
      <w:pPr>
        <w:pStyle w:val="Akapitzlist"/>
        <w:numPr>
          <w:ilvl w:val="0"/>
          <w:numId w:val="7"/>
        </w:numPr>
        <w:spacing w:after="160" w:line="259" w:lineRule="auto"/>
        <w:rPr>
          <w:rFonts w:ascii="Advent Sans Logo" w:hAnsi="Advent Sans Logo" w:cs="Advent Sans Logo"/>
          <w:sz w:val="22"/>
          <w:szCs w:val="22"/>
        </w:rPr>
      </w:pPr>
      <w:r w:rsidRPr="00656AD2">
        <w:rPr>
          <w:rFonts w:ascii="Advent Sans Logo" w:hAnsi="Advent Sans Logo" w:cs="Advent Sans Logo"/>
          <w:sz w:val="22"/>
          <w:szCs w:val="22"/>
        </w:rPr>
        <w:t>Włączanie osób poszukujących w wyrażanie swojego zdania</w:t>
      </w:r>
    </w:p>
    <w:p w14:paraId="329F5DB8" w14:textId="77777777" w:rsidR="009239FA" w:rsidRPr="00656AD2" w:rsidRDefault="009239FA" w:rsidP="009239FA">
      <w:pPr>
        <w:pStyle w:val="Akapitzlist"/>
        <w:numPr>
          <w:ilvl w:val="0"/>
          <w:numId w:val="7"/>
        </w:numPr>
        <w:spacing w:after="160" w:line="259" w:lineRule="auto"/>
        <w:rPr>
          <w:rFonts w:ascii="Advent Sans Logo" w:hAnsi="Advent Sans Logo" w:cs="Advent Sans Logo"/>
          <w:sz w:val="22"/>
          <w:szCs w:val="22"/>
        </w:rPr>
      </w:pPr>
      <w:r w:rsidRPr="00656AD2">
        <w:rPr>
          <w:rFonts w:ascii="Advent Sans Logo" w:hAnsi="Advent Sans Logo" w:cs="Advent Sans Logo"/>
          <w:sz w:val="22"/>
          <w:szCs w:val="22"/>
        </w:rPr>
        <w:t>Przestrzeń do uczenia się i wzrastania – akceptacja uczestników i unikanie krytyki poglądów innych</w:t>
      </w:r>
    </w:p>
    <w:p w14:paraId="26DB3682" w14:textId="77777777" w:rsidR="009239FA" w:rsidRPr="00656AD2" w:rsidRDefault="009239FA" w:rsidP="009239FA">
      <w:pPr>
        <w:pStyle w:val="Akapitzlist"/>
        <w:numPr>
          <w:ilvl w:val="0"/>
          <w:numId w:val="7"/>
        </w:numPr>
        <w:spacing w:after="160" w:line="259" w:lineRule="auto"/>
        <w:rPr>
          <w:rFonts w:ascii="Advent Sans Logo" w:hAnsi="Advent Sans Logo" w:cs="Advent Sans Logo"/>
          <w:sz w:val="22"/>
          <w:szCs w:val="22"/>
        </w:rPr>
      </w:pPr>
      <w:r w:rsidRPr="00656AD2">
        <w:rPr>
          <w:rFonts w:ascii="Advent Sans Logo" w:hAnsi="Advent Sans Logo" w:cs="Advent Sans Logo"/>
          <w:sz w:val="22"/>
          <w:szCs w:val="22"/>
        </w:rPr>
        <w:t>Zrozumiały język</w:t>
      </w:r>
    </w:p>
    <w:p w14:paraId="42C6EAD3" w14:textId="77777777" w:rsidR="009239FA" w:rsidRPr="00656AD2" w:rsidRDefault="009239FA" w:rsidP="009239FA">
      <w:pPr>
        <w:pStyle w:val="Akapitzlist"/>
        <w:numPr>
          <w:ilvl w:val="0"/>
          <w:numId w:val="7"/>
        </w:numPr>
        <w:spacing w:after="160" w:line="259" w:lineRule="auto"/>
        <w:rPr>
          <w:rFonts w:ascii="Advent Sans Logo" w:hAnsi="Advent Sans Logo" w:cs="Advent Sans Logo"/>
          <w:sz w:val="22"/>
          <w:szCs w:val="22"/>
        </w:rPr>
      </w:pPr>
      <w:r w:rsidRPr="00656AD2">
        <w:rPr>
          <w:rFonts w:ascii="Advent Sans Logo" w:hAnsi="Advent Sans Logo" w:cs="Advent Sans Logo"/>
          <w:sz w:val="22"/>
          <w:szCs w:val="22"/>
        </w:rPr>
        <w:t>Urozmaicone metody dydaktyczne</w:t>
      </w:r>
    </w:p>
    <w:p w14:paraId="642B7312" w14:textId="77777777" w:rsidR="009239FA" w:rsidRPr="00656AD2" w:rsidRDefault="009239FA" w:rsidP="009239FA">
      <w:pPr>
        <w:pStyle w:val="Akapitzlist"/>
        <w:numPr>
          <w:ilvl w:val="0"/>
          <w:numId w:val="7"/>
        </w:numPr>
        <w:spacing w:after="160" w:line="259" w:lineRule="auto"/>
        <w:rPr>
          <w:rFonts w:ascii="Advent Sans Logo" w:hAnsi="Advent Sans Logo" w:cs="Advent Sans Logo"/>
          <w:sz w:val="22"/>
          <w:szCs w:val="22"/>
        </w:rPr>
      </w:pPr>
      <w:r w:rsidRPr="00656AD2">
        <w:rPr>
          <w:rFonts w:ascii="Advent Sans Logo" w:hAnsi="Advent Sans Logo" w:cs="Advent Sans Logo"/>
          <w:sz w:val="22"/>
          <w:szCs w:val="22"/>
        </w:rPr>
        <w:t>Szansa tworzenia wspólnoty – wzajemne modlitwy, asymilacja nowych wyznawców</w:t>
      </w:r>
    </w:p>
    <w:p w14:paraId="71EA723F" w14:textId="77777777" w:rsidR="009239FA" w:rsidRPr="00656AD2" w:rsidRDefault="009239FA" w:rsidP="009239FA">
      <w:pPr>
        <w:pStyle w:val="Akapitzlist"/>
        <w:numPr>
          <w:ilvl w:val="0"/>
          <w:numId w:val="7"/>
        </w:numPr>
        <w:spacing w:after="160" w:line="259" w:lineRule="auto"/>
        <w:rPr>
          <w:rFonts w:ascii="Advent Sans Logo" w:hAnsi="Advent Sans Logo" w:cs="Advent Sans Logo"/>
          <w:sz w:val="22"/>
          <w:szCs w:val="22"/>
        </w:rPr>
      </w:pPr>
      <w:r w:rsidRPr="00656AD2">
        <w:rPr>
          <w:rFonts w:ascii="Advent Sans Logo" w:hAnsi="Advent Sans Logo" w:cs="Advent Sans Logo"/>
          <w:sz w:val="22"/>
          <w:szCs w:val="22"/>
        </w:rPr>
        <w:t>Misja – szkoła przekazu ewangelii.</w:t>
      </w:r>
    </w:p>
    <w:p w14:paraId="4A2DCCA1" w14:textId="77777777" w:rsidR="009239FA" w:rsidRPr="00656AD2" w:rsidRDefault="009239FA" w:rsidP="009239FA">
      <w:pPr>
        <w:pStyle w:val="Akapitzlist"/>
        <w:numPr>
          <w:ilvl w:val="0"/>
          <w:numId w:val="7"/>
        </w:numPr>
        <w:spacing w:after="160" w:line="259" w:lineRule="auto"/>
        <w:rPr>
          <w:rFonts w:ascii="Advent Sans Logo" w:hAnsi="Advent Sans Logo" w:cs="Advent Sans Logo"/>
          <w:sz w:val="22"/>
          <w:szCs w:val="22"/>
        </w:rPr>
      </w:pPr>
      <w:r w:rsidRPr="00656AD2">
        <w:rPr>
          <w:rFonts w:ascii="Advent Sans Logo" w:hAnsi="Advent Sans Logo" w:cs="Advent Sans Logo"/>
          <w:sz w:val="22"/>
          <w:szCs w:val="22"/>
        </w:rPr>
        <w:t>Problemy:</w:t>
      </w:r>
    </w:p>
    <w:p w14:paraId="5A100BFC" w14:textId="77777777" w:rsidR="009239FA" w:rsidRPr="00656AD2" w:rsidRDefault="009239FA" w:rsidP="009239FA">
      <w:pPr>
        <w:pStyle w:val="Akapitzlist"/>
        <w:numPr>
          <w:ilvl w:val="1"/>
          <w:numId w:val="7"/>
        </w:numPr>
        <w:spacing w:after="160" w:line="259" w:lineRule="auto"/>
        <w:ind w:left="1843" w:hanging="425"/>
        <w:rPr>
          <w:rFonts w:ascii="Advent Sans Logo" w:hAnsi="Advent Sans Logo" w:cs="Advent Sans Logo"/>
          <w:sz w:val="22"/>
          <w:szCs w:val="22"/>
        </w:rPr>
      </w:pPr>
      <w:r w:rsidRPr="00656AD2">
        <w:rPr>
          <w:rFonts w:ascii="Advent Sans Logo" w:hAnsi="Advent Sans Logo" w:cs="Advent Sans Logo"/>
          <w:sz w:val="22"/>
          <w:szCs w:val="22"/>
        </w:rPr>
        <w:t>Słabnąca frekwencja – przyczyny:</w:t>
      </w:r>
    </w:p>
    <w:p w14:paraId="34A8B809" w14:textId="77777777" w:rsidR="009239FA" w:rsidRPr="00656AD2" w:rsidRDefault="009239FA" w:rsidP="009239FA">
      <w:pPr>
        <w:pStyle w:val="Akapitzlist"/>
        <w:numPr>
          <w:ilvl w:val="2"/>
          <w:numId w:val="7"/>
        </w:numPr>
        <w:spacing w:after="160" w:line="259" w:lineRule="auto"/>
        <w:ind w:left="2410" w:hanging="567"/>
        <w:rPr>
          <w:rFonts w:ascii="Advent Sans Logo" w:hAnsi="Advent Sans Logo" w:cs="Advent Sans Logo"/>
          <w:sz w:val="22"/>
          <w:szCs w:val="22"/>
        </w:rPr>
      </w:pPr>
      <w:r w:rsidRPr="00656AD2">
        <w:rPr>
          <w:rFonts w:ascii="Advent Sans Logo" w:hAnsi="Advent Sans Logo" w:cs="Advent Sans Logo"/>
          <w:sz w:val="22"/>
          <w:szCs w:val="22"/>
        </w:rPr>
        <w:t>Wolimy być biernymi konsumentami</w:t>
      </w:r>
    </w:p>
    <w:p w14:paraId="47A903EA" w14:textId="77777777" w:rsidR="009239FA" w:rsidRPr="00656AD2" w:rsidRDefault="009239FA" w:rsidP="009239FA">
      <w:pPr>
        <w:pStyle w:val="Akapitzlist"/>
        <w:numPr>
          <w:ilvl w:val="2"/>
          <w:numId w:val="7"/>
        </w:numPr>
        <w:spacing w:after="160" w:line="259" w:lineRule="auto"/>
        <w:ind w:left="2410" w:hanging="567"/>
        <w:rPr>
          <w:rFonts w:ascii="Advent Sans Logo" w:hAnsi="Advent Sans Logo" w:cs="Advent Sans Logo"/>
          <w:sz w:val="22"/>
          <w:szCs w:val="22"/>
        </w:rPr>
      </w:pPr>
      <w:r w:rsidRPr="00656AD2">
        <w:rPr>
          <w:rFonts w:ascii="Advent Sans Logo" w:hAnsi="Advent Sans Logo" w:cs="Advent Sans Logo"/>
          <w:sz w:val="22"/>
          <w:szCs w:val="22"/>
        </w:rPr>
        <w:t>Uczestnictwo w szkole sobotniej wymaga przygotowania i zaangażowania</w:t>
      </w:r>
    </w:p>
    <w:p w14:paraId="3A080F42" w14:textId="77777777" w:rsidR="009239FA" w:rsidRPr="00656AD2" w:rsidRDefault="009239FA" w:rsidP="009239FA">
      <w:pPr>
        <w:pStyle w:val="Akapitzlist"/>
        <w:numPr>
          <w:ilvl w:val="2"/>
          <w:numId w:val="7"/>
        </w:numPr>
        <w:spacing w:after="160" w:line="259" w:lineRule="auto"/>
        <w:ind w:left="2410" w:hanging="567"/>
        <w:rPr>
          <w:rFonts w:ascii="Advent Sans Logo" w:hAnsi="Advent Sans Logo" w:cs="Advent Sans Logo"/>
          <w:sz w:val="22"/>
          <w:szCs w:val="22"/>
        </w:rPr>
      </w:pPr>
      <w:r w:rsidRPr="00656AD2">
        <w:rPr>
          <w:rFonts w:ascii="Advent Sans Logo" w:hAnsi="Advent Sans Logo" w:cs="Advent Sans Logo"/>
          <w:sz w:val="22"/>
          <w:szCs w:val="22"/>
        </w:rPr>
        <w:t>Brak indywidualnego studium Biblii na co dzień</w:t>
      </w:r>
    </w:p>
    <w:p w14:paraId="623E3C5A" w14:textId="77777777" w:rsidR="009239FA" w:rsidRPr="00656AD2" w:rsidRDefault="009239FA" w:rsidP="009239FA">
      <w:pPr>
        <w:pStyle w:val="Akapitzlist"/>
        <w:numPr>
          <w:ilvl w:val="2"/>
          <w:numId w:val="7"/>
        </w:numPr>
        <w:spacing w:after="160" w:line="259" w:lineRule="auto"/>
        <w:ind w:left="2410" w:hanging="567"/>
        <w:rPr>
          <w:rFonts w:ascii="Advent Sans Logo" w:hAnsi="Advent Sans Logo" w:cs="Advent Sans Logo"/>
          <w:sz w:val="22"/>
          <w:szCs w:val="22"/>
        </w:rPr>
      </w:pPr>
      <w:r w:rsidRPr="00656AD2">
        <w:rPr>
          <w:rFonts w:ascii="Advent Sans Logo" w:hAnsi="Advent Sans Logo" w:cs="Advent Sans Logo"/>
          <w:sz w:val="22"/>
          <w:szCs w:val="22"/>
        </w:rPr>
        <w:t>Formalizm – zaspokojenie tylko potrzeby wzięcia udziału w czynności liturgicznej</w:t>
      </w:r>
    </w:p>
    <w:p w14:paraId="089E3FAF" w14:textId="77777777" w:rsidR="009239FA" w:rsidRPr="00656AD2" w:rsidRDefault="009239FA" w:rsidP="009239FA">
      <w:pPr>
        <w:pStyle w:val="Akapitzlist"/>
        <w:numPr>
          <w:ilvl w:val="2"/>
          <w:numId w:val="7"/>
        </w:numPr>
        <w:spacing w:after="160" w:line="259" w:lineRule="auto"/>
        <w:ind w:left="2410" w:hanging="567"/>
        <w:rPr>
          <w:rFonts w:ascii="Advent Sans Logo" w:hAnsi="Advent Sans Logo" w:cs="Advent Sans Logo"/>
          <w:sz w:val="22"/>
          <w:szCs w:val="22"/>
        </w:rPr>
      </w:pPr>
      <w:r w:rsidRPr="00656AD2">
        <w:rPr>
          <w:rFonts w:ascii="Advent Sans Logo" w:hAnsi="Advent Sans Logo" w:cs="Advent Sans Logo"/>
          <w:sz w:val="22"/>
          <w:szCs w:val="22"/>
        </w:rPr>
        <w:t>Nieciekawie prowadzone studium – brak przygotowania prowadzących, „monolog” nauczyciela</w:t>
      </w:r>
    </w:p>
    <w:p w14:paraId="39FDE122" w14:textId="77777777" w:rsidR="009239FA" w:rsidRPr="00656AD2" w:rsidRDefault="009239FA" w:rsidP="009239FA">
      <w:pPr>
        <w:pStyle w:val="Akapitzlist"/>
        <w:numPr>
          <w:ilvl w:val="2"/>
          <w:numId w:val="7"/>
        </w:numPr>
        <w:spacing w:after="160" w:line="259" w:lineRule="auto"/>
        <w:ind w:left="2410" w:hanging="567"/>
        <w:rPr>
          <w:rFonts w:ascii="Advent Sans Logo" w:hAnsi="Advent Sans Logo" w:cs="Advent Sans Logo"/>
          <w:sz w:val="22"/>
          <w:szCs w:val="22"/>
        </w:rPr>
      </w:pPr>
      <w:r w:rsidRPr="00656AD2">
        <w:rPr>
          <w:rFonts w:ascii="Advent Sans Logo" w:hAnsi="Advent Sans Logo" w:cs="Advent Sans Logo"/>
          <w:sz w:val="22"/>
          <w:szCs w:val="22"/>
        </w:rPr>
        <w:t>Brak odniesienia studiowanych treści do codziennego życia</w:t>
      </w:r>
    </w:p>
    <w:p w14:paraId="5BB2B6E8" w14:textId="77777777" w:rsidR="009239FA" w:rsidRPr="00656AD2" w:rsidRDefault="009239FA" w:rsidP="009239FA">
      <w:pPr>
        <w:pStyle w:val="Akapitzlist"/>
        <w:numPr>
          <w:ilvl w:val="2"/>
          <w:numId w:val="7"/>
        </w:numPr>
        <w:spacing w:after="160" w:line="259" w:lineRule="auto"/>
        <w:ind w:left="2410" w:hanging="567"/>
        <w:rPr>
          <w:rFonts w:ascii="Advent Sans Logo" w:hAnsi="Advent Sans Logo" w:cs="Advent Sans Logo"/>
          <w:sz w:val="22"/>
          <w:szCs w:val="22"/>
        </w:rPr>
      </w:pPr>
      <w:r w:rsidRPr="00656AD2">
        <w:rPr>
          <w:rFonts w:ascii="Advent Sans Logo" w:hAnsi="Advent Sans Logo" w:cs="Advent Sans Logo"/>
          <w:sz w:val="22"/>
          <w:szCs w:val="22"/>
        </w:rPr>
        <w:t xml:space="preserve"> Zbyt wczesna godzina rozpoczęcia nabożeństwa</w:t>
      </w:r>
    </w:p>
    <w:p w14:paraId="721FCF26" w14:textId="77777777" w:rsidR="009239FA" w:rsidRPr="00656AD2" w:rsidRDefault="009239FA" w:rsidP="009239FA">
      <w:pPr>
        <w:pStyle w:val="Akapitzlist"/>
        <w:numPr>
          <w:ilvl w:val="2"/>
          <w:numId w:val="7"/>
        </w:numPr>
        <w:spacing w:after="160" w:line="259" w:lineRule="auto"/>
        <w:ind w:left="2410" w:hanging="567"/>
        <w:rPr>
          <w:rFonts w:ascii="Advent Sans Logo" w:hAnsi="Advent Sans Logo" w:cs="Advent Sans Logo"/>
          <w:sz w:val="22"/>
          <w:szCs w:val="22"/>
        </w:rPr>
      </w:pPr>
      <w:r w:rsidRPr="00656AD2">
        <w:rPr>
          <w:rFonts w:ascii="Advent Sans Logo" w:hAnsi="Advent Sans Logo" w:cs="Advent Sans Logo"/>
          <w:sz w:val="22"/>
          <w:szCs w:val="22"/>
        </w:rPr>
        <w:t>Brak zaangażowania misyjnego</w:t>
      </w:r>
    </w:p>
    <w:p w14:paraId="495AE216" w14:textId="77777777" w:rsidR="009239FA" w:rsidRPr="00656AD2" w:rsidRDefault="009239FA" w:rsidP="009239FA">
      <w:pPr>
        <w:pStyle w:val="Akapitzlist"/>
        <w:numPr>
          <w:ilvl w:val="2"/>
          <w:numId w:val="7"/>
        </w:numPr>
        <w:spacing w:after="160" w:line="259" w:lineRule="auto"/>
        <w:ind w:left="2410" w:hanging="567"/>
        <w:rPr>
          <w:rFonts w:ascii="Advent Sans Logo" w:hAnsi="Advent Sans Logo" w:cs="Advent Sans Logo"/>
          <w:sz w:val="22"/>
          <w:szCs w:val="22"/>
        </w:rPr>
      </w:pPr>
      <w:r w:rsidRPr="00656AD2">
        <w:rPr>
          <w:rFonts w:ascii="Advent Sans Logo" w:hAnsi="Advent Sans Logo" w:cs="Advent Sans Logo"/>
          <w:sz w:val="22"/>
          <w:szCs w:val="22"/>
        </w:rPr>
        <w:t>Atmosfera grupy</w:t>
      </w:r>
    </w:p>
    <w:p w14:paraId="3EA03471" w14:textId="77777777" w:rsidR="009239FA" w:rsidRPr="00656AD2" w:rsidRDefault="009239FA" w:rsidP="009239FA">
      <w:pPr>
        <w:pStyle w:val="Akapitzlist"/>
        <w:numPr>
          <w:ilvl w:val="0"/>
          <w:numId w:val="7"/>
        </w:numPr>
        <w:spacing w:after="160" w:line="259" w:lineRule="auto"/>
        <w:rPr>
          <w:rFonts w:ascii="Advent Sans Logo" w:hAnsi="Advent Sans Logo" w:cs="Advent Sans Logo"/>
          <w:sz w:val="22"/>
          <w:szCs w:val="22"/>
        </w:rPr>
      </w:pPr>
      <w:r w:rsidRPr="00656AD2">
        <w:rPr>
          <w:rFonts w:ascii="Advent Sans Logo" w:hAnsi="Advent Sans Logo" w:cs="Advent Sans Logo"/>
          <w:sz w:val="22"/>
          <w:szCs w:val="22"/>
        </w:rPr>
        <w:t>Propozycje:</w:t>
      </w:r>
    </w:p>
    <w:p w14:paraId="2308B3B6" w14:textId="77777777" w:rsidR="009239FA" w:rsidRPr="00656AD2" w:rsidRDefault="009239FA" w:rsidP="009239FA">
      <w:pPr>
        <w:pStyle w:val="Akapitzlist"/>
        <w:numPr>
          <w:ilvl w:val="1"/>
          <w:numId w:val="7"/>
        </w:numPr>
        <w:spacing w:after="160" w:line="259" w:lineRule="auto"/>
        <w:ind w:left="1843" w:hanging="425"/>
        <w:rPr>
          <w:rFonts w:ascii="Advent Sans Logo" w:hAnsi="Advent Sans Logo" w:cs="Advent Sans Logo"/>
          <w:sz w:val="22"/>
          <w:szCs w:val="22"/>
        </w:rPr>
      </w:pPr>
      <w:r w:rsidRPr="00656AD2">
        <w:rPr>
          <w:rFonts w:ascii="Advent Sans Logo" w:hAnsi="Advent Sans Logo" w:cs="Advent Sans Logo"/>
          <w:sz w:val="22"/>
          <w:szCs w:val="22"/>
        </w:rPr>
        <w:t>Prowadzący studium w miejsce „nauczyciela” – dialog w miejsce monologu</w:t>
      </w:r>
    </w:p>
    <w:p w14:paraId="1FE30CBC" w14:textId="77777777" w:rsidR="009239FA" w:rsidRPr="00656AD2" w:rsidRDefault="009239FA" w:rsidP="009239FA">
      <w:pPr>
        <w:pStyle w:val="Akapitzlist"/>
        <w:numPr>
          <w:ilvl w:val="1"/>
          <w:numId w:val="7"/>
        </w:numPr>
        <w:spacing w:after="160" w:line="259" w:lineRule="auto"/>
        <w:ind w:left="2127" w:hanging="709"/>
        <w:rPr>
          <w:rFonts w:ascii="Advent Sans Logo" w:hAnsi="Advent Sans Logo" w:cs="Advent Sans Logo"/>
          <w:sz w:val="22"/>
          <w:szCs w:val="22"/>
        </w:rPr>
      </w:pPr>
      <w:r w:rsidRPr="00656AD2">
        <w:rPr>
          <w:rFonts w:ascii="Advent Sans Logo" w:hAnsi="Advent Sans Logo" w:cs="Advent Sans Logo"/>
          <w:sz w:val="22"/>
          <w:szCs w:val="22"/>
        </w:rPr>
        <w:lastRenderedPageBreak/>
        <w:t>Metoda małych kroków – angażowanie nowych liderów poprzez zachęcanie ich do poprowadzenia części studium, a nie od razu całej lekcji</w:t>
      </w:r>
    </w:p>
    <w:p w14:paraId="646C43F0" w14:textId="77777777" w:rsidR="009239FA" w:rsidRPr="00656AD2" w:rsidRDefault="009239FA" w:rsidP="009239FA">
      <w:pPr>
        <w:pStyle w:val="Akapitzlist"/>
        <w:numPr>
          <w:ilvl w:val="1"/>
          <w:numId w:val="7"/>
        </w:numPr>
        <w:spacing w:after="160" w:line="259" w:lineRule="auto"/>
        <w:ind w:hanging="22"/>
        <w:rPr>
          <w:rFonts w:ascii="Advent Sans Logo" w:hAnsi="Advent Sans Logo" w:cs="Advent Sans Logo"/>
          <w:sz w:val="22"/>
          <w:szCs w:val="22"/>
        </w:rPr>
      </w:pPr>
      <w:r w:rsidRPr="00656AD2">
        <w:rPr>
          <w:rFonts w:ascii="Advent Sans Logo" w:hAnsi="Advent Sans Logo" w:cs="Advent Sans Logo"/>
          <w:sz w:val="22"/>
          <w:szCs w:val="22"/>
        </w:rPr>
        <w:t>Metodyka:</w:t>
      </w:r>
    </w:p>
    <w:p w14:paraId="28773E82" w14:textId="77777777" w:rsidR="009239FA" w:rsidRPr="00656AD2" w:rsidRDefault="009239FA" w:rsidP="009239FA">
      <w:pPr>
        <w:pStyle w:val="Akapitzlist"/>
        <w:numPr>
          <w:ilvl w:val="2"/>
          <w:numId w:val="7"/>
        </w:numPr>
        <w:spacing w:after="160" w:line="259" w:lineRule="auto"/>
        <w:ind w:firstLine="327"/>
        <w:rPr>
          <w:rFonts w:ascii="Advent Sans Logo" w:hAnsi="Advent Sans Logo" w:cs="Advent Sans Logo"/>
          <w:sz w:val="22"/>
          <w:szCs w:val="22"/>
        </w:rPr>
      </w:pPr>
      <w:r w:rsidRPr="00656AD2">
        <w:rPr>
          <w:rFonts w:ascii="Advent Sans Logo" w:hAnsi="Advent Sans Logo" w:cs="Advent Sans Logo"/>
          <w:sz w:val="22"/>
          <w:szCs w:val="22"/>
        </w:rPr>
        <w:t>Szkolenia z praktycznego prowadzenia studium</w:t>
      </w:r>
    </w:p>
    <w:p w14:paraId="01A5BF6C" w14:textId="77777777" w:rsidR="009239FA" w:rsidRPr="00656AD2" w:rsidRDefault="009239FA" w:rsidP="009239FA">
      <w:pPr>
        <w:pStyle w:val="Akapitzlist"/>
        <w:numPr>
          <w:ilvl w:val="2"/>
          <w:numId w:val="7"/>
        </w:numPr>
        <w:spacing w:after="160" w:line="259" w:lineRule="auto"/>
        <w:ind w:left="2835" w:hanging="708"/>
        <w:rPr>
          <w:rFonts w:ascii="Advent Sans Logo" w:hAnsi="Advent Sans Logo" w:cs="Advent Sans Logo"/>
          <w:sz w:val="22"/>
          <w:szCs w:val="22"/>
        </w:rPr>
      </w:pPr>
      <w:r w:rsidRPr="00656AD2">
        <w:rPr>
          <w:rFonts w:ascii="Advent Sans Logo" w:hAnsi="Advent Sans Logo" w:cs="Advent Sans Logo"/>
          <w:sz w:val="22"/>
          <w:szCs w:val="22"/>
        </w:rPr>
        <w:t>Przygotowanie swoich własnych pytań na bazie przestudiowanego materiału</w:t>
      </w:r>
    </w:p>
    <w:p w14:paraId="4EAD3C91" w14:textId="77777777" w:rsidR="009239FA" w:rsidRPr="00656AD2" w:rsidRDefault="009239FA" w:rsidP="009239FA">
      <w:pPr>
        <w:pStyle w:val="Akapitzlist"/>
        <w:numPr>
          <w:ilvl w:val="2"/>
          <w:numId w:val="7"/>
        </w:numPr>
        <w:spacing w:after="160" w:line="259" w:lineRule="auto"/>
        <w:ind w:firstLine="327"/>
        <w:rPr>
          <w:rFonts w:ascii="Advent Sans Logo" w:hAnsi="Advent Sans Logo" w:cs="Advent Sans Logo"/>
          <w:sz w:val="22"/>
          <w:szCs w:val="22"/>
        </w:rPr>
      </w:pPr>
      <w:r w:rsidRPr="00656AD2">
        <w:rPr>
          <w:rFonts w:ascii="Advent Sans Logo" w:hAnsi="Advent Sans Logo" w:cs="Advent Sans Logo"/>
          <w:sz w:val="22"/>
          <w:szCs w:val="22"/>
        </w:rPr>
        <w:t>nie trzymać się kurczowo układu podręcznika</w:t>
      </w:r>
    </w:p>
    <w:p w14:paraId="66F97891" w14:textId="77777777" w:rsidR="009239FA" w:rsidRPr="00656AD2" w:rsidRDefault="009239FA" w:rsidP="009239FA">
      <w:pPr>
        <w:pStyle w:val="Akapitzlist"/>
        <w:numPr>
          <w:ilvl w:val="2"/>
          <w:numId w:val="7"/>
        </w:numPr>
        <w:spacing w:after="160" w:line="259" w:lineRule="auto"/>
        <w:ind w:firstLine="327"/>
        <w:rPr>
          <w:rFonts w:ascii="Advent Sans Logo" w:hAnsi="Advent Sans Logo" w:cs="Advent Sans Logo"/>
          <w:sz w:val="22"/>
          <w:szCs w:val="22"/>
        </w:rPr>
      </w:pPr>
      <w:r w:rsidRPr="00656AD2">
        <w:rPr>
          <w:rFonts w:ascii="Advent Sans Logo" w:hAnsi="Advent Sans Logo" w:cs="Advent Sans Logo"/>
          <w:sz w:val="22"/>
          <w:szCs w:val="22"/>
        </w:rPr>
        <w:t xml:space="preserve">studiujemy Biblię, a nie podręcznik </w:t>
      </w:r>
    </w:p>
    <w:p w14:paraId="0B933B94" w14:textId="77777777" w:rsidR="009239FA" w:rsidRPr="00656AD2" w:rsidRDefault="009239FA" w:rsidP="009239FA">
      <w:pPr>
        <w:pStyle w:val="Akapitzlist"/>
        <w:numPr>
          <w:ilvl w:val="2"/>
          <w:numId w:val="7"/>
        </w:numPr>
        <w:spacing w:after="160" w:line="259" w:lineRule="auto"/>
        <w:ind w:left="2835" w:hanging="708"/>
        <w:rPr>
          <w:rFonts w:ascii="Advent Sans Logo" w:hAnsi="Advent Sans Logo" w:cs="Advent Sans Logo"/>
          <w:sz w:val="22"/>
          <w:szCs w:val="22"/>
        </w:rPr>
      </w:pPr>
      <w:r w:rsidRPr="00656AD2">
        <w:rPr>
          <w:rFonts w:ascii="Advent Sans Logo" w:hAnsi="Advent Sans Logo" w:cs="Advent Sans Logo"/>
          <w:sz w:val="22"/>
          <w:szCs w:val="22"/>
        </w:rPr>
        <w:t>studium ma być oparte na tekście biblijnym, podręcznik jest pomocą, którą przerabiamy w domu</w:t>
      </w:r>
    </w:p>
    <w:p w14:paraId="2A615BA2" w14:textId="77777777" w:rsidR="009239FA" w:rsidRPr="00656AD2" w:rsidRDefault="009239FA" w:rsidP="009239FA">
      <w:pPr>
        <w:pStyle w:val="Akapitzlist"/>
        <w:numPr>
          <w:ilvl w:val="2"/>
          <w:numId w:val="7"/>
        </w:numPr>
        <w:spacing w:after="160" w:line="259" w:lineRule="auto"/>
        <w:ind w:left="2835" w:hanging="708"/>
        <w:rPr>
          <w:rFonts w:ascii="Advent Sans Logo" w:hAnsi="Advent Sans Logo" w:cs="Advent Sans Logo"/>
          <w:sz w:val="22"/>
          <w:szCs w:val="22"/>
        </w:rPr>
      </w:pPr>
      <w:r w:rsidRPr="00656AD2">
        <w:rPr>
          <w:rFonts w:ascii="Advent Sans Logo" w:hAnsi="Advent Sans Logo" w:cs="Advent Sans Logo"/>
          <w:sz w:val="22"/>
          <w:szCs w:val="22"/>
        </w:rPr>
        <w:t>„trzymanie się tematu” nie oznacza czytania całych fragmentów „lekcji”, zadawania wszystkich i tych samych pytań, zachowywania kolejności dni (od niedzieli do czwartku)</w:t>
      </w:r>
    </w:p>
    <w:p w14:paraId="74051889" w14:textId="77777777" w:rsidR="009239FA" w:rsidRPr="00656AD2" w:rsidRDefault="009239FA" w:rsidP="009239FA">
      <w:pPr>
        <w:pStyle w:val="Akapitzlist"/>
        <w:numPr>
          <w:ilvl w:val="2"/>
          <w:numId w:val="7"/>
        </w:numPr>
        <w:spacing w:after="160" w:line="259" w:lineRule="auto"/>
        <w:ind w:left="2835" w:hanging="708"/>
        <w:rPr>
          <w:rFonts w:ascii="Advent Sans Logo" w:hAnsi="Advent Sans Logo" w:cs="Advent Sans Logo"/>
          <w:sz w:val="22"/>
          <w:szCs w:val="22"/>
        </w:rPr>
      </w:pPr>
      <w:r w:rsidRPr="00656AD2">
        <w:rPr>
          <w:rFonts w:ascii="Advent Sans Logo" w:hAnsi="Advent Sans Logo" w:cs="Advent Sans Logo"/>
          <w:sz w:val="22"/>
          <w:szCs w:val="22"/>
        </w:rPr>
        <w:t>korzystanie z pomysłów (pytań) z piątkowej części lekcji (najczęściej pomijanych), których celem jest zaproponowanie skoncentrowania się na dwóch trzech kluczowych aspektach lekcji</w:t>
      </w:r>
    </w:p>
    <w:p w14:paraId="028B32F0" w14:textId="77777777" w:rsidR="009239FA" w:rsidRPr="00656AD2" w:rsidRDefault="009239FA" w:rsidP="009239FA">
      <w:pPr>
        <w:pStyle w:val="Akapitzlist"/>
        <w:numPr>
          <w:ilvl w:val="1"/>
          <w:numId w:val="7"/>
        </w:numPr>
        <w:spacing w:after="160" w:line="259" w:lineRule="auto"/>
        <w:ind w:hanging="22"/>
        <w:rPr>
          <w:rFonts w:ascii="Advent Sans Logo" w:hAnsi="Advent Sans Logo" w:cs="Advent Sans Logo"/>
          <w:sz w:val="22"/>
          <w:szCs w:val="22"/>
        </w:rPr>
      </w:pPr>
      <w:r w:rsidRPr="00656AD2">
        <w:rPr>
          <w:rFonts w:ascii="Advent Sans Logo" w:hAnsi="Advent Sans Logo" w:cs="Advent Sans Logo"/>
          <w:sz w:val="22"/>
          <w:szCs w:val="22"/>
        </w:rPr>
        <w:t>Swoboda zadawania pytań, szczególnie przez młodzież i dzieci</w:t>
      </w:r>
    </w:p>
    <w:p w14:paraId="312DDBB5" w14:textId="77777777" w:rsidR="009239FA" w:rsidRPr="00656AD2" w:rsidRDefault="009239FA" w:rsidP="009239FA">
      <w:pPr>
        <w:pStyle w:val="Akapitzlist"/>
        <w:numPr>
          <w:ilvl w:val="1"/>
          <w:numId w:val="7"/>
        </w:numPr>
        <w:spacing w:after="160" w:line="259" w:lineRule="auto"/>
        <w:ind w:left="2127" w:hanging="709"/>
        <w:rPr>
          <w:rFonts w:ascii="Advent Sans Logo" w:hAnsi="Advent Sans Logo" w:cs="Advent Sans Logo"/>
          <w:sz w:val="22"/>
          <w:szCs w:val="22"/>
        </w:rPr>
      </w:pPr>
      <w:r w:rsidRPr="00656AD2">
        <w:rPr>
          <w:rFonts w:ascii="Advent Sans Logo" w:hAnsi="Advent Sans Logo" w:cs="Advent Sans Logo"/>
          <w:sz w:val="22"/>
          <w:szCs w:val="22"/>
        </w:rPr>
        <w:t>Cierpliwość w udzielaniu odpowiedzi na zadawane pytania i zrozumienie dla dzielenia się wątpliwościami (wyjątek: zachowania i osoby, o których wiemy, że studium w grupie jest dla nich pretekstem do forsowania swoich własnych przekonań)</w:t>
      </w:r>
    </w:p>
    <w:p w14:paraId="47528346" w14:textId="77777777" w:rsidR="009239FA" w:rsidRPr="00656AD2" w:rsidRDefault="009239FA" w:rsidP="009239FA">
      <w:pPr>
        <w:pStyle w:val="Akapitzlist"/>
        <w:numPr>
          <w:ilvl w:val="1"/>
          <w:numId w:val="7"/>
        </w:numPr>
        <w:spacing w:after="160" w:line="259" w:lineRule="auto"/>
        <w:ind w:hanging="22"/>
        <w:rPr>
          <w:rFonts w:ascii="Advent Sans Logo" w:hAnsi="Advent Sans Logo" w:cs="Advent Sans Logo"/>
          <w:sz w:val="22"/>
          <w:szCs w:val="22"/>
        </w:rPr>
      </w:pPr>
      <w:r w:rsidRPr="00656AD2">
        <w:rPr>
          <w:rFonts w:ascii="Advent Sans Logo" w:hAnsi="Advent Sans Logo" w:cs="Advent Sans Logo"/>
          <w:sz w:val="22"/>
          <w:szCs w:val="22"/>
        </w:rPr>
        <w:t xml:space="preserve">Eliminowanie ekskluzywnych </w:t>
      </w:r>
      <w:proofErr w:type="spellStart"/>
      <w:r w:rsidRPr="00656AD2">
        <w:rPr>
          <w:rFonts w:ascii="Advent Sans Logo" w:hAnsi="Advent Sans Logo" w:cs="Advent Sans Logo"/>
          <w:sz w:val="22"/>
          <w:szCs w:val="22"/>
        </w:rPr>
        <w:t>zachowań</w:t>
      </w:r>
      <w:proofErr w:type="spellEnd"/>
      <w:r w:rsidRPr="00656AD2">
        <w:rPr>
          <w:rFonts w:ascii="Advent Sans Logo" w:hAnsi="Advent Sans Logo" w:cs="Advent Sans Logo"/>
          <w:sz w:val="22"/>
          <w:szCs w:val="22"/>
        </w:rPr>
        <w:t xml:space="preserve"> </w:t>
      </w:r>
    </w:p>
    <w:p w14:paraId="43830113" w14:textId="77777777" w:rsidR="009239FA" w:rsidRPr="00656AD2" w:rsidRDefault="009239FA" w:rsidP="009239FA">
      <w:pPr>
        <w:pStyle w:val="Akapitzlist"/>
        <w:numPr>
          <w:ilvl w:val="1"/>
          <w:numId w:val="7"/>
        </w:numPr>
        <w:spacing w:after="160" w:line="259" w:lineRule="auto"/>
        <w:ind w:hanging="22"/>
        <w:rPr>
          <w:rFonts w:ascii="Advent Sans Logo" w:hAnsi="Advent Sans Logo" w:cs="Advent Sans Logo"/>
          <w:sz w:val="22"/>
          <w:szCs w:val="22"/>
        </w:rPr>
      </w:pPr>
      <w:r w:rsidRPr="00656AD2">
        <w:rPr>
          <w:rFonts w:ascii="Advent Sans Logo" w:hAnsi="Advent Sans Logo" w:cs="Advent Sans Logo"/>
          <w:sz w:val="22"/>
          <w:szCs w:val="22"/>
        </w:rPr>
        <w:t>Kultura dyskusji</w:t>
      </w:r>
    </w:p>
    <w:p w14:paraId="13CD1E48" w14:textId="77777777" w:rsidR="009239FA" w:rsidRPr="00656AD2" w:rsidRDefault="009239FA" w:rsidP="009239FA">
      <w:pPr>
        <w:pStyle w:val="Akapitzlist"/>
        <w:numPr>
          <w:ilvl w:val="1"/>
          <w:numId w:val="7"/>
        </w:numPr>
        <w:spacing w:after="160" w:line="259" w:lineRule="auto"/>
        <w:ind w:hanging="22"/>
        <w:rPr>
          <w:rFonts w:ascii="Advent Sans Logo" w:hAnsi="Advent Sans Logo" w:cs="Advent Sans Logo"/>
          <w:sz w:val="22"/>
          <w:szCs w:val="22"/>
        </w:rPr>
      </w:pPr>
      <w:r w:rsidRPr="00656AD2">
        <w:rPr>
          <w:rFonts w:ascii="Advent Sans Logo" w:hAnsi="Advent Sans Logo" w:cs="Advent Sans Logo"/>
          <w:sz w:val="22"/>
          <w:szCs w:val="22"/>
        </w:rPr>
        <w:t>Wykorzystanie spotkania w grupach na dzielenie się doświadczeniami</w:t>
      </w:r>
    </w:p>
    <w:p w14:paraId="3F0F649B" w14:textId="77777777" w:rsidR="009239FA" w:rsidRPr="00656AD2" w:rsidRDefault="009239FA" w:rsidP="009239FA">
      <w:pPr>
        <w:pStyle w:val="Akapitzlist"/>
        <w:numPr>
          <w:ilvl w:val="1"/>
          <w:numId w:val="7"/>
        </w:numPr>
        <w:spacing w:after="160" w:line="259" w:lineRule="auto"/>
        <w:ind w:hanging="22"/>
        <w:rPr>
          <w:rFonts w:ascii="Advent Sans Logo" w:hAnsi="Advent Sans Logo" w:cs="Advent Sans Logo"/>
          <w:sz w:val="22"/>
          <w:szCs w:val="22"/>
        </w:rPr>
      </w:pPr>
      <w:r w:rsidRPr="00656AD2">
        <w:rPr>
          <w:rFonts w:ascii="Advent Sans Logo" w:hAnsi="Advent Sans Logo" w:cs="Advent Sans Logo"/>
          <w:sz w:val="22"/>
          <w:szCs w:val="22"/>
        </w:rPr>
        <w:t>„Klasy”: powinny być grupą przyjaciół – spotkania w tygodniu</w:t>
      </w:r>
    </w:p>
    <w:p w14:paraId="4C936DD7" w14:textId="77777777" w:rsidR="009239FA" w:rsidRPr="00656AD2" w:rsidRDefault="009239FA" w:rsidP="009239FA">
      <w:pPr>
        <w:pStyle w:val="Akapitzlist"/>
        <w:numPr>
          <w:ilvl w:val="1"/>
          <w:numId w:val="7"/>
        </w:numPr>
        <w:spacing w:after="160" w:line="259" w:lineRule="auto"/>
        <w:ind w:left="2127" w:hanging="709"/>
        <w:rPr>
          <w:rFonts w:ascii="Advent Sans Logo" w:hAnsi="Advent Sans Logo" w:cs="Advent Sans Logo"/>
          <w:sz w:val="22"/>
          <w:szCs w:val="22"/>
        </w:rPr>
      </w:pPr>
      <w:r w:rsidRPr="00656AD2">
        <w:rPr>
          <w:rFonts w:ascii="Advent Sans Logo" w:hAnsi="Advent Sans Logo" w:cs="Advent Sans Logo"/>
          <w:sz w:val="22"/>
          <w:szCs w:val="22"/>
        </w:rPr>
        <w:t>Rezygnacja z publicznego „apelu” – wykorzystanie tego czasu na dzielenie się doświadczeniami w grupie</w:t>
      </w:r>
    </w:p>
    <w:p w14:paraId="4EE9C1A6" w14:textId="77777777" w:rsidR="009239FA" w:rsidRPr="00656AD2" w:rsidRDefault="009239FA" w:rsidP="009239FA">
      <w:pPr>
        <w:pStyle w:val="Akapitzlist"/>
        <w:numPr>
          <w:ilvl w:val="1"/>
          <w:numId w:val="7"/>
        </w:numPr>
        <w:spacing w:after="160" w:line="259" w:lineRule="auto"/>
        <w:ind w:hanging="22"/>
        <w:rPr>
          <w:rFonts w:ascii="Advent Sans Logo" w:hAnsi="Advent Sans Logo" w:cs="Advent Sans Logo"/>
          <w:sz w:val="22"/>
          <w:szCs w:val="22"/>
        </w:rPr>
      </w:pPr>
      <w:r w:rsidRPr="00656AD2">
        <w:rPr>
          <w:rFonts w:ascii="Advent Sans Logo" w:hAnsi="Advent Sans Logo" w:cs="Advent Sans Logo"/>
          <w:sz w:val="22"/>
          <w:szCs w:val="22"/>
        </w:rPr>
        <w:t>Unikanie hermetycznego języka:</w:t>
      </w:r>
    </w:p>
    <w:p w14:paraId="78B6D066" w14:textId="77777777" w:rsidR="009239FA" w:rsidRPr="00656AD2" w:rsidRDefault="009239FA" w:rsidP="009239FA">
      <w:pPr>
        <w:pStyle w:val="Akapitzlist"/>
        <w:numPr>
          <w:ilvl w:val="2"/>
          <w:numId w:val="7"/>
        </w:numPr>
        <w:spacing w:after="160" w:line="259" w:lineRule="auto"/>
        <w:ind w:firstLine="327"/>
        <w:rPr>
          <w:rFonts w:ascii="Advent Sans Logo" w:hAnsi="Advent Sans Logo" w:cs="Advent Sans Logo"/>
          <w:sz w:val="22"/>
          <w:szCs w:val="22"/>
        </w:rPr>
      </w:pPr>
      <w:r w:rsidRPr="00656AD2">
        <w:rPr>
          <w:rFonts w:ascii="Advent Sans Logo" w:hAnsi="Advent Sans Logo" w:cs="Advent Sans Logo"/>
          <w:sz w:val="22"/>
          <w:szCs w:val="22"/>
        </w:rPr>
        <w:t>Studium Biblii zamiast „lekcji”</w:t>
      </w:r>
    </w:p>
    <w:p w14:paraId="1865C3C1" w14:textId="77777777" w:rsidR="009239FA" w:rsidRPr="00656AD2" w:rsidRDefault="009239FA" w:rsidP="009239FA">
      <w:pPr>
        <w:pStyle w:val="Akapitzlist"/>
        <w:numPr>
          <w:ilvl w:val="2"/>
          <w:numId w:val="7"/>
        </w:numPr>
        <w:spacing w:after="160" w:line="259" w:lineRule="auto"/>
        <w:ind w:firstLine="327"/>
        <w:rPr>
          <w:rFonts w:ascii="Advent Sans Logo" w:hAnsi="Advent Sans Logo" w:cs="Advent Sans Logo"/>
          <w:sz w:val="22"/>
          <w:szCs w:val="22"/>
        </w:rPr>
      </w:pPr>
      <w:r w:rsidRPr="00656AD2">
        <w:rPr>
          <w:rFonts w:ascii="Advent Sans Logo" w:hAnsi="Advent Sans Logo" w:cs="Advent Sans Logo"/>
          <w:sz w:val="22"/>
          <w:szCs w:val="22"/>
        </w:rPr>
        <w:t>Studium w grupach zamiast „klasach”</w:t>
      </w:r>
    </w:p>
    <w:p w14:paraId="13138FC5" w14:textId="77777777" w:rsidR="009239FA" w:rsidRPr="00656AD2" w:rsidRDefault="009239FA" w:rsidP="009239FA">
      <w:pPr>
        <w:pStyle w:val="Akapitzlist"/>
        <w:numPr>
          <w:ilvl w:val="2"/>
          <w:numId w:val="7"/>
        </w:numPr>
        <w:spacing w:after="160" w:line="259" w:lineRule="auto"/>
        <w:ind w:left="2835" w:hanging="708"/>
        <w:rPr>
          <w:rFonts w:ascii="Advent Sans Logo" w:hAnsi="Advent Sans Logo" w:cs="Advent Sans Logo"/>
          <w:sz w:val="22"/>
          <w:szCs w:val="22"/>
        </w:rPr>
      </w:pPr>
      <w:r w:rsidRPr="00656AD2">
        <w:rPr>
          <w:rFonts w:ascii="Advent Sans Logo" w:hAnsi="Advent Sans Logo" w:cs="Advent Sans Logo"/>
          <w:sz w:val="22"/>
          <w:szCs w:val="22"/>
        </w:rPr>
        <w:t>„Refleksja biblijna” lub „refleksja misyjna” zamiast „apel ewangelizacyjny” (w przypadku wystąpienia na forum całego zboru)</w:t>
      </w:r>
    </w:p>
    <w:p w14:paraId="707F2512" w14:textId="77777777" w:rsidR="009239FA" w:rsidRPr="00656AD2" w:rsidRDefault="009239FA" w:rsidP="009239FA">
      <w:pPr>
        <w:pStyle w:val="Akapitzlist"/>
        <w:numPr>
          <w:ilvl w:val="2"/>
          <w:numId w:val="7"/>
        </w:numPr>
        <w:spacing w:after="160" w:line="259" w:lineRule="auto"/>
        <w:ind w:left="2835" w:hanging="708"/>
        <w:rPr>
          <w:rFonts w:ascii="Advent Sans Logo" w:hAnsi="Advent Sans Logo" w:cs="Advent Sans Logo"/>
          <w:sz w:val="22"/>
          <w:szCs w:val="22"/>
        </w:rPr>
      </w:pPr>
      <w:r w:rsidRPr="00656AD2">
        <w:rPr>
          <w:rFonts w:ascii="Advent Sans Logo" w:hAnsi="Advent Sans Logo" w:cs="Advent Sans Logo"/>
          <w:sz w:val="22"/>
          <w:szCs w:val="22"/>
        </w:rPr>
        <w:t>„osobiste doświadczenia” lub „doświadczenia misyjne” – w przypadku dzielenia się nimi w grupach.</w:t>
      </w:r>
    </w:p>
    <w:p w14:paraId="58BE1FB2" w14:textId="77777777" w:rsidR="009239FA" w:rsidRPr="00656AD2" w:rsidRDefault="009239FA" w:rsidP="009239FA">
      <w:pPr>
        <w:pStyle w:val="Akapitzlist"/>
        <w:ind w:left="2880"/>
        <w:rPr>
          <w:rFonts w:ascii="Advent Sans Logo" w:hAnsi="Advent Sans Logo" w:cs="Advent Sans Logo"/>
          <w:sz w:val="22"/>
          <w:szCs w:val="22"/>
        </w:rPr>
      </w:pPr>
    </w:p>
    <w:p w14:paraId="10D2C8C2" w14:textId="77777777" w:rsidR="009239FA" w:rsidRPr="00656AD2" w:rsidRDefault="009239FA" w:rsidP="009239FA">
      <w:pPr>
        <w:pStyle w:val="Akapitzlist"/>
        <w:ind w:left="2880"/>
        <w:rPr>
          <w:rFonts w:ascii="Advent Sans Logo" w:hAnsi="Advent Sans Logo" w:cs="Advent Sans Logo"/>
          <w:sz w:val="22"/>
          <w:szCs w:val="22"/>
        </w:rPr>
      </w:pPr>
    </w:p>
    <w:p w14:paraId="016C6CD5" w14:textId="77777777" w:rsidR="009239FA" w:rsidRPr="00656AD2" w:rsidRDefault="009239FA" w:rsidP="009239FA">
      <w:pPr>
        <w:pStyle w:val="Akapitzlist"/>
        <w:numPr>
          <w:ilvl w:val="0"/>
          <w:numId w:val="5"/>
        </w:numPr>
        <w:spacing w:after="160" w:line="259" w:lineRule="auto"/>
        <w:rPr>
          <w:rFonts w:ascii="Advent Sans Logo" w:hAnsi="Advent Sans Logo" w:cs="Advent Sans Logo"/>
          <w:b/>
          <w:bCs/>
          <w:sz w:val="22"/>
          <w:szCs w:val="22"/>
        </w:rPr>
      </w:pPr>
      <w:r w:rsidRPr="00656AD2">
        <w:rPr>
          <w:rFonts w:ascii="Advent Sans Logo" w:hAnsi="Advent Sans Logo" w:cs="Advent Sans Logo"/>
          <w:b/>
          <w:bCs/>
          <w:sz w:val="22"/>
          <w:szCs w:val="22"/>
        </w:rPr>
        <w:t>Organizacja nabożeństwa</w:t>
      </w:r>
    </w:p>
    <w:p w14:paraId="3797DD41" w14:textId="77777777" w:rsidR="009239FA" w:rsidRPr="00656AD2" w:rsidRDefault="009239FA" w:rsidP="009239FA">
      <w:pPr>
        <w:pStyle w:val="Akapitzlist"/>
        <w:ind w:left="1080"/>
        <w:rPr>
          <w:rFonts w:ascii="Advent Sans Logo" w:hAnsi="Advent Sans Logo" w:cs="Advent Sans Logo"/>
          <w:sz w:val="22"/>
          <w:szCs w:val="22"/>
        </w:rPr>
      </w:pPr>
    </w:p>
    <w:p w14:paraId="580FD118" w14:textId="77777777" w:rsidR="009239FA" w:rsidRPr="00656AD2" w:rsidRDefault="009239FA" w:rsidP="009239FA">
      <w:pPr>
        <w:pStyle w:val="Akapitzlist"/>
        <w:numPr>
          <w:ilvl w:val="0"/>
          <w:numId w:val="8"/>
        </w:numPr>
        <w:spacing w:after="160" w:line="259" w:lineRule="auto"/>
        <w:rPr>
          <w:rFonts w:ascii="Advent Sans Logo" w:hAnsi="Advent Sans Logo" w:cs="Advent Sans Logo"/>
          <w:sz w:val="22"/>
          <w:szCs w:val="22"/>
        </w:rPr>
      </w:pPr>
      <w:r w:rsidRPr="00656AD2">
        <w:rPr>
          <w:rFonts w:ascii="Advent Sans Logo" w:hAnsi="Advent Sans Logo" w:cs="Advent Sans Logo"/>
          <w:sz w:val="22"/>
          <w:szCs w:val="22"/>
        </w:rPr>
        <w:t>Przykład organizacji i dobrego przygotowania „nabożeństwa” na równinie Dura</w:t>
      </w:r>
    </w:p>
    <w:p w14:paraId="71D559C9" w14:textId="77777777" w:rsidR="009239FA" w:rsidRPr="00656AD2" w:rsidRDefault="009239FA" w:rsidP="009239FA">
      <w:pPr>
        <w:pStyle w:val="Akapitzlist"/>
        <w:numPr>
          <w:ilvl w:val="0"/>
          <w:numId w:val="9"/>
        </w:numPr>
        <w:spacing w:after="160" w:line="259" w:lineRule="auto"/>
        <w:rPr>
          <w:rFonts w:ascii="Advent Sans Logo" w:hAnsi="Advent Sans Logo" w:cs="Advent Sans Logo"/>
          <w:sz w:val="22"/>
          <w:szCs w:val="22"/>
        </w:rPr>
      </w:pPr>
      <w:r w:rsidRPr="00656AD2">
        <w:rPr>
          <w:rFonts w:ascii="Advent Sans Logo" w:hAnsi="Advent Sans Logo" w:cs="Advent Sans Logo"/>
          <w:sz w:val="22"/>
          <w:szCs w:val="22"/>
        </w:rPr>
        <w:t>Miało swój cel – integracja wokół pewnej idei</w:t>
      </w:r>
    </w:p>
    <w:p w14:paraId="20E26C95" w14:textId="77777777" w:rsidR="009239FA" w:rsidRPr="00656AD2" w:rsidRDefault="009239FA" w:rsidP="009239FA">
      <w:pPr>
        <w:pStyle w:val="Akapitzlist"/>
        <w:numPr>
          <w:ilvl w:val="0"/>
          <w:numId w:val="9"/>
        </w:numPr>
        <w:spacing w:after="160" w:line="259" w:lineRule="auto"/>
        <w:rPr>
          <w:rFonts w:ascii="Advent Sans Logo" w:hAnsi="Advent Sans Logo" w:cs="Advent Sans Logo"/>
          <w:sz w:val="22"/>
          <w:szCs w:val="22"/>
        </w:rPr>
      </w:pPr>
      <w:r w:rsidRPr="00656AD2">
        <w:rPr>
          <w:rFonts w:ascii="Advent Sans Logo" w:hAnsi="Advent Sans Logo" w:cs="Advent Sans Logo"/>
          <w:sz w:val="22"/>
          <w:szCs w:val="22"/>
        </w:rPr>
        <w:t>Wywyższenie, cześć i hołd</w:t>
      </w:r>
    </w:p>
    <w:p w14:paraId="296C4DA6" w14:textId="77777777" w:rsidR="009239FA" w:rsidRPr="00656AD2" w:rsidRDefault="009239FA" w:rsidP="009239FA">
      <w:pPr>
        <w:pStyle w:val="Akapitzlist"/>
        <w:numPr>
          <w:ilvl w:val="0"/>
          <w:numId w:val="9"/>
        </w:numPr>
        <w:spacing w:after="160" w:line="259" w:lineRule="auto"/>
        <w:rPr>
          <w:rFonts w:ascii="Advent Sans Logo" w:hAnsi="Advent Sans Logo" w:cs="Advent Sans Logo"/>
          <w:sz w:val="22"/>
          <w:szCs w:val="22"/>
        </w:rPr>
      </w:pPr>
      <w:r w:rsidRPr="00656AD2">
        <w:rPr>
          <w:rFonts w:ascii="Advent Sans Logo" w:hAnsi="Advent Sans Logo" w:cs="Advent Sans Logo"/>
          <w:sz w:val="22"/>
          <w:szCs w:val="22"/>
        </w:rPr>
        <w:t>Dobra promocja – skuteczna informacja</w:t>
      </w:r>
    </w:p>
    <w:p w14:paraId="3AEB91A7" w14:textId="77777777" w:rsidR="009239FA" w:rsidRPr="00656AD2" w:rsidRDefault="009239FA" w:rsidP="009239FA">
      <w:pPr>
        <w:pStyle w:val="Akapitzlist"/>
        <w:numPr>
          <w:ilvl w:val="0"/>
          <w:numId w:val="9"/>
        </w:numPr>
        <w:spacing w:after="160" w:line="259" w:lineRule="auto"/>
        <w:rPr>
          <w:rFonts w:ascii="Advent Sans Logo" w:hAnsi="Advent Sans Logo" w:cs="Advent Sans Logo"/>
          <w:sz w:val="22"/>
          <w:szCs w:val="22"/>
        </w:rPr>
      </w:pPr>
      <w:r w:rsidRPr="00656AD2">
        <w:rPr>
          <w:rFonts w:ascii="Advent Sans Logo" w:hAnsi="Advent Sans Logo" w:cs="Advent Sans Logo"/>
          <w:sz w:val="22"/>
          <w:szCs w:val="22"/>
        </w:rPr>
        <w:t xml:space="preserve">Porządek – każdy </w:t>
      </w:r>
      <w:proofErr w:type="gramStart"/>
      <w:r w:rsidRPr="00656AD2">
        <w:rPr>
          <w:rFonts w:ascii="Advent Sans Logo" w:hAnsi="Advent Sans Logo" w:cs="Advent Sans Logo"/>
          <w:sz w:val="22"/>
          <w:szCs w:val="22"/>
        </w:rPr>
        <w:t>wiedział</w:t>
      </w:r>
      <w:proofErr w:type="gramEnd"/>
      <w:r w:rsidRPr="00656AD2">
        <w:rPr>
          <w:rFonts w:ascii="Advent Sans Logo" w:hAnsi="Advent Sans Logo" w:cs="Advent Sans Logo"/>
          <w:sz w:val="22"/>
          <w:szCs w:val="22"/>
        </w:rPr>
        <w:t xml:space="preserve"> jak ma się zachować</w:t>
      </w:r>
    </w:p>
    <w:p w14:paraId="7A3F7DEB" w14:textId="77777777" w:rsidR="009239FA" w:rsidRPr="00656AD2" w:rsidRDefault="009239FA" w:rsidP="009239FA">
      <w:pPr>
        <w:pStyle w:val="Akapitzlist"/>
        <w:numPr>
          <w:ilvl w:val="0"/>
          <w:numId w:val="9"/>
        </w:numPr>
        <w:spacing w:after="160" w:line="259" w:lineRule="auto"/>
        <w:rPr>
          <w:rFonts w:ascii="Advent Sans Logo" w:hAnsi="Advent Sans Logo" w:cs="Advent Sans Logo"/>
          <w:sz w:val="22"/>
          <w:szCs w:val="22"/>
        </w:rPr>
      </w:pPr>
      <w:r w:rsidRPr="00656AD2">
        <w:rPr>
          <w:rFonts w:ascii="Advent Sans Logo" w:hAnsi="Advent Sans Logo" w:cs="Advent Sans Logo"/>
          <w:sz w:val="22"/>
          <w:szCs w:val="22"/>
        </w:rPr>
        <w:t>Szczegóły techniczne – zadbano o nagłośnienie</w:t>
      </w:r>
    </w:p>
    <w:p w14:paraId="70CEA0CC" w14:textId="77777777" w:rsidR="009239FA" w:rsidRPr="00656AD2" w:rsidRDefault="009239FA" w:rsidP="009239FA">
      <w:pPr>
        <w:pStyle w:val="Akapitzlist"/>
        <w:numPr>
          <w:ilvl w:val="0"/>
          <w:numId w:val="9"/>
        </w:numPr>
        <w:spacing w:after="160" w:line="259" w:lineRule="auto"/>
        <w:rPr>
          <w:rFonts w:ascii="Advent Sans Logo" w:hAnsi="Advent Sans Logo" w:cs="Advent Sans Logo"/>
          <w:sz w:val="22"/>
          <w:szCs w:val="22"/>
        </w:rPr>
      </w:pPr>
      <w:r w:rsidRPr="00656AD2">
        <w:rPr>
          <w:rFonts w:ascii="Advent Sans Logo" w:hAnsi="Advent Sans Logo" w:cs="Advent Sans Logo"/>
          <w:sz w:val="22"/>
          <w:szCs w:val="22"/>
        </w:rPr>
        <w:t>Bogata oprawa muzyczna</w:t>
      </w:r>
    </w:p>
    <w:p w14:paraId="41FB98B0" w14:textId="77777777" w:rsidR="009239FA" w:rsidRPr="00656AD2" w:rsidRDefault="009239FA" w:rsidP="009239FA">
      <w:pPr>
        <w:pStyle w:val="Akapitzlist"/>
        <w:numPr>
          <w:ilvl w:val="0"/>
          <w:numId w:val="9"/>
        </w:numPr>
        <w:spacing w:after="160" w:line="259" w:lineRule="auto"/>
        <w:rPr>
          <w:rFonts w:ascii="Advent Sans Logo" w:hAnsi="Advent Sans Logo" w:cs="Advent Sans Logo"/>
          <w:sz w:val="22"/>
          <w:szCs w:val="22"/>
        </w:rPr>
      </w:pPr>
      <w:r w:rsidRPr="00656AD2">
        <w:rPr>
          <w:rFonts w:ascii="Advent Sans Logo" w:hAnsi="Advent Sans Logo" w:cs="Advent Sans Logo"/>
          <w:sz w:val="22"/>
          <w:szCs w:val="22"/>
        </w:rPr>
        <w:t>Zrozumiały przekaz</w:t>
      </w:r>
    </w:p>
    <w:p w14:paraId="6C1D6509" w14:textId="77777777" w:rsidR="009239FA" w:rsidRPr="00656AD2" w:rsidRDefault="009239FA" w:rsidP="009239FA">
      <w:pPr>
        <w:pStyle w:val="Akapitzlist"/>
        <w:numPr>
          <w:ilvl w:val="0"/>
          <w:numId w:val="9"/>
        </w:numPr>
        <w:spacing w:after="160" w:line="259" w:lineRule="auto"/>
        <w:rPr>
          <w:rFonts w:ascii="Advent Sans Logo" w:hAnsi="Advent Sans Logo" w:cs="Advent Sans Logo"/>
          <w:sz w:val="22"/>
          <w:szCs w:val="22"/>
        </w:rPr>
      </w:pPr>
      <w:r w:rsidRPr="00656AD2">
        <w:rPr>
          <w:rFonts w:ascii="Advent Sans Logo" w:hAnsi="Advent Sans Logo" w:cs="Advent Sans Logo"/>
          <w:sz w:val="22"/>
          <w:szCs w:val="22"/>
        </w:rPr>
        <w:t>Przestrzeganie porządku – konsekwencje za jego łamanie</w:t>
      </w:r>
    </w:p>
    <w:p w14:paraId="3EBA06F3" w14:textId="77777777" w:rsidR="009239FA" w:rsidRPr="00656AD2" w:rsidRDefault="009239FA" w:rsidP="009239FA">
      <w:pPr>
        <w:pStyle w:val="Akapitzlist"/>
        <w:numPr>
          <w:ilvl w:val="0"/>
          <w:numId w:val="9"/>
        </w:numPr>
        <w:spacing w:after="160" w:line="259" w:lineRule="auto"/>
        <w:rPr>
          <w:rFonts w:ascii="Advent Sans Logo" w:hAnsi="Advent Sans Logo" w:cs="Advent Sans Logo"/>
          <w:sz w:val="22"/>
          <w:szCs w:val="22"/>
        </w:rPr>
      </w:pPr>
      <w:r w:rsidRPr="00656AD2">
        <w:rPr>
          <w:rFonts w:ascii="Advent Sans Logo" w:hAnsi="Advent Sans Logo" w:cs="Advent Sans Logo"/>
          <w:sz w:val="22"/>
          <w:szCs w:val="22"/>
        </w:rPr>
        <w:t>Biblia pokazuje, że czasami poganie wyprzedzają nas w swoim podejściu do swoich praktyk – inwencja, pomysłowość, kreatywność</w:t>
      </w:r>
    </w:p>
    <w:p w14:paraId="01A97BB6" w14:textId="77777777" w:rsidR="009239FA" w:rsidRPr="00656AD2" w:rsidRDefault="009239FA" w:rsidP="009239FA">
      <w:pPr>
        <w:pStyle w:val="Akapitzlist"/>
        <w:numPr>
          <w:ilvl w:val="0"/>
          <w:numId w:val="8"/>
        </w:numPr>
        <w:spacing w:after="160" w:line="259" w:lineRule="auto"/>
        <w:rPr>
          <w:rFonts w:ascii="Advent Sans Logo" w:hAnsi="Advent Sans Logo" w:cs="Advent Sans Logo"/>
          <w:sz w:val="22"/>
          <w:szCs w:val="22"/>
        </w:rPr>
      </w:pPr>
      <w:r w:rsidRPr="00656AD2">
        <w:rPr>
          <w:rFonts w:ascii="Advent Sans Logo" w:hAnsi="Advent Sans Logo" w:cs="Advent Sans Logo"/>
          <w:sz w:val="22"/>
          <w:szCs w:val="22"/>
        </w:rPr>
        <w:t>Dobre nabożeństwo to nabożeństwo przygotowane i zaplanowane</w:t>
      </w:r>
    </w:p>
    <w:p w14:paraId="5DFBAA04" w14:textId="77777777" w:rsidR="009239FA" w:rsidRPr="00656AD2" w:rsidRDefault="009239FA" w:rsidP="009239FA">
      <w:pPr>
        <w:pStyle w:val="Akapitzlist"/>
        <w:numPr>
          <w:ilvl w:val="0"/>
          <w:numId w:val="8"/>
        </w:numPr>
        <w:spacing w:after="160" w:line="259" w:lineRule="auto"/>
        <w:rPr>
          <w:rFonts w:ascii="Advent Sans Logo" w:hAnsi="Advent Sans Logo" w:cs="Advent Sans Logo"/>
          <w:sz w:val="22"/>
          <w:szCs w:val="22"/>
        </w:rPr>
      </w:pPr>
      <w:r w:rsidRPr="00656AD2">
        <w:rPr>
          <w:rFonts w:ascii="Advent Sans Logo" w:hAnsi="Advent Sans Logo" w:cs="Advent Sans Logo"/>
          <w:sz w:val="22"/>
          <w:szCs w:val="22"/>
        </w:rPr>
        <w:t>Problemy:</w:t>
      </w:r>
    </w:p>
    <w:p w14:paraId="1AB63E70" w14:textId="77777777" w:rsidR="009239FA" w:rsidRPr="00656AD2" w:rsidRDefault="009239FA" w:rsidP="009239FA">
      <w:pPr>
        <w:pStyle w:val="Akapitzlist"/>
        <w:numPr>
          <w:ilvl w:val="1"/>
          <w:numId w:val="8"/>
        </w:numPr>
        <w:spacing w:after="160" w:line="259" w:lineRule="auto"/>
        <w:rPr>
          <w:rFonts w:ascii="Advent Sans Logo" w:hAnsi="Advent Sans Logo" w:cs="Advent Sans Logo"/>
          <w:sz w:val="22"/>
          <w:szCs w:val="22"/>
        </w:rPr>
      </w:pPr>
      <w:r w:rsidRPr="00656AD2">
        <w:rPr>
          <w:rFonts w:ascii="Advent Sans Logo" w:hAnsi="Advent Sans Logo" w:cs="Advent Sans Logo"/>
          <w:sz w:val="22"/>
          <w:szCs w:val="22"/>
        </w:rPr>
        <w:t xml:space="preserve">Przykłady błędów: </w:t>
      </w:r>
      <w:hyperlink r:id="rId10" w:history="1">
        <w:r w:rsidRPr="00656AD2">
          <w:rPr>
            <w:rStyle w:val="Hipercze"/>
            <w:rFonts w:ascii="Advent Sans Logo" w:hAnsi="Advent Sans Logo" w:cs="Advent Sans Logo"/>
            <w:sz w:val="22"/>
            <w:szCs w:val="22"/>
          </w:rPr>
          <w:t>https://www.youtube.com/watch?v=ufNBq2iHlAE</w:t>
        </w:r>
      </w:hyperlink>
      <w:r w:rsidRPr="00656AD2">
        <w:rPr>
          <w:rFonts w:ascii="Advent Sans Logo" w:hAnsi="Advent Sans Logo" w:cs="Advent Sans Logo"/>
          <w:sz w:val="22"/>
          <w:szCs w:val="22"/>
        </w:rPr>
        <w:t xml:space="preserve">  12’45 do 15’45 minuty</w:t>
      </w:r>
    </w:p>
    <w:p w14:paraId="5C860B9A" w14:textId="77777777" w:rsidR="009239FA" w:rsidRPr="00656AD2" w:rsidRDefault="009239FA" w:rsidP="009239FA">
      <w:pPr>
        <w:pStyle w:val="Akapitzlist"/>
        <w:numPr>
          <w:ilvl w:val="1"/>
          <w:numId w:val="8"/>
        </w:numPr>
        <w:spacing w:after="160" w:line="259" w:lineRule="auto"/>
        <w:rPr>
          <w:rFonts w:ascii="Advent Sans Logo" w:hAnsi="Advent Sans Logo" w:cs="Advent Sans Logo"/>
          <w:sz w:val="22"/>
          <w:szCs w:val="22"/>
        </w:rPr>
      </w:pPr>
      <w:r w:rsidRPr="00656AD2">
        <w:rPr>
          <w:rFonts w:ascii="Advent Sans Logo" w:hAnsi="Advent Sans Logo" w:cs="Advent Sans Logo"/>
          <w:sz w:val="22"/>
          <w:szCs w:val="22"/>
        </w:rPr>
        <w:t>Gdy każdy wie, co ma robić, niepotrzebne są zbędne słowa i zapowiedzi (w liturgii kościoła katolickiego wszystko przebiega płynnie i każdy uczestnik wie co ma robić)</w:t>
      </w:r>
    </w:p>
    <w:p w14:paraId="1D7806A3" w14:textId="77777777" w:rsidR="009239FA" w:rsidRPr="00656AD2" w:rsidRDefault="009239FA" w:rsidP="009239FA">
      <w:pPr>
        <w:pStyle w:val="Akapitzlist"/>
        <w:numPr>
          <w:ilvl w:val="1"/>
          <w:numId w:val="8"/>
        </w:numPr>
        <w:spacing w:after="160" w:line="259" w:lineRule="auto"/>
        <w:rPr>
          <w:rFonts w:ascii="Advent Sans Logo" w:hAnsi="Advent Sans Logo" w:cs="Advent Sans Logo"/>
          <w:sz w:val="22"/>
          <w:szCs w:val="22"/>
        </w:rPr>
      </w:pPr>
      <w:r w:rsidRPr="00656AD2">
        <w:rPr>
          <w:rFonts w:ascii="Advent Sans Logo" w:hAnsi="Advent Sans Logo" w:cs="Advent Sans Logo"/>
          <w:sz w:val="22"/>
          <w:szCs w:val="22"/>
        </w:rPr>
        <w:t>Wystrój i dekoracja pomieszczenia (szczególnie podczas nabożeństw transmitowanych)</w:t>
      </w:r>
    </w:p>
    <w:p w14:paraId="20A36014" w14:textId="77777777" w:rsidR="009239FA" w:rsidRPr="00656AD2" w:rsidRDefault="009239FA" w:rsidP="009239FA">
      <w:pPr>
        <w:pStyle w:val="Akapitzlist"/>
        <w:numPr>
          <w:ilvl w:val="1"/>
          <w:numId w:val="8"/>
        </w:numPr>
        <w:spacing w:after="160" w:line="259" w:lineRule="auto"/>
        <w:rPr>
          <w:rFonts w:ascii="Advent Sans Logo" w:hAnsi="Advent Sans Logo" w:cs="Advent Sans Logo"/>
          <w:sz w:val="22"/>
          <w:szCs w:val="22"/>
        </w:rPr>
      </w:pPr>
      <w:r w:rsidRPr="00656AD2">
        <w:rPr>
          <w:rFonts w:ascii="Advent Sans Logo" w:hAnsi="Advent Sans Logo" w:cs="Advent Sans Logo"/>
          <w:sz w:val="22"/>
          <w:szCs w:val="22"/>
        </w:rPr>
        <w:t>Zbliżenia kamery, które pokazują niepotrzebne detale</w:t>
      </w:r>
    </w:p>
    <w:p w14:paraId="36A98FF8" w14:textId="77777777" w:rsidR="009239FA" w:rsidRPr="00656AD2" w:rsidRDefault="009239FA" w:rsidP="009239FA">
      <w:pPr>
        <w:pStyle w:val="Akapitzlist"/>
        <w:numPr>
          <w:ilvl w:val="1"/>
          <w:numId w:val="8"/>
        </w:numPr>
        <w:spacing w:after="160" w:line="259" w:lineRule="auto"/>
        <w:rPr>
          <w:rFonts w:ascii="Advent Sans Logo" w:hAnsi="Advent Sans Logo" w:cs="Advent Sans Logo"/>
          <w:sz w:val="22"/>
          <w:szCs w:val="22"/>
        </w:rPr>
      </w:pPr>
      <w:r w:rsidRPr="00656AD2">
        <w:rPr>
          <w:rFonts w:ascii="Advent Sans Logo" w:hAnsi="Advent Sans Logo" w:cs="Advent Sans Logo"/>
          <w:sz w:val="22"/>
          <w:szCs w:val="22"/>
        </w:rPr>
        <w:t>Promocja Kościoła – właściwe logo, krzyż</w:t>
      </w:r>
    </w:p>
    <w:p w14:paraId="2204F97C" w14:textId="77777777" w:rsidR="009239FA" w:rsidRPr="00656AD2" w:rsidRDefault="009239FA" w:rsidP="009239FA">
      <w:pPr>
        <w:pStyle w:val="Akapitzlist"/>
        <w:numPr>
          <w:ilvl w:val="1"/>
          <w:numId w:val="8"/>
        </w:numPr>
        <w:spacing w:after="160" w:line="259" w:lineRule="auto"/>
        <w:ind w:left="1843" w:hanging="425"/>
        <w:rPr>
          <w:rFonts w:ascii="Advent Sans Logo" w:hAnsi="Advent Sans Logo" w:cs="Advent Sans Logo"/>
          <w:sz w:val="22"/>
          <w:szCs w:val="22"/>
        </w:rPr>
      </w:pPr>
      <w:r w:rsidRPr="00656AD2">
        <w:rPr>
          <w:rFonts w:ascii="Advent Sans Logo" w:hAnsi="Advent Sans Logo" w:cs="Advent Sans Logo"/>
          <w:sz w:val="22"/>
          <w:szCs w:val="22"/>
        </w:rPr>
        <w:t>Osoby prowadzące – uśmiech, odwaga przed kamerą, rola diakonów witających i dbających o porządek</w:t>
      </w:r>
    </w:p>
    <w:p w14:paraId="33E3BC1A" w14:textId="77777777" w:rsidR="009239FA" w:rsidRPr="00656AD2" w:rsidRDefault="009239FA" w:rsidP="009239FA">
      <w:pPr>
        <w:pStyle w:val="Akapitzlist"/>
        <w:numPr>
          <w:ilvl w:val="1"/>
          <w:numId w:val="8"/>
        </w:numPr>
        <w:spacing w:after="160" w:line="259" w:lineRule="auto"/>
        <w:rPr>
          <w:rFonts w:ascii="Advent Sans Logo" w:hAnsi="Advent Sans Logo" w:cs="Advent Sans Logo"/>
          <w:sz w:val="22"/>
          <w:szCs w:val="22"/>
        </w:rPr>
      </w:pPr>
      <w:r w:rsidRPr="00656AD2">
        <w:rPr>
          <w:rFonts w:ascii="Advent Sans Logo" w:hAnsi="Advent Sans Logo" w:cs="Advent Sans Logo"/>
          <w:sz w:val="22"/>
          <w:szCs w:val="22"/>
        </w:rPr>
        <w:t>Ubiór za kazalnicą</w:t>
      </w:r>
    </w:p>
    <w:p w14:paraId="42B3F1CF" w14:textId="77777777" w:rsidR="009239FA" w:rsidRPr="00656AD2" w:rsidRDefault="009239FA" w:rsidP="009239FA">
      <w:pPr>
        <w:pStyle w:val="Akapitzlist"/>
        <w:numPr>
          <w:ilvl w:val="0"/>
          <w:numId w:val="8"/>
        </w:numPr>
        <w:spacing w:after="160" w:line="259" w:lineRule="auto"/>
        <w:rPr>
          <w:rFonts w:ascii="Advent Sans Logo" w:hAnsi="Advent Sans Logo" w:cs="Advent Sans Logo"/>
          <w:sz w:val="22"/>
          <w:szCs w:val="22"/>
        </w:rPr>
      </w:pPr>
      <w:r w:rsidRPr="00656AD2">
        <w:rPr>
          <w:rFonts w:ascii="Advent Sans Logo" w:hAnsi="Advent Sans Logo" w:cs="Advent Sans Logo"/>
          <w:sz w:val="22"/>
          <w:szCs w:val="22"/>
        </w:rPr>
        <w:t>Propozycje:</w:t>
      </w:r>
    </w:p>
    <w:p w14:paraId="0C506D2A" w14:textId="77777777" w:rsidR="009239FA" w:rsidRPr="00656AD2" w:rsidRDefault="009239FA" w:rsidP="009239FA">
      <w:pPr>
        <w:pStyle w:val="Akapitzlist"/>
        <w:numPr>
          <w:ilvl w:val="1"/>
          <w:numId w:val="8"/>
        </w:numPr>
        <w:spacing w:after="160" w:line="259" w:lineRule="auto"/>
        <w:rPr>
          <w:rFonts w:ascii="Advent Sans Logo" w:hAnsi="Advent Sans Logo" w:cs="Advent Sans Logo"/>
          <w:sz w:val="22"/>
          <w:szCs w:val="22"/>
        </w:rPr>
      </w:pPr>
      <w:r w:rsidRPr="00656AD2">
        <w:rPr>
          <w:rFonts w:ascii="Advent Sans Logo" w:hAnsi="Advent Sans Logo" w:cs="Advent Sans Logo"/>
          <w:sz w:val="22"/>
          <w:szCs w:val="22"/>
        </w:rPr>
        <w:t>Działanie w zborach stałego komitetu ds. nabożeństwa przygotowującego program i dbającego o właściwy przebieg nabożeństwa</w:t>
      </w:r>
    </w:p>
    <w:p w14:paraId="0478AB5E" w14:textId="77777777" w:rsidR="009239FA" w:rsidRPr="00656AD2" w:rsidRDefault="009239FA" w:rsidP="009239FA">
      <w:pPr>
        <w:pStyle w:val="Akapitzlist"/>
        <w:numPr>
          <w:ilvl w:val="1"/>
          <w:numId w:val="8"/>
        </w:numPr>
        <w:spacing w:after="160" w:line="259" w:lineRule="auto"/>
        <w:rPr>
          <w:rFonts w:ascii="Advent Sans Logo" w:hAnsi="Advent Sans Logo" w:cs="Advent Sans Logo"/>
          <w:sz w:val="22"/>
          <w:szCs w:val="22"/>
        </w:rPr>
      </w:pPr>
      <w:r w:rsidRPr="00656AD2">
        <w:rPr>
          <w:rFonts w:ascii="Advent Sans Logo" w:hAnsi="Advent Sans Logo" w:cs="Advent Sans Logo"/>
          <w:sz w:val="22"/>
          <w:szCs w:val="22"/>
        </w:rPr>
        <w:t>Płynny przebieg nabożeństwa:</w:t>
      </w:r>
    </w:p>
    <w:p w14:paraId="2452F716" w14:textId="77777777" w:rsidR="009239FA" w:rsidRPr="00656AD2" w:rsidRDefault="009239FA" w:rsidP="009239FA">
      <w:pPr>
        <w:pStyle w:val="Akapitzlist"/>
        <w:numPr>
          <w:ilvl w:val="2"/>
          <w:numId w:val="20"/>
        </w:numPr>
        <w:spacing w:after="160" w:line="259" w:lineRule="auto"/>
        <w:ind w:left="2127" w:hanging="284"/>
        <w:rPr>
          <w:rFonts w:ascii="Advent Sans Logo" w:hAnsi="Advent Sans Logo" w:cs="Advent Sans Logo"/>
          <w:sz w:val="22"/>
          <w:szCs w:val="22"/>
        </w:rPr>
      </w:pPr>
      <w:r w:rsidRPr="00656AD2">
        <w:rPr>
          <w:rFonts w:ascii="Advent Sans Logo" w:hAnsi="Advent Sans Logo" w:cs="Advent Sans Logo"/>
          <w:sz w:val="22"/>
          <w:szCs w:val="22"/>
        </w:rPr>
        <w:t xml:space="preserve">Biuletyny zborowe i wykorzystanie mediów (informacje na ekranie) z programem nabożeństwa i ogłoszeniami mogą zastąpić niepotrzebną konferansjerkę i komunikaty typu „proszę </w:t>
      </w:r>
      <w:r w:rsidRPr="00656AD2">
        <w:rPr>
          <w:rFonts w:ascii="Advent Sans Logo" w:hAnsi="Advent Sans Logo" w:cs="Advent Sans Logo"/>
          <w:sz w:val="22"/>
          <w:szCs w:val="22"/>
        </w:rPr>
        <w:lastRenderedPageBreak/>
        <w:t>wstać”, „uklęknijmy do modlitwy” – każdy uczestnik powinien wiedzieć co i kiedy ma robić</w:t>
      </w:r>
    </w:p>
    <w:p w14:paraId="1DDDDAD7" w14:textId="77777777" w:rsidR="009239FA" w:rsidRPr="00656AD2" w:rsidRDefault="009239FA" w:rsidP="009239FA">
      <w:pPr>
        <w:pStyle w:val="Akapitzlist"/>
        <w:numPr>
          <w:ilvl w:val="2"/>
          <w:numId w:val="20"/>
        </w:numPr>
        <w:spacing w:after="160" w:line="259" w:lineRule="auto"/>
        <w:ind w:left="2127" w:hanging="284"/>
        <w:rPr>
          <w:rFonts w:ascii="Advent Sans Logo" w:hAnsi="Advent Sans Logo" w:cs="Advent Sans Logo"/>
          <w:sz w:val="22"/>
          <w:szCs w:val="22"/>
        </w:rPr>
      </w:pPr>
      <w:r w:rsidRPr="00656AD2">
        <w:rPr>
          <w:rFonts w:ascii="Advent Sans Logo" w:hAnsi="Advent Sans Logo" w:cs="Advent Sans Logo"/>
          <w:sz w:val="22"/>
          <w:szCs w:val="22"/>
        </w:rPr>
        <w:t>Witanie mówców ograniczyć do rzadkich gości i nowych osób, które przybyły na usługiwanie (ewentualnie pokazać niezbędną informację na ekranie)</w:t>
      </w:r>
    </w:p>
    <w:p w14:paraId="63212765" w14:textId="77777777" w:rsidR="009239FA" w:rsidRPr="00656AD2" w:rsidRDefault="009239FA" w:rsidP="009239FA">
      <w:pPr>
        <w:pStyle w:val="Akapitzlist"/>
        <w:numPr>
          <w:ilvl w:val="2"/>
          <w:numId w:val="20"/>
        </w:numPr>
        <w:spacing w:after="160" w:line="259" w:lineRule="auto"/>
        <w:ind w:left="2127" w:hanging="284"/>
        <w:rPr>
          <w:rFonts w:ascii="Advent Sans Logo" w:hAnsi="Advent Sans Logo" w:cs="Advent Sans Logo"/>
          <w:sz w:val="22"/>
          <w:szCs w:val="22"/>
        </w:rPr>
      </w:pPr>
      <w:r w:rsidRPr="00656AD2">
        <w:rPr>
          <w:rFonts w:ascii="Advent Sans Logo" w:hAnsi="Advent Sans Logo" w:cs="Advent Sans Logo"/>
          <w:sz w:val="22"/>
          <w:szCs w:val="22"/>
        </w:rPr>
        <w:t>Likwidacja przerwy oraz „apelu” (patrz p. II) – skrócenie nabożeństwa do ok. 2 godzin. Jeśli ktoś ma potrzebę przerwy przy systemie klas podczas studium biblijnego wchodzenie i wychodzenie pojedynczych osób nie zakłóca przebiegu nabożeństwa.</w:t>
      </w:r>
    </w:p>
    <w:p w14:paraId="09F13DDD" w14:textId="77777777" w:rsidR="009239FA" w:rsidRPr="00656AD2" w:rsidRDefault="009239FA" w:rsidP="009239FA">
      <w:pPr>
        <w:pStyle w:val="Akapitzlist"/>
        <w:numPr>
          <w:ilvl w:val="0"/>
          <w:numId w:val="10"/>
        </w:numPr>
        <w:spacing w:after="160" w:line="259" w:lineRule="auto"/>
        <w:ind w:left="2127" w:hanging="284"/>
        <w:rPr>
          <w:rFonts w:ascii="Advent Sans Logo" w:hAnsi="Advent Sans Logo" w:cs="Advent Sans Logo"/>
          <w:sz w:val="22"/>
          <w:szCs w:val="22"/>
        </w:rPr>
      </w:pPr>
      <w:r w:rsidRPr="00656AD2">
        <w:rPr>
          <w:rFonts w:ascii="Advent Sans Logo" w:hAnsi="Advent Sans Logo" w:cs="Advent Sans Logo"/>
          <w:sz w:val="22"/>
          <w:szCs w:val="22"/>
        </w:rPr>
        <w:t>Kolejność poszczególnych punktów nabożeństwa może być dowolna i zależy od tradycji i ustaleń zboru</w:t>
      </w:r>
    </w:p>
    <w:p w14:paraId="06DEF78B" w14:textId="77777777" w:rsidR="009239FA" w:rsidRPr="00656AD2" w:rsidRDefault="009239FA" w:rsidP="009239FA">
      <w:pPr>
        <w:pStyle w:val="Akapitzlist"/>
        <w:numPr>
          <w:ilvl w:val="0"/>
          <w:numId w:val="10"/>
        </w:numPr>
        <w:spacing w:after="160" w:line="259" w:lineRule="auto"/>
        <w:ind w:left="2127" w:hanging="284"/>
        <w:rPr>
          <w:rFonts w:ascii="Advent Sans Logo" w:hAnsi="Advent Sans Logo" w:cs="Advent Sans Logo"/>
          <w:sz w:val="22"/>
          <w:szCs w:val="22"/>
        </w:rPr>
      </w:pPr>
      <w:r w:rsidRPr="00656AD2">
        <w:rPr>
          <w:rFonts w:ascii="Advent Sans Logo" w:hAnsi="Advent Sans Logo" w:cs="Advent Sans Logo"/>
          <w:sz w:val="22"/>
          <w:szCs w:val="22"/>
        </w:rPr>
        <w:t>Lepsze krótsze i sprawnie przeprowadzone nabożeństwo. Potrzebę dłuższej i mniej formalnej wspólnoty zaspokajają agapy po nabożeństwie, dodatkowe nabożeństwa popołudniowe, modlitewne, wspólne wyjścia i aktywności.</w:t>
      </w:r>
    </w:p>
    <w:p w14:paraId="32CB4213" w14:textId="77777777" w:rsidR="009239FA" w:rsidRPr="00656AD2" w:rsidRDefault="009239FA" w:rsidP="009239FA">
      <w:pPr>
        <w:pStyle w:val="Akapitzlist"/>
        <w:numPr>
          <w:ilvl w:val="0"/>
          <w:numId w:val="10"/>
        </w:numPr>
        <w:spacing w:after="160" w:line="259" w:lineRule="auto"/>
        <w:ind w:left="2127" w:hanging="284"/>
        <w:rPr>
          <w:rFonts w:ascii="Advent Sans Logo" w:hAnsi="Advent Sans Logo" w:cs="Advent Sans Logo"/>
          <w:sz w:val="22"/>
          <w:szCs w:val="22"/>
        </w:rPr>
      </w:pPr>
      <w:r w:rsidRPr="00656AD2">
        <w:rPr>
          <w:rFonts w:ascii="Advent Sans Logo" w:hAnsi="Advent Sans Logo" w:cs="Advent Sans Logo"/>
          <w:sz w:val="22"/>
          <w:szCs w:val="22"/>
        </w:rPr>
        <w:t>Stałe punkty, które muszą być na każdym nabożeństwie to: studium Biblii, kazanie, modlitwy, pieśni, dary, doświadczenia.</w:t>
      </w:r>
    </w:p>
    <w:p w14:paraId="3AB29DAE" w14:textId="77777777" w:rsidR="009239FA" w:rsidRPr="00656AD2" w:rsidRDefault="009239FA" w:rsidP="009239FA">
      <w:pPr>
        <w:pStyle w:val="Akapitzlist"/>
        <w:numPr>
          <w:ilvl w:val="0"/>
          <w:numId w:val="10"/>
        </w:numPr>
        <w:spacing w:after="160" w:line="259" w:lineRule="auto"/>
        <w:ind w:left="2127" w:hanging="284"/>
        <w:rPr>
          <w:rFonts w:ascii="Advent Sans Logo" w:hAnsi="Advent Sans Logo" w:cs="Advent Sans Logo"/>
          <w:sz w:val="22"/>
          <w:szCs w:val="22"/>
        </w:rPr>
      </w:pPr>
      <w:r w:rsidRPr="00656AD2">
        <w:rPr>
          <w:rFonts w:ascii="Advent Sans Logo" w:hAnsi="Advent Sans Logo" w:cs="Advent Sans Logo"/>
          <w:sz w:val="22"/>
          <w:szCs w:val="22"/>
        </w:rPr>
        <w:t>Więcej uwielbienia Boga pieśnią, wskazany jakiś lider czy zespół, który uczy bardziej entuzjastycznego, radosnego śpiewania</w:t>
      </w:r>
    </w:p>
    <w:p w14:paraId="715800B0" w14:textId="77777777" w:rsidR="009239FA" w:rsidRPr="00656AD2" w:rsidRDefault="009239FA" w:rsidP="009239FA">
      <w:pPr>
        <w:pStyle w:val="Akapitzlist"/>
        <w:numPr>
          <w:ilvl w:val="0"/>
          <w:numId w:val="10"/>
        </w:numPr>
        <w:spacing w:after="160" w:line="259" w:lineRule="auto"/>
        <w:ind w:left="2127" w:hanging="284"/>
        <w:rPr>
          <w:rFonts w:ascii="Advent Sans Logo" w:hAnsi="Advent Sans Logo" w:cs="Advent Sans Logo"/>
          <w:sz w:val="22"/>
          <w:szCs w:val="22"/>
        </w:rPr>
      </w:pPr>
      <w:r w:rsidRPr="00656AD2">
        <w:rPr>
          <w:rFonts w:ascii="Advent Sans Logo" w:hAnsi="Advent Sans Logo" w:cs="Advent Sans Logo"/>
          <w:sz w:val="22"/>
          <w:szCs w:val="22"/>
        </w:rPr>
        <w:t>Prowadzący powinni więcej się uśmiechać</w:t>
      </w:r>
    </w:p>
    <w:p w14:paraId="581F5007" w14:textId="77777777" w:rsidR="009239FA" w:rsidRPr="00656AD2" w:rsidRDefault="009239FA" w:rsidP="009239FA">
      <w:pPr>
        <w:pStyle w:val="Akapitzlist"/>
        <w:numPr>
          <w:ilvl w:val="0"/>
          <w:numId w:val="10"/>
        </w:numPr>
        <w:spacing w:after="160" w:line="259" w:lineRule="auto"/>
        <w:ind w:left="2127" w:hanging="284"/>
        <w:rPr>
          <w:rFonts w:ascii="Advent Sans Logo" w:hAnsi="Advent Sans Logo" w:cs="Advent Sans Logo"/>
          <w:sz w:val="22"/>
          <w:szCs w:val="22"/>
        </w:rPr>
      </w:pPr>
      <w:r w:rsidRPr="00656AD2">
        <w:rPr>
          <w:rFonts w:ascii="Advent Sans Logo" w:hAnsi="Advent Sans Logo" w:cs="Advent Sans Logo"/>
          <w:sz w:val="22"/>
          <w:szCs w:val="22"/>
        </w:rPr>
        <w:t xml:space="preserve">Czytanie tekstów wstępnych (zwłaszcza Psalmów) wybiórczo bez tekstów „złorzeczących” i tylko kilku kluczowych budujących i </w:t>
      </w:r>
      <w:proofErr w:type="spellStart"/>
      <w:r w:rsidRPr="00656AD2">
        <w:rPr>
          <w:rFonts w:ascii="Advent Sans Logo" w:hAnsi="Advent Sans Logo" w:cs="Advent Sans Logo"/>
          <w:sz w:val="22"/>
          <w:szCs w:val="22"/>
        </w:rPr>
        <w:t>uwielbieniowych</w:t>
      </w:r>
      <w:proofErr w:type="spellEnd"/>
      <w:r w:rsidRPr="00656AD2">
        <w:rPr>
          <w:rFonts w:ascii="Advent Sans Logo" w:hAnsi="Advent Sans Logo" w:cs="Advent Sans Logo"/>
          <w:sz w:val="22"/>
          <w:szCs w:val="22"/>
        </w:rPr>
        <w:t xml:space="preserve"> wersetów</w:t>
      </w:r>
    </w:p>
    <w:p w14:paraId="444E128E" w14:textId="77777777" w:rsidR="009239FA" w:rsidRPr="00656AD2" w:rsidRDefault="009239FA" w:rsidP="009239FA">
      <w:pPr>
        <w:pStyle w:val="Akapitzlist"/>
        <w:numPr>
          <w:ilvl w:val="0"/>
          <w:numId w:val="10"/>
        </w:numPr>
        <w:spacing w:after="160" w:line="259" w:lineRule="auto"/>
        <w:ind w:left="2127" w:hanging="284"/>
        <w:rPr>
          <w:rFonts w:ascii="Advent Sans Logo" w:hAnsi="Advent Sans Logo" w:cs="Advent Sans Logo"/>
          <w:sz w:val="22"/>
          <w:szCs w:val="22"/>
        </w:rPr>
      </w:pPr>
      <w:r w:rsidRPr="00656AD2">
        <w:rPr>
          <w:rFonts w:ascii="Advent Sans Logo" w:hAnsi="Advent Sans Logo" w:cs="Advent Sans Logo"/>
          <w:sz w:val="22"/>
          <w:szCs w:val="22"/>
        </w:rPr>
        <w:t>Osoby prowadzące jakąkolwiek część nabożeństwa, również proszone do modlitwy, powinny być wyznaczane wcześniej i przygotować się (np. wcześniej przeczytać sobie na głos kilka razy tekst)</w:t>
      </w:r>
    </w:p>
    <w:p w14:paraId="022AAEA7" w14:textId="77777777" w:rsidR="009239FA" w:rsidRPr="00656AD2" w:rsidRDefault="009239FA" w:rsidP="009239FA">
      <w:pPr>
        <w:pStyle w:val="Akapitzlist"/>
        <w:numPr>
          <w:ilvl w:val="0"/>
          <w:numId w:val="10"/>
        </w:numPr>
        <w:spacing w:after="160" w:line="259" w:lineRule="auto"/>
        <w:ind w:left="2127" w:hanging="284"/>
        <w:rPr>
          <w:rFonts w:ascii="Advent Sans Logo" w:hAnsi="Advent Sans Logo" w:cs="Advent Sans Logo"/>
          <w:sz w:val="22"/>
          <w:szCs w:val="22"/>
        </w:rPr>
      </w:pPr>
      <w:r w:rsidRPr="00656AD2">
        <w:rPr>
          <w:rFonts w:ascii="Advent Sans Logo" w:hAnsi="Advent Sans Logo" w:cs="Advent Sans Logo"/>
          <w:sz w:val="22"/>
          <w:szCs w:val="22"/>
        </w:rPr>
        <w:t>Za dzieci podczas nabożeństwa odpowiadają rodzice, ale czasami należy im pomóc w zorganizowaniu zaplecza (osobny pokój z nagłośnieniem, kredki, zeszyty). Absolutnie nie wolno swoim zachowaniem doprowadzać do tego, aby w imię spokoju na nabożeństwie zniechęcać rodziców do przychodzenia z dziećmi na nabożeństwo. Zbory bez dzieci to zbory smutne</w:t>
      </w:r>
    </w:p>
    <w:p w14:paraId="3A7AE0B6" w14:textId="77777777" w:rsidR="009239FA" w:rsidRPr="00656AD2" w:rsidRDefault="009239FA" w:rsidP="009239FA">
      <w:pPr>
        <w:pStyle w:val="Akapitzlist"/>
        <w:numPr>
          <w:ilvl w:val="0"/>
          <w:numId w:val="10"/>
        </w:numPr>
        <w:spacing w:after="160" w:line="259" w:lineRule="auto"/>
        <w:ind w:left="2127" w:hanging="284"/>
        <w:rPr>
          <w:rFonts w:ascii="Advent Sans Logo" w:hAnsi="Advent Sans Logo" w:cs="Advent Sans Logo"/>
          <w:sz w:val="22"/>
          <w:szCs w:val="22"/>
        </w:rPr>
      </w:pPr>
      <w:r w:rsidRPr="00656AD2">
        <w:rPr>
          <w:rFonts w:ascii="Advent Sans Logo" w:hAnsi="Advent Sans Logo" w:cs="Advent Sans Logo"/>
          <w:sz w:val="22"/>
          <w:szCs w:val="22"/>
        </w:rPr>
        <w:t xml:space="preserve">Opowiadanie doświadczeń powinno być przygotowane, a za pulpit dopuszczane osoby uwierzytelnione i odpowiedzialne (szczególnie przy nabożeństwach transmitowanych). Najlepszym rozwiązaniem – opowiadanie doświadczeń w mniejszych </w:t>
      </w:r>
      <w:r w:rsidRPr="00656AD2">
        <w:rPr>
          <w:rFonts w:ascii="Advent Sans Logo" w:hAnsi="Advent Sans Logo" w:cs="Advent Sans Logo"/>
          <w:sz w:val="22"/>
          <w:szCs w:val="22"/>
        </w:rPr>
        <w:lastRenderedPageBreak/>
        <w:t xml:space="preserve">grupach. </w:t>
      </w:r>
      <w:r w:rsidRPr="00656AD2">
        <w:rPr>
          <w:rFonts w:ascii="Advent Sans Logo" w:hAnsi="Advent Sans Logo" w:cs="Advent Sans Logo"/>
          <w:color w:val="111111"/>
          <w:sz w:val="22"/>
          <w:szCs w:val="22"/>
          <w:shd w:val="clear" w:color="auto" w:fill="F9F9F9"/>
        </w:rPr>
        <w:t>Publicznie od czasu do czasu tylko coś ważnego, dotyczące całego zboru i uzgodnione wcześniej.</w:t>
      </w:r>
    </w:p>
    <w:p w14:paraId="2B984C74" w14:textId="77777777" w:rsidR="009239FA" w:rsidRPr="00656AD2" w:rsidRDefault="009239FA" w:rsidP="00656AD2">
      <w:pPr>
        <w:rPr>
          <w:rFonts w:ascii="Advent Sans Logo" w:hAnsi="Advent Sans Logo" w:cs="Advent Sans Logo"/>
          <w:sz w:val="22"/>
          <w:szCs w:val="22"/>
        </w:rPr>
      </w:pPr>
    </w:p>
    <w:p w14:paraId="0CB9C2DA" w14:textId="77777777" w:rsidR="009239FA" w:rsidRPr="00656AD2" w:rsidRDefault="009239FA" w:rsidP="009239FA">
      <w:pPr>
        <w:pStyle w:val="Akapitzlist"/>
        <w:numPr>
          <w:ilvl w:val="0"/>
          <w:numId w:val="5"/>
        </w:numPr>
        <w:spacing w:after="160" w:line="259" w:lineRule="auto"/>
        <w:rPr>
          <w:rFonts w:ascii="Advent Sans Logo" w:hAnsi="Advent Sans Logo" w:cs="Advent Sans Logo"/>
          <w:b/>
          <w:bCs/>
          <w:sz w:val="22"/>
          <w:szCs w:val="22"/>
        </w:rPr>
      </w:pPr>
      <w:r w:rsidRPr="00656AD2">
        <w:rPr>
          <w:rFonts w:ascii="Advent Sans Logo" w:hAnsi="Advent Sans Logo" w:cs="Advent Sans Logo"/>
          <w:b/>
          <w:bCs/>
          <w:sz w:val="22"/>
          <w:szCs w:val="22"/>
        </w:rPr>
        <w:t>Wygłaszanie kazań</w:t>
      </w:r>
    </w:p>
    <w:p w14:paraId="4D74EE53" w14:textId="77777777" w:rsidR="009239FA" w:rsidRPr="00656AD2" w:rsidRDefault="009239FA" w:rsidP="009239FA">
      <w:pPr>
        <w:pStyle w:val="Akapitzlist"/>
        <w:ind w:left="1080"/>
        <w:rPr>
          <w:rFonts w:ascii="Advent Sans Logo" w:hAnsi="Advent Sans Logo" w:cs="Advent Sans Logo"/>
          <w:sz w:val="22"/>
          <w:szCs w:val="22"/>
        </w:rPr>
      </w:pPr>
    </w:p>
    <w:p w14:paraId="19E7CAC9" w14:textId="77777777" w:rsidR="009239FA" w:rsidRPr="00656AD2" w:rsidRDefault="009239FA" w:rsidP="009239FA">
      <w:pPr>
        <w:pStyle w:val="Akapitzlist"/>
        <w:numPr>
          <w:ilvl w:val="0"/>
          <w:numId w:val="11"/>
        </w:numPr>
        <w:spacing w:after="160" w:line="259" w:lineRule="auto"/>
        <w:rPr>
          <w:rFonts w:ascii="Advent Sans Logo" w:hAnsi="Advent Sans Logo" w:cs="Advent Sans Logo"/>
          <w:sz w:val="22"/>
          <w:szCs w:val="22"/>
        </w:rPr>
      </w:pPr>
      <w:r w:rsidRPr="00656AD2">
        <w:rPr>
          <w:rFonts w:ascii="Advent Sans Logo" w:hAnsi="Advent Sans Logo" w:cs="Advent Sans Logo"/>
          <w:sz w:val="22"/>
          <w:szCs w:val="22"/>
        </w:rPr>
        <w:t>Kazanie nie jest wyłącznie mową publiczną, ale jest uroczystym zwiastowaniem Słowa Bożego, a jego zasadniczym źródłem jest Pismo Święte.</w:t>
      </w:r>
    </w:p>
    <w:p w14:paraId="6C5B3252" w14:textId="77777777" w:rsidR="009239FA" w:rsidRPr="00656AD2" w:rsidRDefault="009239FA" w:rsidP="009239FA">
      <w:pPr>
        <w:pStyle w:val="Akapitzlist"/>
        <w:numPr>
          <w:ilvl w:val="0"/>
          <w:numId w:val="11"/>
        </w:numPr>
        <w:spacing w:after="160" w:line="259" w:lineRule="auto"/>
        <w:rPr>
          <w:rFonts w:ascii="Advent Sans Logo" w:hAnsi="Advent Sans Logo" w:cs="Advent Sans Logo"/>
          <w:sz w:val="22"/>
          <w:szCs w:val="22"/>
        </w:rPr>
      </w:pPr>
      <w:r w:rsidRPr="00656AD2">
        <w:rPr>
          <w:rFonts w:ascii="Advent Sans Logo" w:hAnsi="Advent Sans Logo" w:cs="Advent Sans Logo"/>
          <w:sz w:val="22"/>
          <w:szCs w:val="22"/>
        </w:rPr>
        <w:t>Kaznodzieja ma głosić Słowo Boże, a nie opinie i tradycje ludzkie/</w:t>
      </w:r>
    </w:p>
    <w:p w14:paraId="01A66190" w14:textId="77777777" w:rsidR="009239FA" w:rsidRPr="00656AD2" w:rsidRDefault="009239FA" w:rsidP="009239FA">
      <w:pPr>
        <w:pStyle w:val="Akapitzlist"/>
        <w:numPr>
          <w:ilvl w:val="0"/>
          <w:numId w:val="11"/>
        </w:numPr>
        <w:spacing w:after="160" w:line="259" w:lineRule="auto"/>
        <w:rPr>
          <w:rFonts w:ascii="Advent Sans Logo" w:hAnsi="Advent Sans Logo" w:cs="Advent Sans Logo"/>
          <w:sz w:val="22"/>
          <w:szCs w:val="22"/>
        </w:rPr>
      </w:pPr>
      <w:r w:rsidRPr="00656AD2">
        <w:rPr>
          <w:rFonts w:ascii="Advent Sans Logo" w:hAnsi="Advent Sans Logo" w:cs="Advent Sans Logo"/>
          <w:sz w:val="22"/>
          <w:szCs w:val="22"/>
        </w:rPr>
        <w:t>Każde przemówienie powinno zwiastować Chrystusa i to ukrzyżowanego.</w:t>
      </w:r>
    </w:p>
    <w:p w14:paraId="66F988D5" w14:textId="77777777" w:rsidR="009239FA" w:rsidRPr="00656AD2" w:rsidRDefault="009239FA" w:rsidP="009239FA">
      <w:pPr>
        <w:pStyle w:val="Akapitzlist"/>
        <w:numPr>
          <w:ilvl w:val="0"/>
          <w:numId w:val="11"/>
        </w:numPr>
        <w:spacing w:after="160" w:line="259" w:lineRule="auto"/>
        <w:rPr>
          <w:rFonts w:ascii="Advent Sans Logo" w:hAnsi="Advent Sans Logo" w:cs="Advent Sans Logo"/>
          <w:sz w:val="22"/>
          <w:szCs w:val="22"/>
        </w:rPr>
      </w:pPr>
      <w:r w:rsidRPr="00656AD2">
        <w:rPr>
          <w:rFonts w:ascii="Advent Sans Logo" w:hAnsi="Advent Sans Logo" w:cs="Advent Sans Logo"/>
          <w:sz w:val="22"/>
          <w:szCs w:val="22"/>
        </w:rPr>
        <w:t>Kazanie nie powinno koncentrować się tylko na zrozumieniu tekstu w jego historycznym kontekście, ale wskazać jakie ten tekst ma znaczenie dla współczesnego czytelnika.</w:t>
      </w:r>
    </w:p>
    <w:p w14:paraId="0E034413" w14:textId="77777777" w:rsidR="009239FA" w:rsidRPr="00656AD2" w:rsidRDefault="009239FA" w:rsidP="009239FA">
      <w:pPr>
        <w:pStyle w:val="Akapitzlist"/>
        <w:numPr>
          <w:ilvl w:val="0"/>
          <w:numId w:val="11"/>
        </w:numPr>
        <w:spacing w:after="160" w:line="259" w:lineRule="auto"/>
        <w:rPr>
          <w:rFonts w:ascii="Advent Sans Logo" w:hAnsi="Advent Sans Logo" w:cs="Advent Sans Logo"/>
          <w:sz w:val="22"/>
          <w:szCs w:val="22"/>
        </w:rPr>
      </w:pPr>
      <w:r w:rsidRPr="00656AD2">
        <w:rPr>
          <w:rFonts w:ascii="Advent Sans Logo" w:hAnsi="Advent Sans Logo" w:cs="Advent Sans Logo"/>
          <w:sz w:val="22"/>
          <w:szCs w:val="22"/>
        </w:rPr>
        <w:t xml:space="preserve">Mówca powinien być przekonany o swoim zbawieniu, praktykuje duchowe życie, ma stały kontakt z ludźmi, charakteryzuje się poświęceniem i ofiarnością, jest napełniony Duchem Świętym, jest usprawiedliwionym grzesznikiem, który doświadczył usprawiedliwienia. </w:t>
      </w:r>
    </w:p>
    <w:p w14:paraId="2E575309" w14:textId="77777777" w:rsidR="009239FA" w:rsidRPr="00656AD2" w:rsidRDefault="009239FA" w:rsidP="009239FA">
      <w:pPr>
        <w:pStyle w:val="Akapitzlist"/>
        <w:numPr>
          <w:ilvl w:val="0"/>
          <w:numId w:val="11"/>
        </w:numPr>
        <w:spacing w:after="160" w:line="259" w:lineRule="auto"/>
        <w:rPr>
          <w:rFonts w:ascii="Advent Sans Logo" w:hAnsi="Advent Sans Logo" w:cs="Advent Sans Logo"/>
          <w:sz w:val="22"/>
          <w:szCs w:val="22"/>
        </w:rPr>
      </w:pPr>
      <w:r w:rsidRPr="00656AD2">
        <w:rPr>
          <w:rFonts w:ascii="Advent Sans Logo" w:hAnsi="Advent Sans Logo" w:cs="Advent Sans Logo"/>
          <w:sz w:val="22"/>
          <w:szCs w:val="22"/>
        </w:rPr>
        <w:t>Nie powinno przemawiać się tylko do intelektu, ale do serc, tak aby rozbudzić miłość do Boga</w:t>
      </w:r>
    </w:p>
    <w:p w14:paraId="67195AB5" w14:textId="77777777" w:rsidR="009239FA" w:rsidRPr="00656AD2" w:rsidRDefault="009239FA" w:rsidP="009239FA">
      <w:pPr>
        <w:pStyle w:val="Akapitzlist"/>
        <w:numPr>
          <w:ilvl w:val="0"/>
          <w:numId w:val="11"/>
        </w:numPr>
        <w:spacing w:after="160" w:line="259" w:lineRule="auto"/>
        <w:rPr>
          <w:rFonts w:ascii="Advent Sans Logo" w:hAnsi="Advent Sans Logo" w:cs="Advent Sans Logo"/>
          <w:sz w:val="22"/>
          <w:szCs w:val="22"/>
        </w:rPr>
      </w:pPr>
      <w:r w:rsidRPr="00656AD2">
        <w:rPr>
          <w:rFonts w:ascii="Advent Sans Logo" w:hAnsi="Advent Sans Logo" w:cs="Advent Sans Logo"/>
          <w:sz w:val="22"/>
          <w:szCs w:val="22"/>
        </w:rPr>
        <w:t>Przygotowanie kazania na kolanach, w modlitwie</w:t>
      </w:r>
    </w:p>
    <w:p w14:paraId="52B9B4CF" w14:textId="77777777" w:rsidR="009239FA" w:rsidRPr="00656AD2" w:rsidRDefault="009239FA" w:rsidP="009239FA">
      <w:pPr>
        <w:pStyle w:val="Akapitzlist"/>
        <w:numPr>
          <w:ilvl w:val="0"/>
          <w:numId w:val="11"/>
        </w:numPr>
        <w:spacing w:after="160" w:line="259" w:lineRule="auto"/>
        <w:rPr>
          <w:rFonts w:ascii="Advent Sans Logo" w:hAnsi="Advent Sans Logo" w:cs="Advent Sans Logo"/>
          <w:sz w:val="22"/>
          <w:szCs w:val="22"/>
        </w:rPr>
      </w:pPr>
      <w:r w:rsidRPr="00656AD2">
        <w:rPr>
          <w:rFonts w:ascii="Advent Sans Logo" w:hAnsi="Advent Sans Logo" w:cs="Advent Sans Logo"/>
          <w:sz w:val="22"/>
          <w:szCs w:val="22"/>
        </w:rPr>
        <w:t>Problemy:</w:t>
      </w:r>
    </w:p>
    <w:p w14:paraId="395A47FC" w14:textId="77777777" w:rsidR="009239FA" w:rsidRPr="00656AD2" w:rsidRDefault="009239FA" w:rsidP="009239FA">
      <w:pPr>
        <w:pStyle w:val="Akapitzlist"/>
        <w:numPr>
          <w:ilvl w:val="1"/>
          <w:numId w:val="11"/>
        </w:numPr>
        <w:spacing w:after="160" w:line="259" w:lineRule="auto"/>
        <w:rPr>
          <w:rFonts w:ascii="Advent Sans Logo" w:hAnsi="Advent Sans Logo" w:cs="Advent Sans Logo"/>
          <w:sz w:val="22"/>
          <w:szCs w:val="22"/>
        </w:rPr>
      </w:pPr>
      <w:r w:rsidRPr="00656AD2">
        <w:rPr>
          <w:rFonts w:ascii="Advent Sans Logo" w:hAnsi="Advent Sans Logo" w:cs="Advent Sans Logo"/>
          <w:sz w:val="22"/>
          <w:szCs w:val="22"/>
        </w:rPr>
        <w:t>Długie kazania</w:t>
      </w:r>
    </w:p>
    <w:p w14:paraId="57885FC5" w14:textId="77777777" w:rsidR="009239FA" w:rsidRPr="00656AD2" w:rsidRDefault="009239FA" w:rsidP="009239FA">
      <w:pPr>
        <w:pStyle w:val="Akapitzlist"/>
        <w:numPr>
          <w:ilvl w:val="1"/>
          <w:numId w:val="11"/>
        </w:numPr>
        <w:spacing w:after="160" w:line="259" w:lineRule="auto"/>
        <w:rPr>
          <w:rFonts w:ascii="Advent Sans Logo" w:hAnsi="Advent Sans Logo" w:cs="Advent Sans Logo"/>
          <w:sz w:val="22"/>
          <w:szCs w:val="22"/>
        </w:rPr>
      </w:pPr>
      <w:r w:rsidRPr="00656AD2">
        <w:rPr>
          <w:rFonts w:ascii="Advent Sans Logo" w:hAnsi="Advent Sans Logo" w:cs="Advent Sans Logo"/>
          <w:sz w:val="22"/>
          <w:szCs w:val="22"/>
        </w:rPr>
        <w:t>Niestrawny pokarm</w:t>
      </w:r>
    </w:p>
    <w:p w14:paraId="25CEDE83" w14:textId="77777777" w:rsidR="009239FA" w:rsidRPr="00656AD2" w:rsidRDefault="009239FA" w:rsidP="009239FA">
      <w:pPr>
        <w:pStyle w:val="Akapitzlist"/>
        <w:numPr>
          <w:ilvl w:val="1"/>
          <w:numId w:val="11"/>
        </w:numPr>
        <w:spacing w:after="160" w:line="259" w:lineRule="auto"/>
        <w:rPr>
          <w:rFonts w:ascii="Advent Sans Logo" w:hAnsi="Advent Sans Logo" w:cs="Advent Sans Logo"/>
          <w:sz w:val="22"/>
          <w:szCs w:val="22"/>
        </w:rPr>
      </w:pPr>
      <w:r w:rsidRPr="00656AD2">
        <w:rPr>
          <w:rFonts w:ascii="Advent Sans Logo" w:hAnsi="Advent Sans Logo" w:cs="Advent Sans Logo"/>
          <w:sz w:val="22"/>
          <w:szCs w:val="22"/>
        </w:rPr>
        <w:t>Mówienie nie na temat</w:t>
      </w:r>
    </w:p>
    <w:p w14:paraId="0C3B082E" w14:textId="77777777" w:rsidR="009239FA" w:rsidRPr="00656AD2" w:rsidRDefault="009239FA" w:rsidP="009239FA">
      <w:pPr>
        <w:pStyle w:val="Akapitzlist"/>
        <w:numPr>
          <w:ilvl w:val="1"/>
          <w:numId w:val="11"/>
        </w:numPr>
        <w:spacing w:after="160" w:line="259" w:lineRule="auto"/>
        <w:rPr>
          <w:rFonts w:ascii="Advent Sans Logo" w:hAnsi="Advent Sans Logo" w:cs="Advent Sans Logo"/>
          <w:sz w:val="22"/>
          <w:szCs w:val="22"/>
        </w:rPr>
      </w:pPr>
      <w:r w:rsidRPr="00656AD2">
        <w:rPr>
          <w:rFonts w:ascii="Advent Sans Logo" w:hAnsi="Advent Sans Logo" w:cs="Advent Sans Logo"/>
          <w:sz w:val="22"/>
          <w:szCs w:val="22"/>
        </w:rPr>
        <w:t>Mówienie bez entuzjazmu</w:t>
      </w:r>
    </w:p>
    <w:p w14:paraId="4FB59637" w14:textId="77777777" w:rsidR="009239FA" w:rsidRPr="00656AD2" w:rsidRDefault="009239FA" w:rsidP="009239FA">
      <w:pPr>
        <w:pStyle w:val="Akapitzlist"/>
        <w:numPr>
          <w:ilvl w:val="1"/>
          <w:numId w:val="11"/>
        </w:numPr>
        <w:spacing w:after="160" w:line="259" w:lineRule="auto"/>
        <w:rPr>
          <w:rFonts w:ascii="Advent Sans Logo" w:hAnsi="Advent Sans Logo" w:cs="Advent Sans Logo"/>
          <w:sz w:val="22"/>
          <w:szCs w:val="22"/>
        </w:rPr>
      </w:pPr>
      <w:r w:rsidRPr="00656AD2">
        <w:rPr>
          <w:rFonts w:ascii="Advent Sans Logo" w:hAnsi="Advent Sans Logo" w:cs="Advent Sans Logo"/>
          <w:sz w:val="22"/>
          <w:szCs w:val="22"/>
        </w:rPr>
        <w:t>Nieuwzględnienie nowo przybyłych osób</w:t>
      </w:r>
    </w:p>
    <w:p w14:paraId="04509D17" w14:textId="77777777" w:rsidR="009239FA" w:rsidRPr="00656AD2" w:rsidRDefault="009239FA" w:rsidP="009239FA">
      <w:pPr>
        <w:pStyle w:val="Akapitzlist"/>
        <w:numPr>
          <w:ilvl w:val="1"/>
          <w:numId w:val="11"/>
        </w:numPr>
        <w:spacing w:after="160" w:line="259" w:lineRule="auto"/>
        <w:rPr>
          <w:rFonts w:ascii="Advent Sans Logo" w:hAnsi="Advent Sans Logo" w:cs="Advent Sans Logo"/>
          <w:sz w:val="22"/>
          <w:szCs w:val="22"/>
        </w:rPr>
      </w:pPr>
      <w:r w:rsidRPr="00656AD2">
        <w:rPr>
          <w:rFonts w:ascii="Advent Sans Logo" w:hAnsi="Advent Sans Logo" w:cs="Advent Sans Logo"/>
          <w:sz w:val="22"/>
          <w:szCs w:val="22"/>
        </w:rPr>
        <w:t>Sensacje „prorocze”</w:t>
      </w:r>
    </w:p>
    <w:p w14:paraId="23A73E6B" w14:textId="77777777" w:rsidR="009239FA" w:rsidRPr="00656AD2" w:rsidRDefault="009239FA" w:rsidP="009239FA">
      <w:pPr>
        <w:pStyle w:val="Akapitzlist"/>
        <w:numPr>
          <w:ilvl w:val="1"/>
          <w:numId w:val="11"/>
        </w:numPr>
        <w:spacing w:after="160" w:line="259" w:lineRule="auto"/>
        <w:rPr>
          <w:rFonts w:ascii="Advent Sans Logo" w:hAnsi="Advent Sans Logo" w:cs="Advent Sans Logo"/>
          <w:sz w:val="22"/>
          <w:szCs w:val="22"/>
        </w:rPr>
      </w:pPr>
      <w:r w:rsidRPr="00656AD2">
        <w:rPr>
          <w:rFonts w:ascii="Advent Sans Logo" w:hAnsi="Advent Sans Logo" w:cs="Advent Sans Logo"/>
          <w:sz w:val="22"/>
          <w:szCs w:val="22"/>
        </w:rPr>
        <w:t>Brak przykładów – ilustracji</w:t>
      </w:r>
    </w:p>
    <w:p w14:paraId="62125826" w14:textId="77777777" w:rsidR="009239FA" w:rsidRPr="00656AD2" w:rsidRDefault="009239FA" w:rsidP="009239FA">
      <w:pPr>
        <w:pStyle w:val="Akapitzlist"/>
        <w:numPr>
          <w:ilvl w:val="1"/>
          <w:numId w:val="11"/>
        </w:numPr>
        <w:spacing w:after="160" w:line="259" w:lineRule="auto"/>
        <w:rPr>
          <w:rFonts w:ascii="Advent Sans Logo" w:hAnsi="Advent Sans Logo" w:cs="Advent Sans Logo"/>
          <w:sz w:val="22"/>
          <w:szCs w:val="22"/>
        </w:rPr>
      </w:pPr>
      <w:r w:rsidRPr="00656AD2">
        <w:rPr>
          <w:rFonts w:ascii="Advent Sans Logo" w:hAnsi="Advent Sans Logo" w:cs="Advent Sans Logo"/>
          <w:sz w:val="22"/>
          <w:szCs w:val="22"/>
        </w:rPr>
        <w:t>Przysłanianie Chrystusa swoją osobą</w:t>
      </w:r>
    </w:p>
    <w:p w14:paraId="74CC9C5E" w14:textId="77777777" w:rsidR="009239FA" w:rsidRPr="00656AD2" w:rsidRDefault="009239FA" w:rsidP="009239FA">
      <w:pPr>
        <w:pStyle w:val="Akapitzlist"/>
        <w:numPr>
          <w:ilvl w:val="0"/>
          <w:numId w:val="11"/>
        </w:numPr>
        <w:spacing w:after="160" w:line="259" w:lineRule="auto"/>
        <w:rPr>
          <w:rFonts w:ascii="Advent Sans Logo" w:hAnsi="Advent Sans Logo" w:cs="Advent Sans Logo"/>
          <w:sz w:val="22"/>
          <w:szCs w:val="22"/>
        </w:rPr>
      </w:pPr>
      <w:r w:rsidRPr="00656AD2">
        <w:rPr>
          <w:rFonts w:ascii="Advent Sans Logo" w:hAnsi="Advent Sans Logo" w:cs="Advent Sans Logo"/>
          <w:sz w:val="22"/>
          <w:szCs w:val="22"/>
        </w:rPr>
        <w:t>Propozycje:</w:t>
      </w:r>
    </w:p>
    <w:p w14:paraId="6897B7EF" w14:textId="77777777" w:rsidR="009239FA" w:rsidRPr="00656AD2" w:rsidRDefault="009239FA" w:rsidP="009239FA">
      <w:pPr>
        <w:pStyle w:val="Akapitzlist"/>
        <w:numPr>
          <w:ilvl w:val="1"/>
          <w:numId w:val="11"/>
        </w:numPr>
        <w:spacing w:after="160" w:line="259" w:lineRule="auto"/>
        <w:rPr>
          <w:rFonts w:ascii="Advent Sans Logo" w:hAnsi="Advent Sans Logo" w:cs="Advent Sans Logo"/>
          <w:sz w:val="22"/>
          <w:szCs w:val="22"/>
        </w:rPr>
      </w:pPr>
      <w:r w:rsidRPr="00656AD2">
        <w:rPr>
          <w:rFonts w:ascii="Advent Sans Logo" w:hAnsi="Advent Sans Logo" w:cs="Advent Sans Logo"/>
          <w:sz w:val="22"/>
          <w:szCs w:val="22"/>
        </w:rPr>
        <w:t>Należy przygotować kazania pod kątem odbiorcy, szczególnie gdy spodziewamy się słuchaczy spoza kościoła – unikanie słownictwa „adwentowego”, nie krytykować innych kościołów, nie politykować, unikać sensacji i niesprawdzonych wiadomości pochodzących z niepewnych źródeł</w:t>
      </w:r>
    </w:p>
    <w:p w14:paraId="1F783A59" w14:textId="77777777" w:rsidR="009239FA" w:rsidRPr="00656AD2" w:rsidRDefault="009239FA" w:rsidP="009239FA">
      <w:pPr>
        <w:pStyle w:val="Akapitzlist"/>
        <w:numPr>
          <w:ilvl w:val="1"/>
          <w:numId w:val="11"/>
        </w:numPr>
        <w:spacing w:after="160" w:line="259" w:lineRule="auto"/>
        <w:rPr>
          <w:rFonts w:ascii="Advent Sans Logo" w:hAnsi="Advent Sans Logo" w:cs="Advent Sans Logo"/>
          <w:sz w:val="22"/>
          <w:szCs w:val="22"/>
        </w:rPr>
      </w:pPr>
      <w:r w:rsidRPr="00656AD2">
        <w:rPr>
          <w:rFonts w:ascii="Advent Sans Logo" w:hAnsi="Advent Sans Logo" w:cs="Advent Sans Logo"/>
          <w:sz w:val="22"/>
          <w:szCs w:val="22"/>
        </w:rPr>
        <w:t xml:space="preserve">Właściwe cytowanie, bez wyrywania z kontekstu tekstów </w:t>
      </w:r>
      <w:proofErr w:type="spellStart"/>
      <w:r w:rsidRPr="00656AD2">
        <w:rPr>
          <w:rFonts w:ascii="Advent Sans Logo" w:hAnsi="Advent Sans Logo" w:cs="Advent Sans Logo"/>
          <w:sz w:val="22"/>
          <w:szCs w:val="22"/>
        </w:rPr>
        <w:t>Ellen</w:t>
      </w:r>
      <w:proofErr w:type="spellEnd"/>
      <w:r w:rsidRPr="00656AD2">
        <w:rPr>
          <w:rFonts w:ascii="Advent Sans Logo" w:hAnsi="Advent Sans Logo" w:cs="Advent Sans Logo"/>
          <w:sz w:val="22"/>
          <w:szCs w:val="22"/>
        </w:rPr>
        <w:t xml:space="preserve"> White.</w:t>
      </w:r>
    </w:p>
    <w:p w14:paraId="626318BC" w14:textId="77777777" w:rsidR="009239FA" w:rsidRPr="00656AD2" w:rsidRDefault="009239FA" w:rsidP="009239FA">
      <w:pPr>
        <w:pStyle w:val="Akapitzlist"/>
        <w:numPr>
          <w:ilvl w:val="1"/>
          <w:numId w:val="11"/>
        </w:numPr>
        <w:spacing w:after="160" w:line="259" w:lineRule="auto"/>
        <w:rPr>
          <w:rFonts w:ascii="Advent Sans Logo" w:hAnsi="Advent Sans Logo" w:cs="Advent Sans Logo"/>
          <w:sz w:val="22"/>
          <w:szCs w:val="22"/>
        </w:rPr>
      </w:pPr>
      <w:r w:rsidRPr="00656AD2">
        <w:rPr>
          <w:rFonts w:ascii="Advent Sans Logo" w:hAnsi="Advent Sans Logo" w:cs="Advent Sans Logo"/>
          <w:sz w:val="22"/>
          <w:szCs w:val="22"/>
        </w:rPr>
        <w:t>Czas: 30-40 minut.</w:t>
      </w:r>
    </w:p>
    <w:p w14:paraId="0EB8CB2D" w14:textId="77777777" w:rsidR="009239FA" w:rsidRPr="00656AD2" w:rsidRDefault="009239FA" w:rsidP="009239FA">
      <w:pPr>
        <w:pStyle w:val="Akapitzlist"/>
        <w:numPr>
          <w:ilvl w:val="1"/>
          <w:numId w:val="11"/>
        </w:numPr>
        <w:spacing w:after="160" w:line="259" w:lineRule="auto"/>
        <w:rPr>
          <w:rFonts w:ascii="Advent Sans Logo" w:hAnsi="Advent Sans Logo" w:cs="Advent Sans Logo"/>
          <w:sz w:val="22"/>
          <w:szCs w:val="22"/>
        </w:rPr>
      </w:pPr>
      <w:r w:rsidRPr="00656AD2">
        <w:rPr>
          <w:rFonts w:ascii="Advent Sans Logo" w:hAnsi="Advent Sans Logo" w:cs="Advent Sans Logo"/>
          <w:sz w:val="22"/>
          <w:szCs w:val="22"/>
        </w:rPr>
        <w:lastRenderedPageBreak/>
        <w:t>Mówca powinien mieć konspekt kazania, ale nie powinien wszystkiego odczytywać z kartki</w:t>
      </w:r>
    </w:p>
    <w:p w14:paraId="62573FE2" w14:textId="77777777" w:rsidR="009239FA" w:rsidRPr="00656AD2" w:rsidRDefault="009239FA" w:rsidP="009239FA">
      <w:pPr>
        <w:pStyle w:val="Akapitzlist"/>
        <w:numPr>
          <w:ilvl w:val="1"/>
          <w:numId w:val="11"/>
        </w:numPr>
        <w:spacing w:after="160" w:line="259" w:lineRule="auto"/>
        <w:rPr>
          <w:rFonts w:ascii="Advent Sans Logo" w:hAnsi="Advent Sans Logo" w:cs="Advent Sans Logo"/>
          <w:sz w:val="22"/>
          <w:szCs w:val="22"/>
        </w:rPr>
      </w:pPr>
      <w:r w:rsidRPr="00656AD2">
        <w:rPr>
          <w:rFonts w:ascii="Advent Sans Logo" w:hAnsi="Advent Sans Logo" w:cs="Advent Sans Logo"/>
          <w:sz w:val="22"/>
          <w:szCs w:val="22"/>
        </w:rPr>
        <w:t>Bardzo ważne jest utrzymywanie kontaktu wzrokowego ze słuchaczami</w:t>
      </w:r>
    </w:p>
    <w:p w14:paraId="483AA654" w14:textId="77777777" w:rsidR="009239FA" w:rsidRPr="00656AD2" w:rsidRDefault="009239FA" w:rsidP="009239FA">
      <w:pPr>
        <w:pStyle w:val="Akapitzlist"/>
        <w:numPr>
          <w:ilvl w:val="1"/>
          <w:numId w:val="11"/>
        </w:numPr>
        <w:spacing w:after="160" w:line="259" w:lineRule="auto"/>
        <w:rPr>
          <w:rFonts w:ascii="Advent Sans Logo" w:hAnsi="Advent Sans Logo" w:cs="Advent Sans Logo"/>
          <w:sz w:val="22"/>
          <w:szCs w:val="22"/>
        </w:rPr>
      </w:pPr>
      <w:r w:rsidRPr="00656AD2">
        <w:rPr>
          <w:rFonts w:ascii="Advent Sans Logo" w:hAnsi="Advent Sans Logo" w:cs="Advent Sans Logo"/>
          <w:sz w:val="22"/>
          <w:szCs w:val="22"/>
        </w:rPr>
        <w:t xml:space="preserve">Można cytować teksty pozabiblijne w celach edukacyjnych i praktycznych, ale zawsze konkluzja musi być biblijna, a właściwe proporcje zachowane. To samo dotyczy cytatów z </w:t>
      </w:r>
      <w:proofErr w:type="spellStart"/>
      <w:r w:rsidRPr="00656AD2">
        <w:rPr>
          <w:rFonts w:ascii="Advent Sans Logo" w:hAnsi="Advent Sans Logo" w:cs="Advent Sans Logo"/>
          <w:sz w:val="22"/>
          <w:szCs w:val="22"/>
        </w:rPr>
        <w:t>E.</w:t>
      </w:r>
      <w:proofErr w:type="gramStart"/>
      <w:r w:rsidRPr="00656AD2">
        <w:rPr>
          <w:rFonts w:ascii="Advent Sans Logo" w:hAnsi="Advent Sans Logo" w:cs="Advent Sans Logo"/>
          <w:sz w:val="22"/>
          <w:szCs w:val="22"/>
        </w:rPr>
        <w:t>G.White</w:t>
      </w:r>
      <w:proofErr w:type="spellEnd"/>
      <w:proofErr w:type="gramEnd"/>
      <w:r w:rsidRPr="00656AD2">
        <w:rPr>
          <w:rFonts w:ascii="Advent Sans Logo" w:hAnsi="Advent Sans Logo" w:cs="Advent Sans Logo"/>
          <w:sz w:val="22"/>
          <w:szCs w:val="22"/>
        </w:rPr>
        <w:t>.</w:t>
      </w:r>
    </w:p>
    <w:p w14:paraId="0D0BCD92" w14:textId="77777777" w:rsidR="009239FA" w:rsidRPr="00656AD2" w:rsidRDefault="009239FA" w:rsidP="009239FA">
      <w:pPr>
        <w:pStyle w:val="Akapitzlist"/>
        <w:numPr>
          <w:ilvl w:val="1"/>
          <w:numId w:val="11"/>
        </w:numPr>
        <w:spacing w:after="160" w:line="259" w:lineRule="auto"/>
        <w:rPr>
          <w:rFonts w:ascii="Advent Sans Logo" w:hAnsi="Advent Sans Logo" w:cs="Advent Sans Logo"/>
          <w:sz w:val="22"/>
          <w:szCs w:val="22"/>
        </w:rPr>
      </w:pPr>
      <w:r w:rsidRPr="00656AD2">
        <w:rPr>
          <w:rFonts w:ascii="Advent Sans Logo" w:hAnsi="Advent Sans Logo" w:cs="Advent Sans Logo"/>
          <w:sz w:val="22"/>
          <w:szCs w:val="22"/>
        </w:rPr>
        <w:t xml:space="preserve">Warto posługiwać się myślami i parafrazą cytatów EGW, </w:t>
      </w:r>
      <w:proofErr w:type="gramStart"/>
      <w:r w:rsidRPr="00656AD2">
        <w:rPr>
          <w:rFonts w:ascii="Advent Sans Logo" w:hAnsi="Advent Sans Logo" w:cs="Advent Sans Logo"/>
          <w:sz w:val="22"/>
          <w:szCs w:val="22"/>
        </w:rPr>
        <w:t>ale  niekoniecznie</w:t>
      </w:r>
      <w:proofErr w:type="gramEnd"/>
      <w:r w:rsidRPr="00656AD2">
        <w:rPr>
          <w:rFonts w:ascii="Advent Sans Logo" w:hAnsi="Advent Sans Logo" w:cs="Advent Sans Logo"/>
          <w:sz w:val="22"/>
          <w:szCs w:val="22"/>
        </w:rPr>
        <w:t xml:space="preserve"> trzeba podkreślać, że to ona napisała.</w:t>
      </w:r>
    </w:p>
    <w:p w14:paraId="18DA007B" w14:textId="77777777" w:rsidR="009239FA" w:rsidRPr="00656AD2" w:rsidRDefault="009239FA" w:rsidP="009239FA">
      <w:pPr>
        <w:pStyle w:val="Akapitzlist"/>
        <w:numPr>
          <w:ilvl w:val="1"/>
          <w:numId w:val="11"/>
        </w:numPr>
        <w:spacing w:after="160" w:line="259" w:lineRule="auto"/>
        <w:rPr>
          <w:rFonts w:ascii="Advent Sans Logo" w:hAnsi="Advent Sans Logo" w:cs="Advent Sans Logo"/>
          <w:sz w:val="22"/>
          <w:szCs w:val="22"/>
        </w:rPr>
      </w:pPr>
      <w:r w:rsidRPr="00656AD2">
        <w:rPr>
          <w:rFonts w:ascii="Advent Sans Logo" w:hAnsi="Advent Sans Logo" w:cs="Advent Sans Logo"/>
          <w:sz w:val="22"/>
          <w:szCs w:val="22"/>
        </w:rPr>
        <w:t xml:space="preserve">Problem kierowania poselstwa dla różnych grup ludzi, których mamy na sali: powinniśmy być transparentni, autentyczni i prawdziwi zawsze, a nie tylko gdy pojawia się ktoś „obcy”. Każdy temat powinien być przedstawiany strawnie i </w:t>
      </w:r>
      <w:proofErr w:type="spellStart"/>
      <w:r w:rsidRPr="00656AD2">
        <w:rPr>
          <w:rFonts w:ascii="Advent Sans Logo" w:hAnsi="Advent Sans Logo" w:cs="Advent Sans Logo"/>
          <w:sz w:val="22"/>
          <w:szCs w:val="22"/>
        </w:rPr>
        <w:t>chrystocentrycznie</w:t>
      </w:r>
      <w:proofErr w:type="spellEnd"/>
      <w:r w:rsidRPr="00656AD2">
        <w:rPr>
          <w:rFonts w:ascii="Advent Sans Logo" w:hAnsi="Advent Sans Logo" w:cs="Advent Sans Logo"/>
          <w:sz w:val="22"/>
          <w:szCs w:val="22"/>
        </w:rPr>
        <w:t>.</w:t>
      </w:r>
    </w:p>
    <w:p w14:paraId="7E512920" w14:textId="77777777" w:rsidR="009239FA" w:rsidRPr="00656AD2" w:rsidRDefault="009239FA" w:rsidP="009239FA">
      <w:pPr>
        <w:pStyle w:val="Akapitzlist"/>
        <w:ind w:left="2880"/>
        <w:rPr>
          <w:rFonts w:ascii="Advent Sans Logo" w:hAnsi="Advent Sans Logo" w:cs="Advent Sans Logo"/>
          <w:sz w:val="22"/>
          <w:szCs w:val="22"/>
        </w:rPr>
      </w:pPr>
    </w:p>
    <w:p w14:paraId="0AA3A48B" w14:textId="77777777" w:rsidR="009239FA" w:rsidRPr="00656AD2" w:rsidRDefault="009239FA" w:rsidP="009239FA">
      <w:pPr>
        <w:pStyle w:val="Akapitzlist"/>
        <w:numPr>
          <w:ilvl w:val="0"/>
          <w:numId w:val="5"/>
        </w:numPr>
        <w:spacing w:after="160" w:line="259" w:lineRule="auto"/>
        <w:rPr>
          <w:rFonts w:ascii="Advent Sans Logo" w:hAnsi="Advent Sans Logo" w:cs="Advent Sans Logo"/>
          <w:b/>
          <w:bCs/>
          <w:sz w:val="22"/>
          <w:szCs w:val="22"/>
        </w:rPr>
      </w:pPr>
      <w:r w:rsidRPr="00656AD2">
        <w:rPr>
          <w:rFonts w:ascii="Advent Sans Logo" w:hAnsi="Advent Sans Logo" w:cs="Advent Sans Logo"/>
          <w:b/>
          <w:bCs/>
          <w:sz w:val="22"/>
          <w:szCs w:val="22"/>
        </w:rPr>
        <w:t>Język i komunikacja</w:t>
      </w:r>
    </w:p>
    <w:p w14:paraId="42EC1BF9" w14:textId="77777777" w:rsidR="009239FA" w:rsidRPr="00656AD2" w:rsidRDefault="009239FA" w:rsidP="009239FA">
      <w:pPr>
        <w:pStyle w:val="Akapitzlist"/>
        <w:ind w:left="1080"/>
        <w:rPr>
          <w:rFonts w:ascii="Advent Sans Logo" w:hAnsi="Advent Sans Logo" w:cs="Advent Sans Logo"/>
          <w:sz w:val="22"/>
          <w:szCs w:val="22"/>
        </w:rPr>
      </w:pPr>
    </w:p>
    <w:p w14:paraId="76F9F120" w14:textId="77777777" w:rsidR="009239FA" w:rsidRPr="00656AD2" w:rsidRDefault="009239FA" w:rsidP="009239FA">
      <w:pPr>
        <w:pStyle w:val="Akapitzlist"/>
        <w:numPr>
          <w:ilvl w:val="0"/>
          <w:numId w:val="12"/>
        </w:numPr>
        <w:spacing w:after="160" w:line="259" w:lineRule="auto"/>
        <w:rPr>
          <w:rFonts w:ascii="Advent Sans Logo" w:hAnsi="Advent Sans Logo" w:cs="Advent Sans Logo"/>
          <w:sz w:val="22"/>
          <w:szCs w:val="22"/>
        </w:rPr>
      </w:pPr>
      <w:r w:rsidRPr="00656AD2">
        <w:rPr>
          <w:rFonts w:ascii="Advent Sans Logo" w:hAnsi="Advent Sans Logo" w:cs="Advent Sans Logo"/>
          <w:sz w:val="22"/>
          <w:szCs w:val="22"/>
        </w:rPr>
        <w:t>Język się zmienia.</w:t>
      </w:r>
    </w:p>
    <w:p w14:paraId="6DA45860" w14:textId="77777777" w:rsidR="009239FA" w:rsidRPr="00656AD2" w:rsidRDefault="009239FA" w:rsidP="009239FA">
      <w:pPr>
        <w:pStyle w:val="Akapitzlist"/>
        <w:numPr>
          <w:ilvl w:val="0"/>
          <w:numId w:val="12"/>
        </w:numPr>
        <w:spacing w:after="160" w:line="259" w:lineRule="auto"/>
        <w:rPr>
          <w:rFonts w:ascii="Advent Sans Logo" w:hAnsi="Advent Sans Logo" w:cs="Advent Sans Logo"/>
          <w:sz w:val="22"/>
          <w:szCs w:val="22"/>
        </w:rPr>
      </w:pPr>
      <w:r w:rsidRPr="00656AD2">
        <w:rPr>
          <w:rFonts w:ascii="Advent Sans Logo" w:hAnsi="Advent Sans Logo" w:cs="Advent Sans Logo"/>
          <w:sz w:val="22"/>
          <w:szCs w:val="22"/>
        </w:rPr>
        <w:t>Język jest różny u różnych grup odbiorców</w:t>
      </w:r>
    </w:p>
    <w:p w14:paraId="54DF4F8A" w14:textId="77777777" w:rsidR="009239FA" w:rsidRPr="00656AD2" w:rsidRDefault="009239FA" w:rsidP="009239FA">
      <w:pPr>
        <w:pStyle w:val="Akapitzlist"/>
        <w:numPr>
          <w:ilvl w:val="0"/>
          <w:numId w:val="12"/>
        </w:numPr>
        <w:spacing w:after="160" w:line="259" w:lineRule="auto"/>
        <w:rPr>
          <w:rFonts w:ascii="Advent Sans Logo" w:hAnsi="Advent Sans Logo" w:cs="Advent Sans Logo"/>
          <w:sz w:val="22"/>
          <w:szCs w:val="22"/>
        </w:rPr>
      </w:pPr>
      <w:r w:rsidRPr="00656AD2">
        <w:rPr>
          <w:rFonts w:ascii="Advent Sans Logo" w:hAnsi="Advent Sans Logo" w:cs="Advent Sans Logo"/>
          <w:sz w:val="22"/>
          <w:szCs w:val="22"/>
        </w:rPr>
        <w:t>Tylko od 7 do 30% przekazu werbalnego dociera do słuchaczy</w:t>
      </w:r>
    </w:p>
    <w:p w14:paraId="15FB33EE" w14:textId="77777777" w:rsidR="009239FA" w:rsidRPr="00656AD2" w:rsidRDefault="009239FA" w:rsidP="009239FA">
      <w:pPr>
        <w:pStyle w:val="Akapitzlist"/>
        <w:numPr>
          <w:ilvl w:val="0"/>
          <w:numId w:val="12"/>
        </w:numPr>
        <w:spacing w:after="160" w:line="259" w:lineRule="auto"/>
        <w:rPr>
          <w:rFonts w:ascii="Advent Sans Logo" w:hAnsi="Advent Sans Logo" w:cs="Advent Sans Logo"/>
          <w:sz w:val="22"/>
          <w:szCs w:val="22"/>
        </w:rPr>
      </w:pPr>
      <w:r w:rsidRPr="00656AD2">
        <w:rPr>
          <w:rFonts w:ascii="Advent Sans Logo" w:hAnsi="Advent Sans Logo" w:cs="Advent Sans Logo"/>
          <w:sz w:val="22"/>
          <w:szCs w:val="22"/>
        </w:rPr>
        <w:t>Propozycje:</w:t>
      </w:r>
    </w:p>
    <w:p w14:paraId="61040049" w14:textId="77777777" w:rsidR="009239FA" w:rsidRPr="00656AD2" w:rsidRDefault="009239FA" w:rsidP="009239FA">
      <w:pPr>
        <w:pStyle w:val="Akapitzlist"/>
        <w:numPr>
          <w:ilvl w:val="1"/>
          <w:numId w:val="12"/>
        </w:numPr>
        <w:spacing w:after="160" w:line="259" w:lineRule="auto"/>
        <w:rPr>
          <w:rFonts w:ascii="Advent Sans Logo" w:hAnsi="Advent Sans Logo" w:cs="Advent Sans Logo"/>
          <w:sz w:val="22"/>
          <w:szCs w:val="22"/>
        </w:rPr>
      </w:pPr>
      <w:r w:rsidRPr="00656AD2">
        <w:rPr>
          <w:rFonts w:ascii="Advent Sans Logo" w:hAnsi="Advent Sans Logo" w:cs="Advent Sans Logo"/>
          <w:sz w:val="22"/>
          <w:szCs w:val="22"/>
        </w:rPr>
        <w:t>Dostosowanie języka do rodzaju odbiorcy</w:t>
      </w:r>
    </w:p>
    <w:p w14:paraId="718BCDA7" w14:textId="77777777" w:rsidR="009239FA" w:rsidRPr="00656AD2" w:rsidRDefault="009239FA" w:rsidP="009239FA">
      <w:pPr>
        <w:pStyle w:val="Akapitzlist"/>
        <w:numPr>
          <w:ilvl w:val="1"/>
          <w:numId w:val="12"/>
        </w:numPr>
        <w:spacing w:after="160" w:line="259" w:lineRule="auto"/>
        <w:rPr>
          <w:rFonts w:ascii="Advent Sans Logo" w:hAnsi="Advent Sans Logo" w:cs="Advent Sans Logo"/>
          <w:sz w:val="22"/>
          <w:szCs w:val="22"/>
        </w:rPr>
      </w:pPr>
      <w:r w:rsidRPr="00656AD2">
        <w:rPr>
          <w:rFonts w:ascii="Advent Sans Logo" w:hAnsi="Advent Sans Logo" w:cs="Advent Sans Logo"/>
          <w:sz w:val="22"/>
          <w:szCs w:val="22"/>
        </w:rPr>
        <w:t>Używać języka zrozumiałego we współczesnym świecie zgodnego z jego znaczeniem (sprawdzić w słownikach języka polskiego)</w:t>
      </w:r>
    </w:p>
    <w:p w14:paraId="1B5D7768" w14:textId="77777777" w:rsidR="009239FA" w:rsidRPr="00656AD2" w:rsidRDefault="009239FA" w:rsidP="009239FA">
      <w:pPr>
        <w:pStyle w:val="Akapitzlist"/>
        <w:numPr>
          <w:ilvl w:val="0"/>
          <w:numId w:val="13"/>
        </w:numPr>
        <w:spacing w:after="160" w:line="259" w:lineRule="auto"/>
        <w:rPr>
          <w:rFonts w:ascii="Advent Sans Logo" w:hAnsi="Advent Sans Logo" w:cs="Advent Sans Logo"/>
          <w:sz w:val="22"/>
          <w:szCs w:val="22"/>
        </w:rPr>
      </w:pPr>
      <w:r w:rsidRPr="00656AD2">
        <w:rPr>
          <w:rFonts w:ascii="Advent Sans Logo" w:hAnsi="Advent Sans Logo" w:cs="Advent Sans Logo"/>
          <w:sz w:val="22"/>
          <w:szCs w:val="22"/>
        </w:rPr>
        <w:t>Sobota, Szabat zamiast Sabat</w:t>
      </w:r>
    </w:p>
    <w:p w14:paraId="6BBA8E4C" w14:textId="77777777" w:rsidR="009239FA" w:rsidRPr="00656AD2" w:rsidRDefault="009239FA" w:rsidP="009239FA">
      <w:pPr>
        <w:pStyle w:val="Akapitzlist"/>
        <w:numPr>
          <w:ilvl w:val="0"/>
          <w:numId w:val="13"/>
        </w:numPr>
        <w:spacing w:after="160" w:line="259" w:lineRule="auto"/>
        <w:rPr>
          <w:rFonts w:ascii="Advent Sans Logo" w:hAnsi="Advent Sans Logo" w:cs="Advent Sans Logo"/>
          <w:sz w:val="22"/>
          <w:szCs w:val="22"/>
        </w:rPr>
      </w:pPr>
      <w:r w:rsidRPr="00656AD2">
        <w:rPr>
          <w:rFonts w:ascii="Advent Sans Logo" w:hAnsi="Advent Sans Logo" w:cs="Advent Sans Logo"/>
          <w:sz w:val="22"/>
          <w:szCs w:val="22"/>
        </w:rPr>
        <w:t>Nie adwentyści, przyjaciele zamiast „ludzie ze świata”</w:t>
      </w:r>
    </w:p>
    <w:p w14:paraId="6EF1D851" w14:textId="77777777" w:rsidR="009239FA" w:rsidRPr="00656AD2" w:rsidRDefault="009239FA" w:rsidP="009239FA">
      <w:pPr>
        <w:pStyle w:val="Akapitzlist"/>
        <w:numPr>
          <w:ilvl w:val="0"/>
          <w:numId w:val="13"/>
        </w:numPr>
        <w:spacing w:after="160" w:line="259" w:lineRule="auto"/>
        <w:rPr>
          <w:rFonts w:ascii="Advent Sans Logo" w:hAnsi="Advent Sans Logo" w:cs="Advent Sans Logo"/>
          <w:sz w:val="22"/>
          <w:szCs w:val="22"/>
        </w:rPr>
      </w:pPr>
      <w:r w:rsidRPr="00656AD2">
        <w:rPr>
          <w:rFonts w:ascii="Advent Sans Logo" w:hAnsi="Advent Sans Logo" w:cs="Advent Sans Logo"/>
          <w:sz w:val="22"/>
          <w:szCs w:val="22"/>
        </w:rPr>
        <w:t>Ogłoszenia, informacje a nie okólniki</w:t>
      </w:r>
    </w:p>
    <w:p w14:paraId="4F048C0B" w14:textId="77777777" w:rsidR="009239FA" w:rsidRPr="00656AD2" w:rsidRDefault="009239FA" w:rsidP="009239FA">
      <w:pPr>
        <w:pStyle w:val="Akapitzlist"/>
        <w:numPr>
          <w:ilvl w:val="0"/>
          <w:numId w:val="13"/>
        </w:numPr>
        <w:spacing w:after="160" w:line="259" w:lineRule="auto"/>
        <w:rPr>
          <w:rFonts w:ascii="Advent Sans Logo" w:hAnsi="Advent Sans Logo" w:cs="Advent Sans Logo"/>
          <w:sz w:val="22"/>
          <w:szCs w:val="22"/>
        </w:rPr>
      </w:pPr>
      <w:r w:rsidRPr="00656AD2">
        <w:rPr>
          <w:rFonts w:ascii="Advent Sans Logo" w:hAnsi="Advent Sans Logo" w:cs="Advent Sans Logo"/>
          <w:sz w:val="22"/>
          <w:szCs w:val="22"/>
        </w:rPr>
        <w:t>Kościół, sala nabożeństwa, miejsce nabożeństwa zamiast kaplica</w:t>
      </w:r>
    </w:p>
    <w:p w14:paraId="7C7D5C22" w14:textId="77777777" w:rsidR="009239FA" w:rsidRPr="00656AD2" w:rsidRDefault="009239FA" w:rsidP="009239FA">
      <w:pPr>
        <w:pStyle w:val="Akapitzlist"/>
        <w:numPr>
          <w:ilvl w:val="0"/>
          <w:numId w:val="13"/>
        </w:numPr>
        <w:spacing w:after="160" w:line="259" w:lineRule="auto"/>
        <w:rPr>
          <w:rFonts w:ascii="Advent Sans Logo" w:hAnsi="Advent Sans Logo" w:cs="Advent Sans Logo"/>
          <w:sz w:val="22"/>
          <w:szCs w:val="22"/>
        </w:rPr>
      </w:pPr>
      <w:r w:rsidRPr="00656AD2">
        <w:rPr>
          <w:rFonts w:ascii="Advent Sans Logo" w:hAnsi="Advent Sans Logo" w:cs="Advent Sans Logo"/>
          <w:sz w:val="22"/>
          <w:szCs w:val="22"/>
        </w:rPr>
        <w:t>Wielbienie Boga śpiewem zamiast rozśpiewanie</w:t>
      </w:r>
    </w:p>
    <w:p w14:paraId="704471E5" w14:textId="77777777" w:rsidR="009239FA" w:rsidRPr="00656AD2" w:rsidRDefault="009239FA" w:rsidP="009239FA">
      <w:pPr>
        <w:pStyle w:val="Akapitzlist"/>
        <w:numPr>
          <w:ilvl w:val="0"/>
          <w:numId w:val="13"/>
        </w:numPr>
        <w:spacing w:after="160" w:line="259" w:lineRule="auto"/>
        <w:rPr>
          <w:rFonts w:ascii="Advent Sans Logo" w:hAnsi="Advent Sans Logo" w:cs="Advent Sans Logo"/>
          <w:sz w:val="22"/>
          <w:szCs w:val="22"/>
        </w:rPr>
      </w:pPr>
      <w:r w:rsidRPr="00656AD2">
        <w:rPr>
          <w:rFonts w:ascii="Advent Sans Logo" w:hAnsi="Advent Sans Logo" w:cs="Advent Sans Logo"/>
          <w:sz w:val="22"/>
          <w:szCs w:val="22"/>
        </w:rPr>
        <w:t>Doświadczenia zamiast apel</w:t>
      </w:r>
    </w:p>
    <w:p w14:paraId="0CD24D77" w14:textId="77777777" w:rsidR="009239FA" w:rsidRPr="00656AD2" w:rsidRDefault="009239FA" w:rsidP="009239FA">
      <w:pPr>
        <w:pStyle w:val="Akapitzlist"/>
        <w:numPr>
          <w:ilvl w:val="0"/>
          <w:numId w:val="13"/>
        </w:numPr>
        <w:spacing w:after="160" w:line="259" w:lineRule="auto"/>
        <w:rPr>
          <w:rFonts w:ascii="Advent Sans Logo" w:hAnsi="Advent Sans Logo" w:cs="Advent Sans Logo"/>
          <w:sz w:val="22"/>
          <w:szCs w:val="22"/>
        </w:rPr>
      </w:pPr>
      <w:r w:rsidRPr="00656AD2">
        <w:rPr>
          <w:rFonts w:ascii="Advent Sans Logo" w:hAnsi="Advent Sans Logo" w:cs="Advent Sans Logo"/>
          <w:sz w:val="22"/>
          <w:szCs w:val="22"/>
        </w:rPr>
        <w:t>Studium biblijne zamiast szkoła sobotnia</w:t>
      </w:r>
    </w:p>
    <w:p w14:paraId="7AF277AA" w14:textId="77777777" w:rsidR="009239FA" w:rsidRPr="00656AD2" w:rsidRDefault="009239FA" w:rsidP="009239FA">
      <w:pPr>
        <w:pStyle w:val="Akapitzlist"/>
        <w:numPr>
          <w:ilvl w:val="0"/>
          <w:numId w:val="13"/>
        </w:numPr>
        <w:spacing w:after="160" w:line="259" w:lineRule="auto"/>
        <w:rPr>
          <w:rFonts w:ascii="Advent Sans Logo" w:hAnsi="Advent Sans Logo" w:cs="Advent Sans Logo"/>
          <w:sz w:val="22"/>
          <w:szCs w:val="22"/>
        </w:rPr>
      </w:pPr>
      <w:r w:rsidRPr="00656AD2">
        <w:rPr>
          <w:rFonts w:ascii="Advent Sans Logo" w:hAnsi="Advent Sans Logo" w:cs="Advent Sans Logo"/>
          <w:sz w:val="22"/>
          <w:szCs w:val="22"/>
        </w:rPr>
        <w:t>Nabożeństwo młodzieży, spotkanie młodzieży zamiast zjazd</w:t>
      </w:r>
    </w:p>
    <w:p w14:paraId="42E59FC1" w14:textId="77777777" w:rsidR="009239FA" w:rsidRPr="00656AD2" w:rsidRDefault="009239FA" w:rsidP="009239FA">
      <w:pPr>
        <w:pStyle w:val="Akapitzlist"/>
        <w:numPr>
          <w:ilvl w:val="0"/>
          <w:numId w:val="13"/>
        </w:numPr>
        <w:spacing w:after="160" w:line="259" w:lineRule="auto"/>
        <w:rPr>
          <w:rFonts w:ascii="Advent Sans Logo" w:hAnsi="Advent Sans Logo" w:cs="Advent Sans Logo"/>
          <w:sz w:val="22"/>
          <w:szCs w:val="22"/>
        </w:rPr>
      </w:pPr>
      <w:r w:rsidRPr="00656AD2">
        <w:rPr>
          <w:rFonts w:ascii="Advent Sans Logo" w:hAnsi="Advent Sans Logo" w:cs="Advent Sans Logo"/>
          <w:sz w:val="22"/>
          <w:szCs w:val="22"/>
        </w:rPr>
        <w:t>Wujek, ciocia – tylko dzieci</w:t>
      </w:r>
    </w:p>
    <w:p w14:paraId="7E2E97A3" w14:textId="77777777" w:rsidR="009239FA" w:rsidRPr="00656AD2" w:rsidRDefault="009239FA" w:rsidP="009239FA">
      <w:pPr>
        <w:pStyle w:val="Akapitzlist"/>
        <w:numPr>
          <w:ilvl w:val="0"/>
          <w:numId w:val="13"/>
        </w:numPr>
        <w:spacing w:after="160" w:line="259" w:lineRule="auto"/>
        <w:rPr>
          <w:rFonts w:ascii="Advent Sans Logo" w:hAnsi="Advent Sans Logo" w:cs="Advent Sans Logo"/>
          <w:sz w:val="22"/>
          <w:szCs w:val="22"/>
        </w:rPr>
      </w:pPr>
      <w:r w:rsidRPr="00656AD2">
        <w:rPr>
          <w:rFonts w:ascii="Advent Sans Logo" w:hAnsi="Advent Sans Logo" w:cs="Advent Sans Logo"/>
          <w:sz w:val="22"/>
          <w:szCs w:val="22"/>
        </w:rPr>
        <w:t>Brat, siostra – tylko przy bardzo oficjalnych okazjach, współcześnie dominuje forma zwracania się do siebie po imieniu</w:t>
      </w:r>
    </w:p>
    <w:p w14:paraId="5C7C30F7" w14:textId="77777777" w:rsidR="009239FA" w:rsidRPr="00656AD2" w:rsidRDefault="009239FA" w:rsidP="009239FA">
      <w:pPr>
        <w:pStyle w:val="Akapitzlist"/>
        <w:numPr>
          <w:ilvl w:val="0"/>
          <w:numId w:val="13"/>
        </w:numPr>
        <w:spacing w:after="160" w:line="259" w:lineRule="auto"/>
        <w:rPr>
          <w:rFonts w:ascii="Advent Sans Logo" w:hAnsi="Advent Sans Logo" w:cs="Advent Sans Logo"/>
          <w:sz w:val="22"/>
          <w:szCs w:val="22"/>
        </w:rPr>
      </w:pPr>
      <w:proofErr w:type="spellStart"/>
      <w:r w:rsidRPr="00656AD2">
        <w:rPr>
          <w:rFonts w:ascii="Advent Sans Logo" w:hAnsi="Advent Sans Logo" w:cs="Advent Sans Logo"/>
          <w:sz w:val="22"/>
          <w:szCs w:val="22"/>
        </w:rPr>
        <w:t>Zborownik</w:t>
      </w:r>
      <w:proofErr w:type="spellEnd"/>
      <w:r w:rsidRPr="00656AD2">
        <w:rPr>
          <w:rFonts w:ascii="Advent Sans Logo" w:hAnsi="Advent Sans Logo" w:cs="Advent Sans Logo"/>
          <w:sz w:val="22"/>
          <w:szCs w:val="22"/>
        </w:rPr>
        <w:t xml:space="preserve"> – członek kościoła</w:t>
      </w:r>
    </w:p>
    <w:p w14:paraId="236F4B06" w14:textId="77777777" w:rsidR="009239FA" w:rsidRPr="00656AD2" w:rsidRDefault="009239FA" w:rsidP="009239FA">
      <w:pPr>
        <w:pStyle w:val="Akapitzlist"/>
        <w:numPr>
          <w:ilvl w:val="0"/>
          <w:numId w:val="13"/>
        </w:numPr>
        <w:spacing w:after="160" w:line="259" w:lineRule="auto"/>
        <w:rPr>
          <w:rFonts w:ascii="Advent Sans Logo" w:hAnsi="Advent Sans Logo" w:cs="Advent Sans Logo"/>
          <w:sz w:val="22"/>
          <w:szCs w:val="22"/>
        </w:rPr>
      </w:pPr>
      <w:r w:rsidRPr="00656AD2">
        <w:rPr>
          <w:rFonts w:ascii="Advent Sans Logo" w:hAnsi="Advent Sans Logo" w:cs="Advent Sans Logo"/>
          <w:sz w:val="22"/>
          <w:szCs w:val="22"/>
        </w:rPr>
        <w:t xml:space="preserve">Duch proroctwa – pisma (książki) </w:t>
      </w:r>
      <w:proofErr w:type="spellStart"/>
      <w:r w:rsidRPr="00656AD2">
        <w:rPr>
          <w:rFonts w:ascii="Advent Sans Logo" w:hAnsi="Advent Sans Logo" w:cs="Advent Sans Logo"/>
          <w:sz w:val="22"/>
          <w:szCs w:val="22"/>
        </w:rPr>
        <w:t>Ellen</w:t>
      </w:r>
      <w:proofErr w:type="spellEnd"/>
      <w:r w:rsidRPr="00656AD2">
        <w:rPr>
          <w:rFonts w:ascii="Advent Sans Logo" w:hAnsi="Advent Sans Logo" w:cs="Advent Sans Logo"/>
          <w:sz w:val="22"/>
          <w:szCs w:val="22"/>
        </w:rPr>
        <w:t xml:space="preserve"> White</w:t>
      </w:r>
    </w:p>
    <w:p w14:paraId="7F9DF01B" w14:textId="77777777" w:rsidR="009239FA" w:rsidRPr="00656AD2" w:rsidRDefault="009239FA" w:rsidP="009239FA">
      <w:pPr>
        <w:pStyle w:val="Akapitzlist"/>
        <w:numPr>
          <w:ilvl w:val="0"/>
          <w:numId w:val="13"/>
        </w:numPr>
        <w:spacing w:after="160" w:line="259" w:lineRule="auto"/>
        <w:rPr>
          <w:rFonts w:ascii="Advent Sans Logo" w:hAnsi="Advent Sans Logo" w:cs="Advent Sans Logo"/>
          <w:sz w:val="22"/>
          <w:szCs w:val="22"/>
        </w:rPr>
      </w:pPr>
      <w:proofErr w:type="spellStart"/>
      <w:r w:rsidRPr="00656AD2">
        <w:rPr>
          <w:rFonts w:ascii="Advent Sans Logo" w:hAnsi="Advent Sans Logo" w:cs="Advent Sans Logo"/>
          <w:sz w:val="22"/>
          <w:szCs w:val="22"/>
        </w:rPr>
        <w:t>Trójanielskie</w:t>
      </w:r>
      <w:proofErr w:type="spellEnd"/>
      <w:r w:rsidRPr="00656AD2">
        <w:rPr>
          <w:rFonts w:ascii="Advent Sans Logo" w:hAnsi="Advent Sans Logo" w:cs="Advent Sans Logo"/>
          <w:sz w:val="22"/>
          <w:szCs w:val="22"/>
        </w:rPr>
        <w:t xml:space="preserve"> poselstwo – poselstwo (przesłanie) trzech aniołów</w:t>
      </w:r>
    </w:p>
    <w:p w14:paraId="69112E39" w14:textId="77777777" w:rsidR="009239FA" w:rsidRPr="00656AD2" w:rsidRDefault="009239FA" w:rsidP="009239FA">
      <w:pPr>
        <w:pStyle w:val="Akapitzlist"/>
        <w:numPr>
          <w:ilvl w:val="0"/>
          <w:numId w:val="13"/>
        </w:numPr>
        <w:spacing w:after="160" w:line="259" w:lineRule="auto"/>
        <w:rPr>
          <w:rFonts w:ascii="Advent Sans Logo" w:hAnsi="Advent Sans Logo" w:cs="Advent Sans Logo"/>
          <w:sz w:val="22"/>
          <w:szCs w:val="22"/>
        </w:rPr>
      </w:pPr>
      <w:r w:rsidRPr="00656AD2">
        <w:rPr>
          <w:rFonts w:ascii="Advent Sans Logo" w:hAnsi="Advent Sans Logo" w:cs="Advent Sans Logo"/>
          <w:sz w:val="22"/>
          <w:szCs w:val="22"/>
        </w:rPr>
        <w:t>Wyznawcy zboru – wyznawcy Jezusa</w:t>
      </w:r>
    </w:p>
    <w:p w14:paraId="532728A2" w14:textId="77777777" w:rsidR="009239FA" w:rsidRPr="00656AD2" w:rsidRDefault="009239FA" w:rsidP="009239FA">
      <w:pPr>
        <w:pStyle w:val="Akapitzlist"/>
        <w:numPr>
          <w:ilvl w:val="1"/>
          <w:numId w:val="12"/>
        </w:numPr>
        <w:spacing w:after="160" w:line="259" w:lineRule="auto"/>
        <w:rPr>
          <w:rFonts w:ascii="Advent Sans Logo" w:hAnsi="Advent Sans Logo" w:cs="Advent Sans Logo"/>
          <w:sz w:val="22"/>
          <w:szCs w:val="22"/>
        </w:rPr>
      </w:pPr>
      <w:r w:rsidRPr="00656AD2">
        <w:rPr>
          <w:rFonts w:ascii="Advent Sans Logo" w:hAnsi="Advent Sans Logo" w:cs="Advent Sans Logo"/>
          <w:sz w:val="22"/>
          <w:szCs w:val="22"/>
        </w:rPr>
        <w:lastRenderedPageBreak/>
        <w:t xml:space="preserve">Unikać archaizmów, </w:t>
      </w:r>
      <w:proofErr w:type="spellStart"/>
      <w:r w:rsidRPr="00656AD2">
        <w:rPr>
          <w:rFonts w:ascii="Advent Sans Logo" w:hAnsi="Advent Sans Logo" w:cs="Advent Sans Logo"/>
          <w:sz w:val="22"/>
          <w:szCs w:val="22"/>
        </w:rPr>
        <w:t>np</w:t>
      </w:r>
      <w:proofErr w:type="spellEnd"/>
      <w:r w:rsidRPr="00656AD2">
        <w:rPr>
          <w:rFonts w:ascii="Advent Sans Logo" w:hAnsi="Advent Sans Logo" w:cs="Advent Sans Logo"/>
          <w:sz w:val="22"/>
          <w:szCs w:val="22"/>
        </w:rPr>
        <w:t xml:space="preserve">: kaznodzieja (pastor, duchowny), szafarz (zarządca, dysponent), usługiwanie (wygłaszanie kazania), zakon (prawo), odczyt (wykład, prelekcja, wystąpienie), świadczenie (głoszenie ewangelii, opowiadanie o Jezusie), kazalnica (pulpit), </w:t>
      </w:r>
      <w:proofErr w:type="gramStart"/>
      <w:r w:rsidRPr="00656AD2">
        <w:rPr>
          <w:rFonts w:ascii="Advent Sans Logo" w:hAnsi="Advent Sans Logo" w:cs="Advent Sans Logo"/>
          <w:sz w:val="22"/>
          <w:szCs w:val="22"/>
        </w:rPr>
        <w:t>niewiasta</w:t>
      </w:r>
      <w:proofErr w:type="gramEnd"/>
      <w:r w:rsidRPr="00656AD2">
        <w:rPr>
          <w:rFonts w:ascii="Advent Sans Logo" w:hAnsi="Advent Sans Logo" w:cs="Advent Sans Logo"/>
          <w:sz w:val="22"/>
          <w:szCs w:val="22"/>
        </w:rPr>
        <w:t xml:space="preserve"> (kobieta)</w:t>
      </w:r>
    </w:p>
    <w:p w14:paraId="204EA638" w14:textId="77777777" w:rsidR="009239FA" w:rsidRPr="00656AD2" w:rsidRDefault="009239FA" w:rsidP="009239FA">
      <w:pPr>
        <w:pStyle w:val="Akapitzlist"/>
        <w:numPr>
          <w:ilvl w:val="1"/>
          <w:numId w:val="12"/>
        </w:numPr>
        <w:spacing w:after="160" w:line="259" w:lineRule="auto"/>
        <w:rPr>
          <w:rFonts w:ascii="Advent Sans Logo" w:hAnsi="Advent Sans Logo" w:cs="Advent Sans Logo"/>
          <w:sz w:val="22"/>
          <w:szCs w:val="22"/>
        </w:rPr>
      </w:pPr>
      <w:r w:rsidRPr="00656AD2">
        <w:rPr>
          <w:rFonts w:ascii="Advent Sans Logo" w:hAnsi="Advent Sans Logo" w:cs="Advent Sans Logo"/>
          <w:sz w:val="22"/>
          <w:szCs w:val="22"/>
        </w:rPr>
        <w:t xml:space="preserve">Unikać sloganów i skrótów myślowych, </w:t>
      </w:r>
      <w:proofErr w:type="spellStart"/>
      <w:r w:rsidRPr="00656AD2">
        <w:rPr>
          <w:rFonts w:ascii="Advent Sans Logo" w:hAnsi="Advent Sans Logo" w:cs="Advent Sans Logo"/>
          <w:sz w:val="22"/>
          <w:szCs w:val="22"/>
        </w:rPr>
        <w:t>np</w:t>
      </w:r>
      <w:proofErr w:type="spellEnd"/>
      <w:r w:rsidRPr="00656AD2">
        <w:rPr>
          <w:rFonts w:ascii="Advent Sans Logo" w:hAnsi="Advent Sans Logo" w:cs="Advent Sans Logo"/>
          <w:sz w:val="22"/>
          <w:szCs w:val="22"/>
        </w:rPr>
        <w:t xml:space="preserve">: dary drugiej części nabożeństwa (określić cel darów), lekcje w klasach (studiowanie Biblii w grupach), </w:t>
      </w:r>
    </w:p>
    <w:p w14:paraId="044B843F" w14:textId="77777777" w:rsidR="009239FA" w:rsidRPr="00656AD2" w:rsidRDefault="009239FA" w:rsidP="009239FA">
      <w:pPr>
        <w:pStyle w:val="Akapitzlist"/>
        <w:numPr>
          <w:ilvl w:val="1"/>
          <w:numId w:val="12"/>
        </w:numPr>
        <w:spacing w:after="160" w:line="259" w:lineRule="auto"/>
        <w:rPr>
          <w:rFonts w:ascii="Advent Sans Logo" w:hAnsi="Advent Sans Logo" w:cs="Advent Sans Logo"/>
          <w:sz w:val="22"/>
          <w:szCs w:val="22"/>
        </w:rPr>
      </w:pPr>
      <w:r w:rsidRPr="00656AD2">
        <w:rPr>
          <w:rFonts w:ascii="Advent Sans Logo" w:hAnsi="Advent Sans Logo" w:cs="Advent Sans Logo"/>
          <w:sz w:val="22"/>
          <w:szCs w:val="22"/>
        </w:rPr>
        <w:t>Nie nadużywać i nie wyrywać pewnych, nawet biblijnych zwrotów z kontekstu, wyjaśniać swoimi słowami, co oznaczają, np.  „przyjdź do Jezusa” „obmycie krwią Baranka”, „zasnąć w Panu”</w:t>
      </w:r>
    </w:p>
    <w:p w14:paraId="601D0674" w14:textId="77777777" w:rsidR="009239FA" w:rsidRPr="00656AD2" w:rsidRDefault="009239FA" w:rsidP="009239FA">
      <w:pPr>
        <w:pStyle w:val="Akapitzlist"/>
        <w:numPr>
          <w:ilvl w:val="1"/>
          <w:numId w:val="12"/>
        </w:numPr>
        <w:spacing w:after="160" w:line="259" w:lineRule="auto"/>
        <w:rPr>
          <w:rFonts w:ascii="Advent Sans Logo" w:hAnsi="Advent Sans Logo" w:cs="Advent Sans Logo"/>
          <w:sz w:val="22"/>
          <w:szCs w:val="22"/>
        </w:rPr>
      </w:pPr>
      <w:r w:rsidRPr="00656AD2">
        <w:rPr>
          <w:rFonts w:ascii="Advent Sans Logo" w:hAnsi="Advent Sans Logo" w:cs="Advent Sans Logo"/>
          <w:sz w:val="22"/>
          <w:szCs w:val="22"/>
        </w:rPr>
        <w:t>Wyjaśniać „wyrażenia branżowe”: Generalna Konferencja, zebranie zborowe, Wieczerza Pańska (lepiej: uroczystość pamiątki śmierci Chrystusa), diakonat (np. duszpasterstwo kościelne)</w:t>
      </w:r>
    </w:p>
    <w:p w14:paraId="548D785D" w14:textId="77777777" w:rsidR="009239FA" w:rsidRPr="00656AD2" w:rsidRDefault="009239FA" w:rsidP="009239FA">
      <w:pPr>
        <w:pStyle w:val="Akapitzlist"/>
        <w:numPr>
          <w:ilvl w:val="1"/>
          <w:numId w:val="12"/>
        </w:numPr>
        <w:spacing w:after="160" w:line="259" w:lineRule="auto"/>
        <w:rPr>
          <w:rFonts w:ascii="Advent Sans Logo" w:hAnsi="Advent Sans Logo" w:cs="Advent Sans Logo"/>
          <w:sz w:val="22"/>
          <w:szCs w:val="22"/>
        </w:rPr>
      </w:pPr>
      <w:r w:rsidRPr="00656AD2">
        <w:rPr>
          <w:rFonts w:ascii="Advent Sans Logo" w:hAnsi="Advent Sans Logo" w:cs="Advent Sans Logo"/>
          <w:sz w:val="22"/>
          <w:szCs w:val="22"/>
        </w:rPr>
        <w:t xml:space="preserve">Unikać języka ekskluzywnego, np. „mamy prawdę” (lepiej: „kochamy Jezusa”, „znaleźliśmy prawdę w Piśmie Świętym”); „urodziłem się w prawdzie” (wychowałem się w rodzinie adwentystycznej); „jesteśmy resztką”, „ostatkami” (wierzymy w nasze powołanie do głoszenia ewangelii w czasie końca) </w:t>
      </w:r>
    </w:p>
    <w:p w14:paraId="524F7B06" w14:textId="77777777" w:rsidR="009239FA" w:rsidRPr="00656AD2" w:rsidRDefault="009239FA" w:rsidP="009239FA">
      <w:pPr>
        <w:pStyle w:val="Akapitzlist"/>
        <w:numPr>
          <w:ilvl w:val="1"/>
          <w:numId w:val="12"/>
        </w:numPr>
        <w:spacing w:after="160" w:line="259" w:lineRule="auto"/>
        <w:rPr>
          <w:rFonts w:ascii="Advent Sans Logo" w:hAnsi="Advent Sans Logo" w:cs="Advent Sans Logo"/>
          <w:sz w:val="22"/>
          <w:szCs w:val="22"/>
        </w:rPr>
      </w:pPr>
      <w:r w:rsidRPr="00656AD2">
        <w:rPr>
          <w:rFonts w:ascii="Advent Sans Logo" w:hAnsi="Advent Sans Logo" w:cs="Advent Sans Logo"/>
          <w:sz w:val="22"/>
          <w:szCs w:val="22"/>
        </w:rPr>
        <w:t>Unikać przesłodzonych powitań, np. „witamy naszego wspaniałego, cudownego pastora”</w:t>
      </w:r>
    </w:p>
    <w:p w14:paraId="4E2F7CF4" w14:textId="77777777" w:rsidR="009239FA" w:rsidRPr="00656AD2" w:rsidRDefault="009239FA" w:rsidP="009239FA">
      <w:pPr>
        <w:pStyle w:val="Akapitzlist"/>
        <w:numPr>
          <w:ilvl w:val="1"/>
          <w:numId w:val="12"/>
        </w:numPr>
        <w:spacing w:after="160" w:line="259" w:lineRule="auto"/>
        <w:rPr>
          <w:rFonts w:ascii="Advent Sans Logo" w:hAnsi="Advent Sans Logo" w:cs="Advent Sans Logo"/>
          <w:sz w:val="22"/>
          <w:szCs w:val="22"/>
        </w:rPr>
      </w:pPr>
      <w:r w:rsidRPr="00656AD2">
        <w:rPr>
          <w:rFonts w:ascii="Advent Sans Logo" w:hAnsi="Advent Sans Logo" w:cs="Advent Sans Logo"/>
          <w:sz w:val="22"/>
          <w:szCs w:val="22"/>
        </w:rPr>
        <w:t xml:space="preserve">Uważać na kościelną, świętoszkowatą i mentorską manierę podczas przemawiania, nie udawać kogoś innego – być sobą. </w:t>
      </w:r>
    </w:p>
    <w:p w14:paraId="0ED98C70" w14:textId="77777777" w:rsidR="009239FA" w:rsidRPr="00656AD2" w:rsidRDefault="009239FA" w:rsidP="009239FA">
      <w:pPr>
        <w:pStyle w:val="Akapitzlist"/>
        <w:numPr>
          <w:ilvl w:val="1"/>
          <w:numId w:val="12"/>
        </w:numPr>
        <w:spacing w:after="160" w:line="259" w:lineRule="auto"/>
        <w:rPr>
          <w:rFonts w:ascii="Advent Sans Logo" w:hAnsi="Advent Sans Logo" w:cs="Advent Sans Logo"/>
          <w:sz w:val="22"/>
          <w:szCs w:val="22"/>
        </w:rPr>
      </w:pPr>
      <w:r w:rsidRPr="00656AD2">
        <w:rPr>
          <w:rFonts w:ascii="Advent Sans Logo" w:hAnsi="Advent Sans Logo" w:cs="Advent Sans Logo"/>
          <w:sz w:val="22"/>
          <w:szCs w:val="22"/>
        </w:rPr>
        <w:t>Podawać tytuły pieśni, a nie ich numery</w:t>
      </w:r>
    </w:p>
    <w:p w14:paraId="4AED5876" w14:textId="77777777" w:rsidR="009239FA" w:rsidRPr="00656AD2" w:rsidRDefault="009239FA" w:rsidP="009239FA">
      <w:pPr>
        <w:pStyle w:val="Akapitzlist"/>
        <w:numPr>
          <w:ilvl w:val="1"/>
          <w:numId w:val="12"/>
        </w:numPr>
        <w:spacing w:after="160" w:line="259" w:lineRule="auto"/>
        <w:rPr>
          <w:rFonts w:ascii="Advent Sans Logo" w:hAnsi="Advent Sans Logo" w:cs="Advent Sans Logo"/>
          <w:sz w:val="22"/>
          <w:szCs w:val="22"/>
        </w:rPr>
      </w:pPr>
      <w:r w:rsidRPr="00656AD2">
        <w:rPr>
          <w:rFonts w:ascii="Advent Sans Logo" w:hAnsi="Advent Sans Logo" w:cs="Advent Sans Logo"/>
          <w:sz w:val="22"/>
          <w:szCs w:val="22"/>
        </w:rPr>
        <w:t>Sprawdzać teksty pieśni, czy są znane, czy nie są przestarzałe i nie zawierają błędów teologicznych</w:t>
      </w:r>
    </w:p>
    <w:p w14:paraId="0E67946A" w14:textId="77777777" w:rsidR="009239FA" w:rsidRPr="00656AD2" w:rsidRDefault="009239FA" w:rsidP="009239FA">
      <w:pPr>
        <w:pStyle w:val="Akapitzlist"/>
        <w:numPr>
          <w:ilvl w:val="1"/>
          <w:numId w:val="12"/>
        </w:numPr>
        <w:spacing w:after="160" w:line="259" w:lineRule="auto"/>
        <w:rPr>
          <w:rFonts w:ascii="Advent Sans Logo" w:hAnsi="Advent Sans Logo" w:cs="Advent Sans Logo"/>
          <w:sz w:val="22"/>
          <w:szCs w:val="22"/>
        </w:rPr>
      </w:pPr>
      <w:r w:rsidRPr="00656AD2">
        <w:rPr>
          <w:rFonts w:ascii="Advent Sans Logo" w:hAnsi="Advent Sans Logo" w:cs="Advent Sans Logo"/>
          <w:sz w:val="22"/>
          <w:szCs w:val="22"/>
        </w:rPr>
        <w:t>Ogłoszenia – w takim czasie, aby nie zburzyć nastroju (może podczas darów)</w:t>
      </w:r>
    </w:p>
    <w:p w14:paraId="36B56F6A" w14:textId="77777777" w:rsidR="009239FA" w:rsidRPr="00656AD2" w:rsidRDefault="009239FA" w:rsidP="009239FA">
      <w:pPr>
        <w:pStyle w:val="Akapitzlist"/>
        <w:numPr>
          <w:ilvl w:val="1"/>
          <w:numId w:val="12"/>
        </w:numPr>
        <w:spacing w:after="160" w:line="259" w:lineRule="auto"/>
        <w:rPr>
          <w:rFonts w:ascii="Advent Sans Logo" w:hAnsi="Advent Sans Logo" w:cs="Advent Sans Logo"/>
          <w:sz w:val="22"/>
          <w:szCs w:val="22"/>
        </w:rPr>
      </w:pPr>
      <w:r w:rsidRPr="00656AD2">
        <w:rPr>
          <w:rFonts w:ascii="Advent Sans Logo" w:hAnsi="Advent Sans Logo" w:cs="Advent Sans Logo"/>
          <w:sz w:val="22"/>
          <w:szCs w:val="22"/>
        </w:rPr>
        <w:t>Nie czytać całych informatorów – streścić, umieścić w widocznym miejscu, na stronie internetowej, w biuletynie zborowym.</w:t>
      </w:r>
    </w:p>
    <w:p w14:paraId="6980053B" w14:textId="77777777" w:rsidR="009239FA" w:rsidRPr="00656AD2" w:rsidRDefault="009239FA" w:rsidP="009239FA">
      <w:pPr>
        <w:pStyle w:val="Akapitzlist"/>
        <w:numPr>
          <w:ilvl w:val="1"/>
          <w:numId w:val="12"/>
        </w:numPr>
        <w:spacing w:after="160" w:line="259" w:lineRule="auto"/>
        <w:rPr>
          <w:rFonts w:ascii="Advent Sans Logo" w:hAnsi="Advent Sans Logo" w:cs="Advent Sans Logo"/>
          <w:sz w:val="22"/>
          <w:szCs w:val="22"/>
        </w:rPr>
      </w:pPr>
      <w:r w:rsidRPr="00656AD2">
        <w:rPr>
          <w:rFonts w:ascii="Advent Sans Logo" w:hAnsi="Advent Sans Logo" w:cs="Advent Sans Logo"/>
          <w:sz w:val="22"/>
          <w:szCs w:val="22"/>
        </w:rPr>
        <w:t>Maksymalnie wykorzystywać multimedia do prezentacji ogłoszeń.</w:t>
      </w:r>
    </w:p>
    <w:p w14:paraId="6F558C76" w14:textId="77777777" w:rsidR="009239FA" w:rsidRPr="00656AD2" w:rsidRDefault="009239FA" w:rsidP="009239FA">
      <w:pPr>
        <w:pStyle w:val="Akapitzlist"/>
        <w:numPr>
          <w:ilvl w:val="1"/>
          <w:numId w:val="12"/>
        </w:numPr>
        <w:spacing w:after="160" w:line="259" w:lineRule="auto"/>
        <w:rPr>
          <w:rFonts w:ascii="Advent Sans Logo" w:hAnsi="Advent Sans Logo" w:cs="Advent Sans Logo"/>
          <w:sz w:val="22"/>
          <w:szCs w:val="22"/>
        </w:rPr>
      </w:pPr>
      <w:r w:rsidRPr="00656AD2">
        <w:rPr>
          <w:rFonts w:ascii="Advent Sans Logo" w:hAnsi="Advent Sans Logo" w:cs="Advent Sans Logo"/>
          <w:sz w:val="22"/>
          <w:szCs w:val="22"/>
        </w:rPr>
        <w:t xml:space="preserve">Uprzejmość na czacie. Nie dyskutować za dużo. </w:t>
      </w:r>
    </w:p>
    <w:p w14:paraId="3FFA7783" w14:textId="77777777" w:rsidR="009239FA" w:rsidRPr="00656AD2" w:rsidRDefault="009239FA" w:rsidP="009239FA">
      <w:pPr>
        <w:pStyle w:val="Akapitzlist"/>
        <w:ind w:left="1440"/>
        <w:rPr>
          <w:rFonts w:ascii="Advent Sans Logo" w:hAnsi="Advent Sans Logo" w:cs="Advent Sans Logo"/>
          <w:sz w:val="22"/>
          <w:szCs w:val="22"/>
        </w:rPr>
      </w:pPr>
    </w:p>
    <w:p w14:paraId="06C7C4F8" w14:textId="77777777" w:rsidR="009239FA" w:rsidRPr="00656AD2" w:rsidRDefault="009239FA" w:rsidP="009239FA">
      <w:pPr>
        <w:pStyle w:val="Akapitzlist"/>
        <w:numPr>
          <w:ilvl w:val="0"/>
          <w:numId w:val="5"/>
        </w:numPr>
        <w:spacing w:after="160" w:line="259" w:lineRule="auto"/>
        <w:rPr>
          <w:rFonts w:ascii="Advent Sans Logo" w:hAnsi="Advent Sans Logo" w:cs="Advent Sans Logo"/>
          <w:sz w:val="22"/>
          <w:szCs w:val="22"/>
        </w:rPr>
      </w:pPr>
      <w:r w:rsidRPr="00656AD2">
        <w:rPr>
          <w:rFonts w:ascii="Advent Sans Logo" w:hAnsi="Advent Sans Logo" w:cs="Advent Sans Logo"/>
          <w:sz w:val="22"/>
          <w:szCs w:val="22"/>
        </w:rPr>
        <w:t>Media w nabożeństwie i nabożeństwo w mediach</w:t>
      </w:r>
    </w:p>
    <w:p w14:paraId="38DC128B" w14:textId="77777777" w:rsidR="009239FA" w:rsidRPr="00656AD2" w:rsidRDefault="009239FA" w:rsidP="009239FA">
      <w:pPr>
        <w:pStyle w:val="Akapitzlist"/>
        <w:ind w:left="1440"/>
        <w:rPr>
          <w:rFonts w:ascii="Advent Sans Logo" w:hAnsi="Advent Sans Logo" w:cs="Advent Sans Logo"/>
          <w:sz w:val="22"/>
          <w:szCs w:val="22"/>
        </w:rPr>
      </w:pPr>
    </w:p>
    <w:p w14:paraId="6DC03E07" w14:textId="77777777" w:rsidR="009239FA" w:rsidRPr="00656AD2" w:rsidRDefault="009239FA" w:rsidP="009239FA">
      <w:pPr>
        <w:pStyle w:val="Akapitzlist"/>
        <w:numPr>
          <w:ilvl w:val="0"/>
          <w:numId w:val="14"/>
        </w:numPr>
        <w:spacing w:after="160" w:line="259" w:lineRule="auto"/>
        <w:rPr>
          <w:rFonts w:ascii="Advent Sans Logo" w:hAnsi="Advent Sans Logo" w:cs="Advent Sans Logo"/>
          <w:sz w:val="22"/>
          <w:szCs w:val="22"/>
        </w:rPr>
      </w:pPr>
      <w:r w:rsidRPr="00656AD2">
        <w:rPr>
          <w:rFonts w:ascii="Advent Sans Logo" w:hAnsi="Advent Sans Logo" w:cs="Advent Sans Logo"/>
          <w:sz w:val="22"/>
          <w:szCs w:val="22"/>
        </w:rPr>
        <w:t>Propozycje:</w:t>
      </w:r>
    </w:p>
    <w:p w14:paraId="03188317" w14:textId="77777777" w:rsidR="009239FA" w:rsidRPr="00656AD2" w:rsidRDefault="009239FA" w:rsidP="009239FA">
      <w:pPr>
        <w:pStyle w:val="Akapitzlist"/>
        <w:numPr>
          <w:ilvl w:val="1"/>
          <w:numId w:val="14"/>
        </w:numPr>
        <w:spacing w:after="160" w:line="259" w:lineRule="auto"/>
        <w:rPr>
          <w:rFonts w:ascii="Advent Sans Logo" w:hAnsi="Advent Sans Logo" w:cs="Advent Sans Logo"/>
          <w:sz w:val="22"/>
          <w:szCs w:val="22"/>
        </w:rPr>
      </w:pPr>
      <w:r w:rsidRPr="00656AD2">
        <w:rPr>
          <w:rFonts w:ascii="Advent Sans Logo" w:hAnsi="Advent Sans Logo" w:cs="Advent Sans Logo"/>
          <w:sz w:val="22"/>
          <w:szCs w:val="22"/>
        </w:rPr>
        <w:t>Wykorzystywać media praktycznie w każdym elemencie nabożeństwa.</w:t>
      </w:r>
    </w:p>
    <w:p w14:paraId="5E69B616" w14:textId="77777777" w:rsidR="009239FA" w:rsidRPr="00656AD2" w:rsidRDefault="009239FA" w:rsidP="009239FA">
      <w:pPr>
        <w:pStyle w:val="Akapitzlist"/>
        <w:numPr>
          <w:ilvl w:val="1"/>
          <w:numId w:val="14"/>
        </w:numPr>
        <w:spacing w:after="160" w:line="259" w:lineRule="auto"/>
        <w:rPr>
          <w:rFonts w:ascii="Advent Sans Logo" w:hAnsi="Advent Sans Logo" w:cs="Advent Sans Logo"/>
          <w:sz w:val="22"/>
          <w:szCs w:val="22"/>
        </w:rPr>
      </w:pPr>
      <w:r w:rsidRPr="00656AD2">
        <w:rPr>
          <w:rFonts w:ascii="Advent Sans Logo" w:hAnsi="Advent Sans Logo" w:cs="Advent Sans Logo"/>
          <w:sz w:val="22"/>
          <w:szCs w:val="22"/>
        </w:rPr>
        <w:lastRenderedPageBreak/>
        <w:t>Współpracować z ekipą techniczną – wcześniejsze dostarczenie dokładnego konspektu nabożeństwa</w:t>
      </w:r>
    </w:p>
    <w:p w14:paraId="187B54B2" w14:textId="77777777" w:rsidR="009239FA" w:rsidRPr="00656AD2" w:rsidRDefault="009239FA" w:rsidP="009239FA">
      <w:pPr>
        <w:pStyle w:val="Akapitzlist"/>
        <w:numPr>
          <w:ilvl w:val="1"/>
          <w:numId w:val="14"/>
        </w:numPr>
        <w:spacing w:after="160" w:line="259" w:lineRule="auto"/>
        <w:rPr>
          <w:rFonts w:ascii="Advent Sans Logo" w:hAnsi="Advent Sans Logo" w:cs="Advent Sans Logo"/>
          <w:sz w:val="22"/>
          <w:szCs w:val="22"/>
        </w:rPr>
      </w:pPr>
      <w:r w:rsidRPr="00656AD2">
        <w:rPr>
          <w:rFonts w:ascii="Advent Sans Logo" w:hAnsi="Advent Sans Logo" w:cs="Advent Sans Logo"/>
          <w:sz w:val="22"/>
          <w:szCs w:val="22"/>
        </w:rPr>
        <w:t xml:space="preserve">Upewnić się, że respektujemy prawa autorskie (utwory muzyczne, grafiki, zdjęcia i klipy video). </w:t>
      </w:r>
      <w:proofErr w:type="spellStart"/>
      <w:r w:rsidRPr="00656AD2">
        <w:rPr>
          <w:rFonts w:ascii="Advent Sans Logo" w:hAnsi="Advent Sans Logo" w:cs="Advent Sans Logo"/>
          <w:sz w:val="22"/>
          <w:szCs w:val="22"/>
        </w:rPr>
        <w:t>You</w:t>
      </w:r>
      <w:proofErr w:type="spellEnd"/>
      <w:r w:rsidRPr="00656AD2">
        <w:rPr>
          <w:rFonts w:ascii="Advent Sans Logo" w:hAnsi="Advent Sans Logo" w:cs="Advent Sans Logo"/>
          <w:sz w:val="22"/>
          <w:szCs w:val="22"/>
        </w:rPr>
        <w:t xml:space="preserve"> </w:t>
      </w:r>
      <w:proofErr w:type="spellStart"/>
      <w:r w:rsidRPr="00656AD2">
        <w:rPr>
          <w:rFonts w:ascii="Advent Sans Logo" w:hAnsi="Advent Sans Logo" w:cs="Advent Sans Logo"/>
          <w:sz w:val="22"/>
          <w:szCs w:val="22"/>
        </w:rPr>
        <w:t>tube</w:t>
      </w:r>
      <w:proofErr w:type="spellEnd"/>
      <w:r w:rsidRPr="00656AD2">
        <w:rPr>
          <w:rFonts w:ascii="Advent Sans Logo" w:hAnsi="Advent Sans Logo" w:cs="Advent Sans Logo"/>
          <w:sz w:val="22"/>
          <w:szCs w:val="22"/>
        </w:rPr>
        <w:t xml:space="preserve"> może zablokować film</w:t>
      </w:r>
    </w:p>
    <w:p w14:paraId="4E6CEDF4" w14:textId="77777777" w:rsidR="009239FA" w:rsidRPr="00656AD2" w:rsidRDefault="009239FA" w:rsidP="009239FA">
      <w:pPr>
        <w:pStyle w:val="Akapitzlist"/>
        <w:numPr>
          <w:ilvl w:val="1"/>
          <w:numId w:val="21"/>
        </w:numPr>
        <w:spacing w:after="160" w:line="259" w:lineRule="auto"/>
        <w:rPr>
          <w:rFonts w:ascii="Advent Sans Logo" w:hAnsi="Advent Sans Logo" w:cs="Advent Sans Logo"/>
          <w:sz w:val="22"/>
          <w:szCs w:val="22"/>
        </w:rPr>
      </w:pPr>
      <w:r w:rsidRPr="00656AD2">
        <w:rPr>
          <w:rFonts w:ascii="Advent Sans Logo" w:hAnsi="Advent Sans Logo" w:cs="Advent Sans Logo"/>
          <w:sz w:val="22"/>
          <w:szCs w:val="22"/>
        </w:rPr>
        <w:t>Używać właściwej wizualizacji – prawidłowe logo na budynkach i w prezentacjach, pasek stworzenia w prezentacji, właściwa czcionka</w:t>
      </w:r>
    </w:p>
    <w:p w14:paraId="43F199CF" w14:textId="77777777" w:rsidR="009239FA" w:rsidRPr="00656AD2" w:rsidRDefault="009239FA" w:rsidP="009239FA">
      <w:pPr>
        <w:pStyle w:val="Akapitzlist"/>
        <w:numPr>
          <w:ilvl w:val="1"/>
          <w:numId w:val="22"/>
        </w:numPr>
        <w:spacing w:after="160" w:line="259" w:lineRule="auto"/>
        <w:rPr>
          <w:rFonts w:ascii="Advent Sans Logo" w:hAnsi="Advent Sans Logo" w:cs="Advent Sans Logo"/>
          <w:sz w:val="22"/>
          <w:szCs w:val="22"/>
        </w:rPr>
      </w:pPr>
      <w:r w:rsidRPr="00656AD2">
        <w:rPr>
          <w:rFonts w:ascii="Advent Sans Logo" w:hAnsi="Advent Sans Logo" w:cs="Advent Sans Logo"/>
          <w:sz w:val="22"/>
          <w:szCs w:val="22"/>
        </w:rPr>
        <w:t>Właściwe przygotowanie (co najmniej połowa czasu przeznaczanego na przygotowanie kazania)</w:t>
      </w:r>
    </w:p>
    <w:p w14:paraId="26A670D1" w14:textId="77777777" w:rsidR="009239FA" w:rsidRPr="00656AD2" w:rsidRDefault="009239FA" w:rsidP="009239FA">
      <w:pPr>
        <w:pStyle w:val="Akapitzlist"/>
        <w:numPr>
          <w:ilvl w:val="1"/>
          <w:numId w:val="22"/>
        </w:numPr>
        <w:spacing w:after="160" w:line="259" w:lineRule="auto"/>
        <w:rPr>
          <w:rFonts w:ascii="Advent Sans Logo" w:hAnsi="Advent Sans Logo" w:cs="Advent Sans Logo"/>
          <w:sz w:val="22"/>
          <w:szCs w:val="22"/>
        </w:rPr>
      </w:pPr>
      <w:r w:rsidRPr="00656AD2">
        <w:rPr>
          <w:rFonts w:ascii="Advent Sans Logo" w:hAnsi="Advent Sans Logo" w:cs="Advent Sans Logo"/>
          <w:sz w:val="22"/>
          <w:szCs w:val="22"/>
        </w:rPr>
        <w:t>Nie wyłączać komentarzy na czacie</w:t>
      </w:r>
    </w:p>
    <w:p w14:paraId="5A42DADD" w14:textId="77777777" w:rsidR="009239FA" w:rsidRPr="00656AD2" w:rsidRDefault="009239FA" w:rsidP="009239FA">
      <w:pPr>
        <w:pStyle w:val="Akapitzlist"/>
        <w:numPr>
          <w:ilvl w:val="1"/>
          <w:numId w:val="22"/>
        </w:numPr>
        <w:spacing w:after="160" w:line="259" w:lineRule="auto"/>
        <w:rPr>
          <w:rFonts w:ascii="Advent Sans Logo" w:hAnsi="Advent Sans Logo" w:cs="Advent Sans Logo"/>
          <w:sz w:val="22"/>
          <w:szCs w:val="22"/>
        </w:rPr>
      </w:pPr>
      <w:r w:rsidRPr="00656AD2">
        <w:rPr>
          <w:rFonts w:ascii="Advent Sans Logo" w:hAnsi="Advent Sans Logo" w:cs="Advent Sans Logo"/>
          <w:sz w:val="22"/>
          <w:szCs w:val="22"/>
        </w:rPr>
        <w:t xml:space="preserve">Opisywanie transmisji na </w:t>
      </w:r>
      <w:proofErr w:type="spellStart"/>
      <w:r w:rsidRPr="00656AD2">
        <w:rPr>
          <w:rFonts w:ascii="Advent Sans Logo" w:hAnsi="Advent Sans Logo" w:cs="Advent Sans Logo"/>
          <w:sz w:val="22"/>
          <w:szCs w:val="22"/>
        </w:rPr>
        <w:t>you</w:t>
      </w:r>
      <w:proofErr w:type="spellEnd"/>
      <w:r w:rsidRPr="00656AD2">
        <w:rPr>
          <w:rFonts w:ascii="Advent Sans Logo" w:hAnsi="Advent Sans Logo" w:cs="Advent Sans Logo"/>
          <w:sz w:val="22"/>
          <w:szCs w:val="22"/>
        </w:rPr>
        <w:t xml:space="preserve"> </w:t>
      </w:r>
      <w:proofErr w:type="spellStart"/>
      <w:r w:rsidRPr="00656AD2">
        <w:rPr>
          <w:rFonts w:ascii="Advent Sans Logo" w:hAnsi="Advent Sans Logo" w:cs="Advent Sans Logo"/>
          <w:sz w:val="22"/>
          <w:szCs w:val="22"/>
        </w:rPr>
        <w:t>tube</w:t>
      </w:r>
      <w:proofErr w:type="spellEnd"/>
      <w:r w:rsidRPr="00656AD2">
        <w:rPr>
          <w:rFonts w:ascii="Advent Sans Logo" w:hAnsi="Advent Sans Logo" w:cs="Advent Sans Logo"/>
          <w:sz w:val="22"/>
          <w:szCs w:val="22"/>
        </w:rPr>
        <w:t xml:space="preserve"> (kiedy się odbyła, główny mówca, itp.)</w:t>
      </w:r>
    </w:p>
    <w:p w14:paraId="51D3416D" w14:textId="77777777" w:rsidR="009239FA" w:rsidRPr="00656AD2" w:rsidRDefault="009239FA" w:rsidP="009239FA">
      <w:pPr>
        <w:pStyle w:val="Akapitzlist"/>
        <w:numPr>
          <w:ilvl w:val="1"/>
          <w:numId w:val="22"/>
        </w:numPr>
        <w:spacing w:after="160" w:line="259" w:lineRule="auto"/>
        <w:rPr>
          <w:rFonts w:ascii="Advent Sans Logo" w:hAnsi="Advent Sans Logo" w:cs="Advent Sans Logo"/>
          <w:sz w:val="22"/>
          <w:szCs w:val="22"/>
        </w:rPr>
      </w:pPr>
      <w:r w:rsidRPr="00656AD2">
        <w:rPr>
          <w:rFonts w:ascii="Advent Sans Logo" w:hAnsi="Advent Sans Logo" w:cs="Advent Sans Logo"/>
          <w:sz w:val="22"/>
          <w:szCs w:val="22"/>
        </w:rPr>
        <w:t xml:space="preserve">Nie wszystko publikować w </w:t>
      </w:r>
      <w:proofErr w:type="spellStart"/>
      <w:r w:rsidRPr="00656AD2">
        <w:rPr>
          <w:rFonts w:ascii="Advent Sans Logo" w:hAnsi="Advent Sans Logo" w:cs="Advent Sans Logo"/>
          <w:sz w:val="22"/>
          <w:szCs w:val="22"/>
        </w:rPr>
        <w:t>internecie</w:t>
      </w:r>
      <w:proofErr w:type="spellEnd"/>
      <w:r w:rsidRPr="00656AD2">
        <w:rPr>
          <w:rFonts w:ascii="Advent Sans Logo" w:hAnsi="Advent Sans Logo" w:cs="Advent Sans Logo"/>
          <w:sz w:val="22"/>
          <w:szCs w:val="22"/>
        </w:rPr>
        <w:t xml:space="preserve"> (osobiste doświadczenia, imiona i nazwiska, niektóre specyficzne, „wewnętrzne” kazania i wystąpienia)</w:t>
      </w:r>
    </w:p>
    <w:p w14:paraId="3081D714" w14:textId="77777777" w:rsidR="009239FA" w:rsidRPr="00656AD2" w:rsidRDefault="009239FA" w:rsidP="009239FA">
      <w:pPr>
        <w:pStyle w:val="Akapitzlist"/>
        <w:numPr>
          <w:ilvl w:val="1"/>
          <w:numId w:val="22"/>
        </w:numPr>
        <w:spacing w:after="160" w:line="259" w:lineRule="auto"/>
        <w:rPr>
          <w:rFonts w:ascii="Advent Sans Logo" w:hAnsi="Advent Sans Logo" w:cs="Advent Sans Logo"/>
          <w:sz w:val="22"/>
          <w:szCs w:val="22"/>
        </w:rPr>
      </w:pPr>
      <w:r w:rsidRPr="00656AD2">
        <w:rPr>
          <w:rFonts w:ascii="Advent Sans Logo" w:hAnsi="Advent Sans Logo" w:cs="Advent Sans Logo"/>
          <w:sz w:val="22"/>
          <w:szCs w:val="22"/>
        </w:rPr>
        <w:t>Perfekcyjne przygotowanie transmisji na żywo.</w:t>
      </w:r>
    </w:p>
    <w:p w14:paraId="0024E400" w14:textId="77777777" w:rsidR="009239FA" w:rsidRPr="00656AD2" w:rsidRDefault="009239FA" w:rsidP="009239FA">
      <w:pPr>
        <w:pStyle w:val="Akapitzlist"/>
        <w:numPr>
          <w:ilvl w:val="1"/>
          <w:numId w:val="22"/>
        </w:numPr>
        <w:spacing w:after="160" w:line="259" w:lineRule="auto"/>
        <w:rPr>
          <w:rFonts w:ascii="Advent Sans Logo" w:hAnsi="Advent Sans Logo" w:cs="Advent Sans Logo"/>
          <w:sz w:val="22"/>
          <w:szCs w:val="22"/>
        </w:rPr>
      </w:pPr>
      <w:r w:rsidRPr="00656AD2">
        <w:rPr>
          <w:rFonts w:ascii="Advent Sans Logo" w:hAnsi="Advent Sans Logo" w:cs="Advent Sans Logo"/>
          <w:sz w:val="22"/>
          <w:szCs w:val="22"/>
        </w:rPr>
        <w:t>Autentyczność jest atutem. Nie ciąć nadmiernie nagrania i nie upiększać na siłę</w:t>
      </w:r>
    </w:p>
    <w:p w14:paraId="224B7D4A" w14:textId="77777777" w:rsidR="009239FA" w:rsidRPr="00656AD2" w:rsidRDefault="009239FA" w:rsidP="009239FA">
      <w:pPr>
        <w:pStyle w:val="Akapitzlist"/>
        <w:numPr>
          <w:ilvl w:val="1"/>
          <w:numId w:val="22"/>
        </w:numPr>
        <w:spacing w:after="160" w:line="259" w:lineRule="auto"/>
        <w:rPr>
          <w:rFonts w:ascii="Advent Sans Logo" w:hAnsi="Advent Sans Logo" w:cs="Advent Sans Logo"/>
          <w:sz w:val="22"/>
          <w:szCs w:val="22"/>
        </w:rPr>
      </w:pPr>
      <w:r w:rsidRPr="00656AD2">
        <w:rPr>
          <w:rFonts w:ascii="Advent Sans Logo" w:hAnsi="Advent Sans Logo" w:cs="Advent Sans Logo"/>
          <w:sz w:val="22"/>
          <w:szCs w:val="22"/>
        </w:rPr>
        <w:t>Klikać polubienia – to wpływa na pozycjonowanie.</w:t>
      </w:r>
    </w:p>
    <w:p w14:paraId="45123695" w14:textId="77777777" w:rsidR="009239FA" w:rsidRPr="00656AD2" w:rsidRDefault="009239FA" w:rsidP="009239FA">
      <w:pPr>
        <w:pStyle w:val="Akapitzlist"/>
        <w:numPr>
          <w:ilvl w:val="1"/>
          <w:numId w:val="22"/>
        </w:numPr>
        <w:spacing w:after="160" w:line="259" w:lineRule="auto"/>
        <w:ind w:left="1440" w:hanging="22"/>
        <w:rPr>
          <w:rFonts w:ascii="Advent Sans Logo" w:hAnsi="Advent Sans Logo" w:cs="Advent Sans Logo"/>
          <w:sz w:val="22"/>
          <w:szCs w:val="22"/>
        </w:rPr>
      </w:pPr>
      <w:r w:rsidRPr="00656AD2">
        <w:rPr>
          <w:rFonts w:ascii="Advent Sans Logo" w:hAnsi="Advent Sans Logo" w:cs="Advent Sans Logo"/>
          <w:sz w:val="22"/>
          <w:szCs w:val="22"/>
        </w:rPr>
        <w:t>Prezentacja wzmacnia przekaz, a nie jest jego całą treścią.</w:t>
      </w:r>
    </w:p>
    <w:p w14:paraId="5B207AA2" w14:textId="079812D1" w:rsidR="00000000" w:rsidRPr="009A1171" w:rsidRDefault="00000000" w:rsidP="00EA3840">
      <w:pPr>
        <w:shd w:val="clear" w:color="auto" w:fill="FFFFFF"/>
        <w:spacing w:before="100" w:beforeAutospacing="1" w:after="100" w:afterAutospacing="1" w:line="276" w:lineRule="auto"/>
        <w:rPr>
          <w:rFonts w:ascii="Open Sans" w:eastAsia="Times New Roman" w:hAnsi="Open Sans" w:cs="Open Sans"/>
          <w:color w:val="666666"/>
          <w:lang w:eastAsia="pl-PL"/>
        </w:rPr>
      </w:pPr>
    </w:p>
    <w:sectPr w:rsidR="00C938D5" w:rsidRPr="009A1171" w:rsidSect="00275AC9">
      <w:headerReference w:type="default" r:id="rId11"/>
      <w:footerReference w:type="even" r:id="rId12"/>
      <w:footerReference w:type="default" r:id="rId13"/>
      <w:pgSz w:w="11900" w:h="16840"/>
      <w:pgMar w:top="1417" w:right="2120" w:bottom="1417" w:left="1275" w:header="709" w:footer="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418BE" w14:textId="77777777" w:rsidR="00275AC9" w:rsidRDefault="00275AC9" w:rsidP="002D1F71">
      <w:r>
        <w:separator/>
      </w:r>
    </w:p>
  </w:endnote>
  <w:endnote w:type="continuationSeparator" w:id="0">
    <w:p w14:paraId="4C31E908" w14:textId="77777777" w:rsidR="00275AC9" w:rsidRDefault="00275AC9" w:rsidP="002D1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dventSans-Logo">
    <w:altName w:val="Calibri"/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Advent Sans Logo">
    <w:altName w:val="Advent Sans Logo"/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MinionPro-Regular">
    <w:altName w:val="Minion Pro"/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775860383"/>
      <w:docPartObj>
        <w:docPartGallery w:val="Page Numbers (Bottom of Page)"/>
        <w:docPartUnique/>
      </w:docPartObj>
    </w:sdtPr>
    <w:sdtContent>
      <w:p w14:paraId="29AF8E84" w14:textId="77777777" w:rsidR="003F1825" w:rsidRDefault="003F1825" w:rsidP="004221D6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4EFB34F2" w14:textId="77777777" w:rsidR="003F1825" w:rsidRDefault="003F182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75DBA" w14:textId="139B7193" w:rsidR="0048129B" w:rsidRDefault="00774FE7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color w:val="2E557F"/>
        <w:sz w:val="18"/>
      </w:rPr>
      <w:tab/>
    </w:r>
  </w:p>
  <w:p w14:paraId="0A45826B" w14:textId="4D60C0AF" w:rsidR="009E0C39" w:rsidRDefault="0048129B" w:rsidP="00570714">
    <w:pPr>
      <w:pStyle w:val="Stopka"/>
      <w:rPr>
        <w:rFonts w:ascii="Advent Sans Logo" w:hAnsi="Advent Sans Logo" w:cs="Advent Sans Logo"/>
        <w:color w:val="2E557F"/>
        <w:sz w:val="18"/>
      </w:rPr>
    </w:pPr>
    <w:r w:rsidRPr="005B6CAB">
      <w:rPr>
        <w:rFonts w:ascii="Advent Sans Logo" w:hAnsi="Advent Sans Logo" w:cs="Advent Sans Logo"/>
        <w:noProof/>
        <w:color w:val="2E557F"/>
        <w:sz w:val="18"/>
        <w:lang w:eastAsia="pl-PL"/>
      </w:rPr>
      <w:drawing>
        <wp:anchor distT="0" distB="0" distL="114300" distR="114300" simplePos="0" relativeHeight="251669504" behindDoc="0" locked="0" layoutInCell="1" allowOverlap="1" wp14:anchorId="45A7A8F7" wp14:editId="7A96ED3D">
          <wp:simplePos x="0" y="0"/>
          <wp:positionH relativeFrom="margin">
            <wp:posOffset>-90170</wp:posOffset>
          </wp:positionH>
          <wp:positionV relativeFrom="margin">
            <wp:posOffset>8249285</wp:posOffset>
          </wp:positionV>
          <wp:extent cx="1303176" cy="418777"/>
          <wp:effectExtent l="0" t="0" r="5080" b="635"/>
          <wp:wrapNone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18-01-15-ZJAZD-LOGO_07_OST_COLOUR-e153026437976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3176" cy="4187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dvent Sans Logo" w:hAnsi="Advent Sans Logo" w:cs="Advent Sans Logo"/>
        <w:color w:val="2E557F"/>
        <w:sz w:val="18"/>
      </w:rPr>
      <w:tab/>
    </w:r>
    <w:r w:rsidR="00570714">
      <w:rPr>
        <w:rFonts w:ascii="Advent Sans Logo" w:hAnsi="Advent Sans Logo" w:cs="Advent Sans Logo"/>
        <w:color w:val="2E557F"/>
        <w:sz w:val="18"/>
      </w:rPr>
      <w:t>U</w:t>
    </w:r>
    <w:r w:rsidR="009E0C39" w:rsidRPr="005B6CAB">
      <w:rPr>
        <w:rFonts w:ascii="Advent Sans Logo" w:hAnsi="Advent Sans Logo" w:cs="Advent Sans Logo"/>
        <w:color w:val="2E557F"/>
        <w:sz w:val="18"/>
      </w:rPr>
      <w:t xml:space="preserve">L. FOKSAL 8 00-366 WARSZAWA   •   TEL (+48) 22 3131 431  </w:t>
    </w:r>
  </w:p>
  <w:p w14:paraId="27A902DD" w14:textId="4804E11A" w:rsidR="009E0C39" w:rsidRPr="009E0C39" w:rsidRDefault="00774FE7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color w:val="2E557F"/>
        <w:sz w:val="18"/>
      </w:rPr>
      <w:tab/>
      <w:t xml:space="preserve">                                          </w:t>
    </w:r>
    <w:r w:rsidR="0048129B">
      <w:rPr>
        <w:rFonts w:ascii="Advent Sans Logo" w:hAnsi="Advent Sans Logo" w:cs="Advent Sans Logo"/>
        <w:color w:val="2E557F"/>
        <w:sz w:val="18"/>
      </w:rPr>
      <w:t xml:space="preserve">  </w:t>
    </w:r>
    <w:r w:rsidR="009E0C39" w:rsidRPr="009E0C39">
      <w:rPr>
        <w:rFonts w:ascii="Advent Sans Logo" w:hAnsi="Advent Sans Logo" w:cs="Advent Sans Logo"/>
        <w:color w:val="2E557F"/>
        <w:sz w:val="18"/>
      </w:rPr>
      <w:t>EMAIL: KANCELARIA@ADWENT.PL •   NIP: 525-15-76-527     •    REGON: 006233870</w:t>
    </w:r>
  </w:p>
  <w:p w14:paraId="19DF9069" w14:textId="77777777" w:rsidR="003F1825" w:rsidRDefault="003F1825" w:rsidP="003F1825">
    <w:pPr>
      <w:pStyle w:val="Stopka"/>
      <w:framePr w:wrap="none" w:vAnchor="text" w:hAnchor="page" w:x="5600" w:y="147"/>
      <w:rPr>
        <w:rStyle w:val="Numerstrony"/>
      </w:rPr>
    </w:pPr>
  </w:p>
  <w:p w14:paraId="30B3C17F" w14:textId="77777777" w:rsidR="009E0C39" w:rsidRPr="009E0C39" w:rsidRDefault="009E0C39" w:rsidP="009E0C39">
    <w:pPr>
      <w:pStyle w:val="Stopka"/>
      <w:tabs>
        <w:tab w:val="clear" w:pos="4536"/>
        <w:tab w:val="clear" w:pos="9072"/>
        <w:tab w:val="left" w:pos="2365"/>
      </w:tabs>
      <w:rPr>
        <w:rFonts w:ascii="Advent Sans Logo" w:hAnsi="Advent Sans Logo" w:cs="Advent Sans Logo"/>
        <w:sz w:val="18"/>
      </w:rPr>
    </w:pPr>
    <w:r w:rsidRPr="009E0C39">
      <w:rPr>
        <w:rFonts w:ascii="Advent Sans Logo" w:hAnsi="Advent Sans Logo" w:cs="Advent Sans Logo"/>
        <w:sz w:val="18"/>
      </w:rPr>
      <w:tab/>
    </w:r>
  </w:p>
  <w:p w14:paraId="7B12E532" w14:textId="3B48BED0" w:rsidR="002D1F71" w:rsidRPr="009E0C39" w:rsidRDefault="0048129B" w:rsidP="0048129B">
    <w:pPr>
      <w:pStyle w:val="Stopka"/>
      <w:tabs>
        <w:tab w:val="clear" w:pos="4536"/>
        <w:tab w:val="clear" w:pos="9072"/>
        <w:tab w:val="left" w:pos="6041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6AB80" w14:textId="77777777" w:rsidR="00275AC9" w:rsidRDefault="00275AC9" w:rsidP="002D1F71">
      <w:r>
        <w:separator/>
      </w:r>
    </w:p>
  </w:footnote>
  <w:footnote w:type="continuationSeparator" w:id="0">
    <w:p w14:paraId="75079A73" w14:textId="77777777" w:rsidR="00275AC9" w:rsidRDefault="00275AC9" w:rsidP="002D1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1BF0D" w14:textId="77777777" w:rsidR="00CE54B7" w:rsidRPr="004F7EEE" w:rsidRDefault="00745F40" w:rsidP="00CE54B7">
    <w:pPr>
      <w:pStyle w:val="Nagwek1"/>
      <w:rPr>
        <w:rFonts w:ascii="Advent Sans Logo" w:hAnsi="Advent Sans Logo" w:cs="Advent Sans Logo"/>
        <w:color w:val="005481"/>
        <w:sz w:val="24"/>
        <w:szCs w:val="24"/>
        <w:lang w:val="pl-PL"/>
      </w:rPr>
    </w:pPr>
    <w:r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w:drawing>
        <wp:anchor distT="0" distB="0" distL="114300" distR="114300" simplePos="0" relativeHeight="251663360" behindDoc="0" locked="0" layoutInCell="1" allowOverlap="1" wp14:anchorId="0647807A" wp14:editId="00187BCD">
          <wp:simplePos x="0" y="0"/>
          <wp:positionH relativeFrom="column">
            <wp:posOffset>5899150</wp:posOffset>
          </wp:positionH>
          <wp:positionV relativeFrom="paragraph">
            <wp:posOffset>62345</wp:posOffset>
          </wp:positionV>
          <wp:extent cx="603250" cy="539115"/>
          <wp:effectExtent l="0" t="0" r="6350" b="0"/>
          <wp:wrapNone/>
          <wp:docPr id="15" name="Picture 7" descr="/Users/hardingeb/Dropbox (SDA COM and OGSI)/ Brand Assets/Logos/PNG/Logo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465212C8" wp14:editId="55A75C0C">
              <wp:simplePos x="0" y="0"/>
              <wp:positionH relativeFrom="column">
                <wp:posOffset>5667260</wp:posOffset>
              </wp:positionH>
              <wp:positionV relativeFrom="paragraph">
                <wp:posOffset>43180</wp:posOffset>
              </wp:positionV>
              <wp:extent cx="1905" cy="9332595"/>
              <wp:effectExtent l="0" t="0" r="23495" b="14605"/>
              <wp:wrapNone/>
              <wp:docPr id="10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05" cy="9332595"/>
                      </a:xfrm>
                      <a:prstGeom prst="line">
                        <a:avLst/>
                      </a:prstGeom>
                      <a:ln w="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A13FA31" id="Straight Connector 1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6.25pt,3.4pt" to="446.4pt,7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KUf7gEAADwEAAAOAAAAZHJzL2Uyb0RvYy54bWysU02P2yAQvVfqf0DcG9tZpWqsOHvIanvp&#10;R9RtfwCLIUYFBgEbO/++A3i9220rVVV9wDDMPN57DLvryWhyFj4osB1tVjUlwnLolT119NvX2zfv&#10;KAmR2Z5psKKjFxHo9f71q93oWrGGAXQvPEEQG9rRdXSI0bVVFfggDAsrcMLipgRvWMSlP1W9ZyOi&#10;G12t6/ptNYLvnQcuQsDoTdmk+4wvpeDxs5RBRKI7itxiHn0e79NY7XesPXnmBsVnGuwfWBimLB66&#10;QN2wyMiDV79AGcU9BJBxxcFUIKXiImtANU39Qs3dwJzIWtCc4Babwv+D5Z/OR09Uj3eH9lhm8I7u&#10;omfqNERyAGvRQfCkSUaNLrSYf7BHP6+CO/qkepLepD/qIVM297KYK6ZIOAabbb2hhOPG9upqvdlu&#10;EmT1VOt8iO8FGJImHdXKJumsZecPIZbUx5QU1paM6Yw0D6BVf6u0zovUOuKgPTkzvPQ4NTlHP5iP&#10;0JfYpsavXD2GsUFehJFVbsCEkjk+OwD3tMVgMqPIz7N40aLQ+iIk+pkEF24/0+m/ZyszCmamEonE&#10;l6JZ0J+K5txUJnJ3/23hkp1PBBuXQqMs+N9RTc4V32XJf1RdtCbZ99BfcjNkO7BFs1vzc0pv4Pk6&#10;lz89+v0PAAAA//8DAFBLAwQUAAYACAAAACEA7pVUWt4AAAAKAQAADwAAAGRycy9kb3ducmV2Lnht&#10;bEyPwU7DMBBE70j8g7VIXCrqUJHQhjgVINErakEIbtt4mwTidRS7Tfh7lhPcdjRPszPFenKdOtEQ&#10;Ws8GrucJKOLK25ZrA68vT1dLUCEiW+w8k4FvCrAuz88KzK0feUunXayVhHDI0UATY59rHaqGHIa5&#10;74nFO/jBYRQ51NoOOEq46/QiSTLtsGX50GBPjw1VX7ujM9Dhx0E/b8b0PeHZbOMf7NvndmXM5cV0&#10;fwcq0hT/YPitL9WhlE57f2QbVGdguVqkghrIZIH4ouXYC3hzm6Wgy0L/n1D+AAAA//8DAFBLAQIt&#10;ABQABgAIAAAAIQC2gziS/gAAAOEBAAATAAAAAAAAAAAAAAAAAAAAAABbQ29udGVudF9UeXBlc10u&#10;eG1sUEsBAi0AFAAGAAgAAAAhADj9If/WAAAAlAEAAAsAAAAAAAAAAAAAAAAALwEAAF9yZWxzLy5y&#10;ZWxzUEsBAi0AFAAGAAgAAAAhAMD4pR/uAQAAPAQAAA4AAAAAAAAAAAAAAAAALgIAAGRycy9lMm9E&#10;b2MueG1sUEsBAi0AFAAGAAgAAAAhAO6VVFreAAAACgEAAA8AAAAAAAAAAAAAAAAASAQAAGRycy9k&#10;b3ducmV2LnhtbFBLBQYAAAAABAAEAPMAAABTBQAAAAA=&#10;" strokecolor="gray [1629]" strokeweight="0">
              <v:stroke joinstyle="miter"/>
            </v:line>
          </w:pict>
        </mc:Fallback>
      </mc:AlternateContent>
    </w:r>
    <w:r w:rsidR="002D1F71"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1083143A" wp14:editId="0FAB9CB6">
              <wp:simplePos x="0" y="0"/>
              <wp:positionH relativeFrom="column">
                <wp:posOffset>5443220</wp:posOffset>
              </wp:positionH>
              <wp:positionV relativeFrom="paragraph">
                <wp:posOffset>-782320</wp:posOffset>
              </wp:positionV>
              <wp:extent cx="1049020" cy="1202055"/>
              <wp:effectExtent l="0" t="0" r="0" b="0"/>
              <wp:wrapThrough wrapText="bothSides">
                <wp:wrapPolygon edited="0">
                  <wp:start x="1308" y="228"/>
                  <wp:lineTo x="1308" y="21223"/>
                  <wp:lineTo x="20136" y="21223"/>
                  <wp:lineTo x="20136" y="228"/>
                  <wp:lineTo x="1308" y="228"/>
                </wp:wrapPolygon>
              </wp:wrapThrough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9020" cy="1202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327F664C" w14:textId="77777777" w:rsidR="002D1F71" w:rsidRPr="00AF66DB" w:rsidRDefault="002D1F71" w:rsidP="002D1F71">
                          <w:pPr>
                            <w:pStyle w:val="Logo-Mark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83143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8.6pt;margin-top:-61.6pt;width:82.6pt;height:94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oX+eHgIAAEsEAAAOAAAAZHJzL2Uyb0RvYy54bWysVE1v2zAMvQ/YfxB0X+wEybYacYqsRYYB&#13;&#10;QVsgLXpWZCk2JomapMTOfv0o2flYt9OwC02JFEW+9+T5bacVOQjnGzAlHY9ySoThUDVmV9KX59WH&#13;&#10;z5T4wEzFFBhR0qPw9Hbx/t28tYWYQA2qEo5gEeOL1pa0DsEWWeZ5LTTzI7DCYFCC0yzg0u2yyrEW&#13;&#10;q2uVTfL8Y9aCq6wDLrzH3fs+SBepvpSCh0cpvQhElRR7C8m6ZLfRZos5K3aO2brhQxvsH7rQrDF4&#13;&#10;6bnUPQuM7F3zRyndcAceZBhx0BlI2XCRZsBpxvmbaTY1syLNguB4e4bJ/7+y/OGwsU+OhO4LdEhg&#13;&#10;GsLbNfDvHrHJWuuLISdi6guP2XHQTjodvzgCwYOI7fGMp+gC4bFaPr3JJxjiGBtP0J3NIuLZ5bh1&#13;&#10;PnwVoEl0SuqQsNQCO6x96FNPKfE2A6tGqUSaMr9tYM1+RyTWh9OXjqMXum2HZ6O7heqIYzvoFeEt&#13;&#10;XzXYwZr58MQcSgC7RlmHRzRSQVtSGDxKanA//7Yf85EZjFLSoqRK6n/smROUqG8GObsZT6dRg2kx&#13;&#10;nX2KyLjryPY6Yvb6DlC1Y3xAlic35gd1cqUD/YrqX8ZbMcQMx7tLGk7uXeiFjq+Hi+UyJaHqLAtr&#13;&#10;s7H8xHbE97l7Zc4OJATk7wFO4mPFGy763B785T6AbBJRF1QH2aBiE9XD64pP4nqdsi7/gMUvAAAA&#13;&#10;//8DAFBLAwQUAAYACAAAACEAcGGfSOMAAAARAQAADwAAAGRycy9kb3ducmV2LnhtbExPTU/DMAy9&#13;&#10;I/EfIiNx25KGrYyu7oSYuII2PiRuWeu1FY1TNdla/j3ZCS6Wrff8PvLNZDtxpsG3jhGSuQJBXLqq&#13;&#10;5Rrh/e15tgLhg+HKdI4J4Yc8bIrrq9xklRt5R+d9qEUUYZ8ZhCaEPpPSlw1Z4+euJ47Y0Q3WhHgO&#13;&#10;tawGM0Zx20mtVCqtaTk6NKanp4bK7/3JIny8HL8+F+q13tplP7pJSbYPEvH2Ztqu43hcgwg0hb8P&#13;&#10;uHSI+aGIwQ7uxJUXHcJqea8jFWGW6Lu4XShK6wWIA0KaJiCLXP5vUvwCAAD//wMAUEsBAi0AFAAG&#13;&#10;AAgAAAAhALaDOJL+AAAA4QEAABMAAAAAAAAAAAAAAAAAAAAAAFtDb250ZW50X1R5cGVzXS54bWxQ&#13;&#10;SwECLQAUAAYACAAAACEAOP0h/9YAAACUAQAACwAAAAAAAAAAAAAAAAAvAQAAX3JlbHMvLnJlbHNQ&#13;&#10;SwECLQAUAAYACAAAACEAxaF/nh4CAABLBAAADgAAAAAAAAAAAAAAAAAuAgAAZHJzL2Uyb0RvYy54&#13;&#10;bWxQSwECLQAUAAYACAAAACEAcGGfSOMAAAARAQAADwAAAAAAAAAAAAAAAAB4BAAAZHJzL2Rvd25y&#13;&#10;ZXYueG1sUEsFBgAAAAAEAAQA8wAAAIgFAAAAAA==&#13;&#10;" filled="f" stroked="f">
              <v:textbox>
                <w:txbxContent>
                  <w:p w14:paraId="327F664C" w14:textId="77777777" w:rsidR="002D1F71" w:rsidRPr="00AF66DB" w:rsidRDefault="002D1F71" w:rsidP="002D1F71">
                    <w:pPr>
                      <w:pStyle w:val="Logo-Mark"/>
                    </w:pPr>
                    <w:r>
                      <w:t xml:space="preserve"> </w:t>
                    </w:r>
                  </w:p>
                </w:txbxContent>
              </v:textbox>
              <w10:wrap type="through"/>
              <w10:anchorlock/>
            </v:shape>
          </w:pict>
        </mc:Fallback>
      </mc:AlternateContent>
    </w:r>
    <w:r w:rsidR="00CE54B7" w:rsidRPr="004F7EEE">
      <w:rPr>
        <w:rFonts w:ascii="Advent Sans Logo" w:hAnsi="Advent Sans Logo" w:cs="Advent Sans Logo"/>
        <w:color w:val="055B8A"/>
        <w:sz w:val="24"/>
        <w:szCs w:val="24"/>
        <w:lang w:val="pl-PL"/>
      </w:rPr>
      <w:t xml:space="preserve">Kościół Adwentystów </w:t>
    </w:r>
  </w:p>
  <w:p w14:paraId="783B5938" w14:textId="77777777" w:rsidR="00CE54B7" w:rsidRPr="004F7EEE" w:rsidRDefault="00CE54B7" w:rsidP="002D1F71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Dnia Siódmego</w:t>
    </w:r>
  </w:p>
  <w:p w14:paraId="17DAB128" w14:textId="77777777" w:rsidR="002D1F71" w:rsidRPr="004F7EEE" w:rsidRDefault="00CE54B7" w:rsidP="002D1F71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w Rzeczypospolitej Polskiej</w:t>
    </w:r>
  </w:p>
  <w:p w14:paraId="3BCB1017" w14:textId="77777777" w:rsidR="002D1F71" w:rsidRPr="004F7EEE" w:rsidRDefault="000C5AEA" w:rsidP="003B5F74">
    <w:pPr>
      <w:pStyle w:val="Tekstpodstawowy"/>
      <w:rPr>
        <w:sz w:val="24"/>
        <w:szCs w:val="24"/>
        <w:lang w:val="pl-PL"/>
      </w:rPr>
    </w:pPr>
    <w:r w:rsidRPr="004F7EEE">
      <w:rPr>
        <w:sz w:val="24"/>
        <w:szCs w:val="24"/>
        <w:lang w:val="pl-PL"/>
      </w:rPr>
      <w:br/>
    </w:r>
    <w:r w:rsidR="002D1F71" w:rsidRPr="004F7EEE">
      <w:rPr>
        <w:sz w:val="24"/>
        <w:szCs w:val="24"/>
        <w:lang w:val="pl-PL"/>
      </w:rPr>
      <w:t xml:space="preserve">ZARZĄD </w:t>
    </w:r>
    <w:r w:rsidR="003C4E66" w:rsidRPr="004F7EEE">
      <w:rPr>
        <w:sz w:val="24"/>
        <w:szCs w:val="24"/>
        <w:lang w:val="pl-PL"/>
      </w:rPr>
      <w:t>KOŚCIOŁA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B095B"/>
    <w:multiLevelType w:val="multilevel"/>
    <w:tmpl w:val="528AF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D75790"/>
    <w:multiLevelType w:val="multilevel"/>
    <w:tmpl w:val="F1ACE7E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008" w:hanging="1800"/>
      </w:pPr>
      <w:rPr>
        <w:rFonts w:hint="default"/>
      </w:rPr>
    </w:lvl>
  </w:abstractNum>
  <w:abstractNum w:abstractNumId="2" w15:restartNumberingAfterBreak="0">
    <w:nsid w:val="1578614B"/>
    <w:multiLevelType w:val="hybridMultilevel"/>
    <w:tmpl w:val="66A2C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4E606A"/>
    <w:multiLevelType w:val="multilevel"/>
    <w:tmpl w:val="FCE0EB6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4" w15:restartNumberingAfterBreak="0">
    <w:nsid w:val="28F57939"/>
    <w:multiLevelType w:val="hybridMultilevel"/>
    <w:tmpl w:val="9C143E8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8F91C59"/>
    <w:multiLevelType w:val="multilevel"/>
    <w:tmpl w:val="82E4E4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6" w15:restartNumberingAfterBreak="0">
    <w:nsid w:val="29061793"/>
    <w:multiLevelType w:val="multilevel"/>
    <w:tmpl w:val="B3BA9754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7" w15:restartNumberingAfterBreak="0">
    <w:nsid w:val="2C7F4101"/>
    <w:multiLevelType w:val="multilevel"/>
    <w:tmpl w:val="F5207E3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8" w15:restartNumberingAfterBreak="0">
    <w:nsid w:val="2CDF1BAA"/>
    <w:multiLevelType w:val="multilevel"/>
    <w:tmpl w:val="5C129B2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9" w15:restartNumberingAfterBreak="0">
    <w:nsid w:val="3CDD271E"/>
    <w:multiLevelType w:val="hybridMultilevel"/>
    <w:tmpl w:val="ED3CB422"/>
    <w:lvl w:ilvl="0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 w15:restartNumberingAfterBreak="0">
    <w:nsid w:val="3E7433C9"/>
    <w:multiLevelType w:val="multilevel"/>
    <w:tmpl w:val="11540D5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680" w:hanging="1800"/>
      </w:pPr>
      <w:rPr>
        <w:rFonts w:hint="default"/>
      </w:rPr>
    </w:lvl>
  </w:abstractNum>
  <w:abstractNum w:abstractNumId="11" w15:restartNumberingAfterBreak="0">
    <w:nsid w:val="4A95681D"/>
    <w:multiLevelType w:val="hybridMultilevel"/>
    <w:tmpl w:val="BC1CE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57737A"/>
    <w:multiLevelType w:val="multilevel"/>
    <w:tmpl w:val="98D21C02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13" w15:restartNumberingAfterBreak="0">
    <w:nsid w:val="59E14F36"/>
    <w:multiLevelType w:val="multilevel"/>
    <w:tmpl w:val="FBA6CE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14" w15:restartNumberingAfterBreak="0">
    <w:nsid w:val="5A814229"/>
    <w:multiLevelType w:val="hybridMultilevel"/>
    <w:tmpl w:val="B80E8F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6475D6"/>
    <w:multiLevelType w:val="multilevel"/>
    <w:tmpl w:val="5C129B2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6" w15:restartNumberingAfterBreak="0">
    <w:nsid w:val="60A96DA2"/>
    <w:multiLevelType w:val="multilevel"/>
    <w:tmpl w:val="7210506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17" w15:restartNumberingAfterBreak="0">
    <w:nsid w:val="63132C4A"/>
    <w:multiLevelType w:val="multilevel"/>
    <w:tmpl w:val="86609F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18" w15:restartNumberingAfterBreak="0">
    <w:nsid w:val="78036E94"/>
    <w:multiLevelType w:val="hybridMultilevel"/>
    <w:tmpl w:val="B0F066B0"/>
    <w:lvl w:ilvl="0" w:tplc="0D248F70">
      <w:start w:val="1"/>
      <w:numFmt w:val="decimal"/>
      <w:lvlText w:val="%1.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D242284"/>
    <w:multiLevelType w:val="multilevel"/>
    <w:tmpl w:val="B0D6A3D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20" w15:restartNumberingAfterBreak="0">
    <w:nsid w:val="7E3467FA"/>
    <w:multiLevelType w:val="multilevel"/>
    <w:tmpl w:val="7AE8905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21" w15:restartNumberingAfterBreak="0">
    <w:nsid w:val="7FAF3364"/>
    <w:multiLevelType w:val="hybridMultilevel"/>
    <w:tmpl w:val="9A90F7D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66585050">
    <w:abstractNumId w:val="0"/>
  </w:num>
  <w:num w:numId="2" w16cid:durableId="2108454506">
    <w:abstractNumId w:val="2"/>
  </w:num>
  <w:num w:numId="3" w16cid:durableId="475537933">
    <w:abstractNumId w:val="14"/>
  </w:num>
  <w:num w:numId="4" w16cid:durableId="272447442">
    <w:abstractNumId w:val="11"/>
  </w:num>
  <w:num w:numId="5" w16cid:durableId="13191438">
    <w:abstractNumId w:val="10"/>
  </w:num>
  <w:num w:numId="6" w16cid:durableId="1626503443">
    <w:abstractNumId w:val="18"/>
  </w:num>
  <w:num w:numId="7" w16cid:durableId="549343431">
    <w:abstractNumId w:val="8"/>
  </w:num>
  <w:num w:numId="8" w16cid:durableId="19864455">
    <w:abstractNumId w:val="12"/>
  </w:num>
  <w:num w:numId="9" w16cid:durableId="345837244">
    <w:abstractNumId w:val="4"/>
  </w:num>
  <w:num w:numId="10" w16cid:durableId="1362438826">
    <w:abstractNumId w:val="9"/>
  </w:num>
  <w:num w:numId="11" w16cid:durableId="1155268788">
    <w:abstractNumId w:val="6"/>
  </w:num>
  <w:num w:numId="12" w16cid:durableId="1803839923">
    <w:abstractNumId w:val="7"/>
  </w:num>
  <w:num w:numId="13" w16cid:durableId="1859659175">
    <w:abstractNumId w:val="21"/>
  </w:num>
  <w:num w:numId="14" w16cid:durableId="1683047478">
    <w:abstractNumId w:val="3"/>
  </w:num>
  <w:num w:numId="15" w16cid:durableId="807288503">
    <w:abstractNumId w:val="19"/>
  </w:num>
  <w:num w:numId="16" w16cid:durableId="461004967">
    <w:abstractNumId w:val="17"/>
  </w:num>
  <w:num w:numId="17" w16cid:durableId="1225288865">
    <w:abstractNumId w:val="20"/>
  </w:num>
  <w:num w:numId="18" w16cid:durableId="1884169503">
    <w:abstractNumId w:val="16"/>
  </w:num>
  <w:num w:numId="19" w16cid:durableId="425033436">
    <w:abstractNumId w:val="1"/>
  </w:num>
  <w:num w:numId="20" w16cid:durableId="1139496290">
    <w:abstractNumId w:val="15"/>
  </w:num>
  <w:num w:numId="21" w16cid:durableId="566572995">
    <w:abstractNumId w:val="13"/>
  </w:num>
  <w:num w:numId="22" w16cid:durableId="15024299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1F71"/>
    <w:rsid w:val="000012D2"/>
    <w:rsid w:val="000820E2"/>
    <w:rsid w:val="00094E17"/>
    <w:rsid w:val="000C5AEA"/>
    <w:rsid w:val="000E74E4"/>
    <w:rsid w:val="00124D30"/>
    <w:rsid w:val="001523A2"/>
    <w:rsid w:val="00160CCD"/>
    <w:rsid w:val="001E47C0"/>
    <w:rsid w:val="00212D4B"/>
    <w:rsid w:val="00217777"/>
    <w:rsid w:val="002625DA"/>
    <w:rsid w:val="00275AC9"/>
    <w:rsid w:val="0028115A"/>
    <w:rsid w:val="002D1F71"/>
    <w:rsid w:val="00341A61"/>
    <w:rsid w:val="003A43C9"/>
    <w:rsid w:val="003B04DC"/>
    <w:rsid w:val="003B5F74"/>
    <w:rsid w:val="003C48E4"/>
    <w:rsid w:val="003C4E66"/>
    <w:rsid w:val="003C7AEC"/>
    <w:rsid w:val="003D5455"/>
    <w:rsid w:val="003E799E"/>
    <w:rsid w:val="003F1825"/>
    <w:rsid w:val="00464AEC"/>
    <w:rsid w:val="0048129B"/>
    <w:rsid w:val="004E14ED"/>
    <w:rsid w:val="004F50A8"/>
    <w:rsid w:val="004F7EEE"/>
    <w:rsid w:val="00512A37"/>
    <w:rsid w:val="00545439"/>
    <w:rsid w:val="00551CFF"/>
    <w:rsid w:val="00555901"/>
    <w:rsid w:val="00564AFA"/>
    <w:rsid w:val="00570714"/>
    <w:rsid w:val="005736D2"/>
    <w:rsid w:val="00600037"/>
    <w:rsid w:val="006010E2"/>
    <w:rsid w:val="006521C8"/>
    <w:rsid w:val="00656AD2"/>
    <w:rsid w:val="006F2349"/>
    <w:rsid w:val="00713C6A"/>
    <w:rsid w:val="00727444"/>
    <w:rsid w:val="00727D05"/>
    <w:rsid w:val="00745F40"/>
    <w:rsid w:val="00774FE7"/>
    <w:rsid w:val="007A5BD4"/>
    <w:rsid w:val="00806875"/>
    <w:rsid w:val="00846FFB"/>
    <w:rsid w:val="0088628F"/>
    <w:rsid w:val="008E0534"/>
    <w:rsid w:val="008F5FD2"/>
    <w:rsid w:val="009239FA"/>
    <w:rsid w:val="009309E5"/>
    <w:rsid w:val="0096054C"/>
    <w:rsid w:val="0097590C"/>
    <w:rsid w:val="00992E96"/>
    <w:rsid w:val="00993D97"/>
    <w:rsid w:val="009A1171"/>
    <w:rsid w:val="009E0C39"/>
    <w:rsid w:val="00A812FB"/>
    <w:rsid w:val="00AA1E03"/>
    <w:rsid w:val="00AA66F8"/>
    <w:rsid w:val="00B214A1"/>
    <w:rsid w:val="00B36372"/>
    <w:rsid w:val="00B602A1"/>
    <w:rsid w:val="00B85012"/>
    <w:rsid w:val="00B92907"/>
    <w:rsid w:val="00BF1343"/>
    <w:rsid w:val="00C075CD"/>
    <w:rsid w:val="00C94107"/>
    <w:rsid w:val="00CA30A8"/>
    <w:rsid w:val="00CE54B7"/>
    <w:rsid w:val="00CF45E0"/>
    <w:rsid w:val="00CF6119"/>
    <w:rsid w:val="00D84BF1"/>
    <w:rsid w:val="00E02094"/>
    <w:rsid w:val="00EA3840"/>
    <w:rsid w:val="00ED5E47"/>
    <w:rsid w:val="00EE2B47"/>
    <w:rsid w:val="00F53395"/>
    <w:rsid w:val="00F82185"/>
    <w:rsid w:val="00FB3F01"/>
    <w:rsid w:val="00FE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5B7B09"/>
  <w14:defaultImageDpi w14:val="32767"/>
  <w15:docId w15:val="{94152D15-85C4-4F6C-B649-EB5418337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1"/>
    <w:qFormat/>
    <w:rsid w:val="002D1F71"/>
    <w:pPr>
      <w:spacing w:before="85"/>
      <w:outlineLvl w:val="0"/>
    </w:pPr>
    <w:rPr>
      <w:rFonts w:eastAsiaTheme="minorEastAsia" w:cs="AdventSans-Logo"/>
      <w:sz w:val="28"/>
      <w:szCs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1F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1F71"/>
  </w:style>
  <w:style w:type="paragraph" w:styleId="Stopka">
    <w:name w:val="footer"/>
    <w:basedOn w:val="Normalny"/>
    <w:link w:val="StopkaZnak"/>
    <w:uiPriority w:val="99"/>
    <w:unhideWhenUsed/>
    <w:rsid w:val="002D1F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D1F71"/>
  </w:style>
  <w:style w:type="character" w:customStyle="1" w:styleId="Nagwek1Znak">
    <w:name w:val="Nagłówek 1 Znak"/>
    <w:basedOn w:val="Domylnaczcionkaakapitu"/>
    <w:link w:val="Nagwek1"/>
    <w:uiPriority w:val="1"/>
    <w:rsid w:val="002D1F71"/>
    <w:rPr>
      <w:rFonts w:eastAsiaTheme="minorEastAsia" w:cs="AdventSans-Logo"/>
      <w:sz w:val="28"/>
      <w:szCs w:val="28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2D1F71"/>
    <w:pPr>
      <w:autoSpaceDE w:val="0"/>
      <w:autoSpaceDN w:val="0"/>
      <w:adjustRightInd w:val="0"/>
      <w:spacing w:after="120" w:line="288" w:lineRule="auto"/>
      <w:ind w:right="900"/>
      <w:textAlignment w:val="center"/>
    </w:pPr>
    <w:rPr>
      <w:rFonts w:ascii="Advent Sans Logo" w:hAnsi="Advent Sans Logo" w:cs="Advent Sans Logo"/>
      <w:color w:val="404041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D1F71"/>
    <w:rPr>
      <w:rFonts w:ascii="Advent Sans Logo" w:hAnsi="Advent Sans Logo" w:cs="Advent Sans Logo"/>
      <w:color w:val="404041"/>
      <w:sz w:val="18"/>
      <w:szCs w:val="18"/>
      <w:lang w:val="en-US"/>
    </w:rPr>
  </w:style>
  <w:style w:type="paragraph" w:customStyle="1" w:styleId="Logo-Mark">
    <w:name w:val="Logo - Mark"/>
    <w:rsid w:val="002D1F71"/>
    <w:rPr>
      <w:rFonts w:ascii="Advent Sans Logo" w:eastAsiaTheme="minorEastAsia" w:hAnsi="Advent Sans Logo" w:cs="Advent Sans Logo"/>
      <w:color w:val="2E557F"/>
      <w:sz w:val="110"/>
      <w:szCs w:val="110"/>
      <w:lang w:val="en-US"/>
    </w:rPr>
  </w:style>
  <w:style w:type="paragraph" w:customStyle="1" w:styleId="BasicParagraph">
    <w:name w:val="[Basic Paragraph]"/>
    <w:basedOn w:val="Normalny"/>
    <w:uiPriority w:val="99"/>
    <w:rsid w:val="00745F4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54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455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uiPriority w:val="99"/>
    <w:semiHidden/>
    <w:unhideWhenUsed/>
    <w:rsid w:val="003F1825"/>
  </w:style>
  <w:style w:type="paragraph" w:styleId="NormalnyWeb">
    <w:name w:val="Normal (Web)"/>
    <w:basedOn w:val="Normalny"/>
    <w:uiPriority w:val="99"/>
    <w:semiHidden/>
    <w:unhideWhenUsed/>
    <w:rsid w:val="003B5F7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3B5F74"/>
    <w:rPr>
      <w:b/>
      <w:bCs/>
    </w:rPr>
  </w:style>
  <w:style w:type="paragraph" w:styleId="Akapitzlist">
    <w:name w:val="List Paragraph"/>
    <w:basedOn w:val="Normalny"/>
    <w:uiPriority w:val="34"/>
    <w:qFormat/>
    <w:rsid w:val="0072744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C5AE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5AE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C5AEA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14C4"/>
    <w:rPr>
      <w:rFonts w:ascii="Calibri" w:hAnsi="Calibri"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14C4"/>
    <w:rPr>
      <w:rFonts w:ascii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E14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9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5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ufNBq2iHlA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abozenstwo.adwent.pl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2681D-09A9-9644-8BFA-6083B3D1B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2140</Words>
  <Characters>12843</Characters>
  <Application>Microsoft Office Word</Application>
  <DocSecurity>0</DocSecurity>
  <Lines>107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Kluska</dc:creator>
  <cp:lastModifiedBy>Daniel Kluska</cp:lastModifiedBy>
  <cp:revision>6</cp:revision>
  <cp:lastPrinted>2021-04-28T18:41:00Z</cp:lastPrinted>
  <dcterms:created xsi:type="dcterms:W3CDTF">2021-04-28T18:41:00Z</dcterms:created>
  <dcterms:modified xsi:type="dcterms:W3CDTF">2024-01-23T09:54:00Z</dcterms:modified>
</cp:coreProperties>
</file>